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8A8A" w14:textId="3BAD49EB" w:rsidR="007015A9" w:rsidRPr="007D0445" w:rsidRDefault="007015A9" w:rsidP="00881DED">
      <w:pPr>
        <w:rPr>
          <w:rFonts w:ascii="Times New Roman" w:hAnsi="Times New Roman" w:cs="Times New Roman"/>
          <w:sz w:val="24"/>
          <w:szCs w:val="24"/>
        </w:rPr>
      </w:pPr>
    </w:p>
    <w:p w14:paraId="01F9A281" w14:textId="77777777" w:rsidR="001A7145" w:rsidRPr="007D0445" w:rsidRDefault="001A7145" w:rsidP="00881DED">
      <w:pPr>
        <w:rPr>
          <w:rFonts w:ascii="Times New Roman" w:hAnsi="Times New Roman" w:cs="Times New Roman"/>
          <w:sz w:val="24"/>
          <w:szCs w:val="24"/>
        </w:rPr>
      </w:pPr>
    </w:p>
    <w:p w14:paraId="03DDDC3E" w14:textId="77777777" w:rsidR="00E72DBC" w:rsidRPr="007D0445" w:rsidRDefault="00E72DBC" w:rsidP="00881DED">
      <w:pPr>
        <w:rPr>
          <w:rFonts w:ascii="Times New Roman" w:hAnsi="Times New Roman" w:cs="Times New Roman"/>
          <w:sz w:val="32"/>
          <w:szCs w:val="32"/>
        </w:rPr>
      </w:pPr>
    </w:p>
    <w:p w14:paraId="43B2A2BD" w14:textId="65A14FCF" w:rsidR="00E72DBC" w:rsidRPr="007D0445" w:rsidRDefault="00E72DBC"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ISPARTA UYGULAMALI BİLİMLER ÜNİVERSİTESİ</w:t>
      </w:r>
    </w:p>
    <w:p w14:paraId="30AC1AAB" w14:textId="5587CFDC" w:rsidR="00E72DBC" w:rsidRPr="007D0445" w:rsidRDefault="00E72DBC" w:rsidP="00881DED">
      <w:pPr>
        <w:jc w:val="center"/>
        <w:rPr>
          <w:rFonts w:ascii="Times New Roman" w:hAnsi="Times New Roman" w:cs="Times New Roman"/>
          <w:color w:val="4472C4" w:themeColor="accent1"/>
          <w:sz w:val="32"/>
          <w:szCs w:val="32"/>
        </w:rPr>
      </w:pPr>
    </w:p>
    <w:p w14:paraId="563E1E89" w14:textId="28265206" w:rsidR="00E72DBC" w:rsidRPr="007D0445" w:rsidRDefault="00E72DBC" w:rsidP="00881DED">
      <w:pPr>
        <w:jc w:val="center"/>
        <w:rPr>
          <w:rFonts w:ascii="Times New Roman" w:hAnsi="Times New Roman" w:cs="Times New Roman"/>
          <w:color w:val="4472C4" w:themeColor="accent1"/>
          <w:sz w:val="32"/>
          <w:szCs w:val="32"/>
        </w:rPr>
      </w:pPr>
    </w:p>
    <w:p w14:paraId="61258B5E" w14:textId="78607128" w:rsidR="00E72DBC" w:rsidRPr="007D0445" w:rsidRDefault="00E72DBC" w:rsidP="00881DED">
      <w:pPr>
        <w:jc w:val="center"/>
        <w:rPr>
          <w:rFonts w:ascii="Times New Roman" w:hAnsi="Times New Roman" w:cs="Times New Roman"/>
          <w:color w:val="4472C4" w:themeColor="accent1"/>
          <w:sz w:val="32"/>
          <w:szCs w:val="32"/>
        </w:rPr>
      </w:pPr>
    </w:p>
    <w:p w14:paraId="26E20DD5" w14:textId="4939796C" w:rsidR="00E72DBC" w:rsidRPr="007D0445" w:rsidRDefault="00E72DBC" w:rsidP="00881DED">
      <w:pPr>
        <w:jc w:val="center"/>
        <w:rPr>
          <w:rFonts w:ascii="Times New Roman" w:hAnsi="Times New Roman" w:cs="Times New Roman"/>
          <w:color w:val="4472C4" w:themeColor="accent1"/>
          <w:sz w:val="32"/>
          <w:szCs w:val="32"/>
        </w:rPr>
      </w:pPr>
    </w:p>
    <w:p w14:paraId="3CF4044B" w14:textId="1118A43C" w:rsidR="00E72DBC" w:rsidRPr="007D0445" w:rsidRDefault="00E72DBC" w:rsidP="00881DED">
      <w:pPr>
        <w:jc w:val="center"/>
        <w:rPr>
          <w:rFonts w:ascii="Times New Roman" w:hAnsi="Times New Roman" w:cs="Times New Roman"/>
          <w:color w:val="4472C4" w:themeColor="accent1"/>
          <w:sz w:val="32"/>
          <w:szCs w:val="32"/>
        </w:rPr>
      </w:pPr>
    </w:p>
    <w:p w14:paraId="79615EE5" w14:textId="78518A7A" w:rsidR="001D28E4" w:rsidRPr="007D0445" w:rsidRDefault="001D28E4" w:rsidP="00881DED">
      <w:pPr>
        <w:jc w:val="center"/>
        <w:rPr>
          <w:rFonts w:ascii="Times New Roman" w:hAnsi="Times New Roman" w:cs="Times New Roman"/>
          <w:color w:val="4472C4" w:themeColor="accent1"/>
          <w:sz w:val="32"/>
          <w:szCs w:val="32"/>
        </w:rPr>
      </w:pPr>
    </w:p>
    <w:p w14:paraId="6B3A754F" w14:textId="77777777" w:rsidR="001D28E4" w:rsidRPr="007D0445" w:rsidRDefault="001D28E4" w:rsidP="00881DED">
      <w:pPr>
        <w:jc w:val="center"/>
        <w:rPr>
          <w:rFonts w:ascii="Times New Roman" w:hAnsi="Times New Roman" w:cs="Times New Roman"/>
          <w:color w:val="4472C4" w:themeColor="accent1"/>
          <w:sz w:val="32"/>
          <w:szCs w:val="32"/>
        </w:rPr>
      </w:pPr>
    </w:p>
    <w:p w14:paraId="03FC65B9" w14:textId="6F7FEB33" w:rsidR="00E72DBC" w:rsidRPr="007D0445" w:rsidRDefault="00AE6A61"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 xml:space="preserve">PROGRAM </w:t>
      </w:r>
      <w:r w:rsidR="00C572F3" w:rsidRPr="007D0445">
        <w:rPr>
          <w:rFonts w:ascii="Times New Roman" w:hAnsi="Times New Roman" w:cs="Times New Roman"/>
          <w:color w:val="4472C4" w:themeColor="accent1"/>
          <w:sz w:val="32"/>
          <w:szCs w:val="32"/>
        </w:rPr>
        <w:t>AKRAN</w:t>
      </w:r>
      <w:r w:rsidR="00E72DBC" w:rsidRPr="007D0445">
        <w:rPr>
          <w:rFonts w:ascii="Times New Roman" w:hAnsi="Times New Roman" w:cs="Times New Roman"/>
          <w:color w:val="4472C4" w:themeColor="accent1"/>
          <w:sz w:val="32"/>
          <w:szCs w:val="32"/>
        </w:rPr>
        <w:t xml:space="preserve"> DEĞERLENDİRME RAPORU</w:t>
      </w:r>
    </w:p>
    <w:p w14:paraId="714C1A71" w14:textId="7156EA72" w:rsidR="00E72DBC" w:rsidRPr="007D0445" w:rsidRDefault="00E72DBC"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HAZIRLAMA KILAVUZU</w:t>
      </w:r>
    </w:p>
    <w:p w14:paraId="2E6D12E6" w14:textId="600AA384" w:rsidR="00E72DBC" w:rsidRPr="007D0445" w:rsidRDefault="00E72DBC"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(YÖKAK KİDR Hazırlama Kılavuzu Sürüm 3.</w:t>
      </w:r>
      <w:r w:rsidR="00B8200E" w:rsidRPr="007D0445">
        <w:rPr>
          <w:rFonts w:ascii="Times New Roman" w:hAnsi="Times New Roman" w:cs="Times New Roman"/>
          <w:color w:val="4472C4" w:themeColor="accent1"/>
          <w:sz w:val="32"/>
          <w:szCs w:val="32"/>
        </w:rPr>
        <w:t>1</w:t>
      </w:r>
      <w:r w:rsidRPr="007D0445">
        <w:rPr>
          <w:rFonts w:ascii="Times New Roman" w:hAnsi="Times New Roman" w:cs="Times New Roman"/>
          <w:color w:val="4472C4" w:themeColor="accent1"/>
          <w:sz w:val="32"/>
          <w:szCs w:val="32"/>
        </w:rPr>
        <w:t>’d</w:t>
      </w:r>
      <w:r w:rsidR="00B8200E" w:rsidRPr="007D0445">
        <w:rPr>
          <w:rFonts w:ascii="Times New Roman" w:hAnsi="Times New Roman" w:cs="Times New Roman"/>
          <w:color w:val="4472C4" w:themeColor="accent1"/>
          <w:sz w:val="32"/>
          <w:szCs w:val="32"/>
        </w:rPr>
        <w:t>e</w:t>
      </w:r>
      <w:r w:rsidRPr="007D0445">
        <w:rPr>
          <w:rFonts w:ascii="Times New Roman" w:hAnsi="Times New Roman" w:cs="Times New Roman"/>
          <w:color w:val="4472C4" w:themeColor="accent1"/>
          <w:sz w:val="32"/>
          <w:szCs w:val="32"/>
        </w:rPr>
        <w:t>n uyarlanmıştır.</w:t>
      </w:r>
      <w:r w:rsidR="001D28E4" w:rsidRPr="007D0445">
        <w:rPr>
          <w:rFonts w:ascii="Times New Roman" w:hAnsi="Times New Roman" w:cs="Times New Roman"/>
          <w:color w:val="4472C4" w:themeColor="accent1"/>
          <w:sz w:val="32"/>
          <w:szCs w:val="32"/>
        </w:rPr>
        <w:t>)</w:t>
      </w:r>
    </w:p>
    <w:p w14:paraId="17BEF088" w14:textId="278273E0" w:rsidR="00E72DBC" w:rsidRPr="007D0445" w:rsidRDefault="00E72DBC" w:rsidP="00881DED">
      <w:pPr>
        <w:jc w:val="center"/>
        <w:rPr>
          <w:rFonts w:ascii="Times New Roman" w:hAnsi="Times New Roman" w:cs="Times New Roman"/>
          <w:color w:val="4472C4" w:themeColor="accent1"/>
          <w:sz w:val="24"/>
          <w:szCs w:val="24"/>
        </w:rPr>
      </w:pPr>
    </w:p>
    <w:p w14:paraId="52A41571" w14:textId="7BD76B4F" w:rsidR="001D28E4" w:rsidRPr="007D0445" w:rsidRDefault="001D28E4" w:rsidP="00881DED">
      <w:pPr>
        <w:jc w:val="center"/>
        <w:rPr>
          <w:rFonts w:ascii="Times New Roman" w:hAnsi="Times New Roman" w:cs="Times New Roman"/>
          <w:color w:val="4472C4" w:themeColor="accent1"/>
          <w:sz w:val="24"/>
          <w:szCs w:val="24"/>
        </w:rPr>
      </w:pPr>
    </w:p>
    <w:p w14:paraId="123CBF0C" w14:textId="3F79E0E3" w:rsidR="001D28E4" w:rsidRPr="007D0445" w:rsidRDefault="001D28E4" w:rsidP="00881DED">
      <w:pPr>
        <w:jc w:val="center"/>
        <w:rPr>
          <w:rFonts w:ascii="Times New Roman" w:hAnsi="Times New Roman" w:cs="Times New Roman"/>
          <w:color w:val="4472C4" w:themeColor="accent1"/>
          <w:sz w:val="24"/>
          <w:szCs w:val="24"/>
        </w:rPr>
      </w:pPr>
    </w:p>
    <w:p w14:paraId="41B540C7" w14:textId="6182E3BD" w:rsidR="001D28E4" w:rsidRPr="007D0445" w:rsidRDefault="001D28E4" w:rsidP="00881DED">
      <w:pPr>
        <w:jc w:val="center"/>
        <w:rPr>
          <w:rFonts w:ascii="Times New Roman" w:hAnsi="Times New Roman" w:cs="Times New Roman"/>
          <w:color w:val="4472C4" w:themeColor="accent1"/>
          <w:sz w:val="24"/>
          <w:szCs w:val="24"/>
        </w:rPr>
      </w:pPr>
    </w:p>
    <w:p w14:paraId="7567B481" w14:textId="2684B9D1" w:rsidR="001D28E4" w:rsidRPr="007D0445" w:rsidRDefault="001D28E4" w:rsidP="00881DED">
      <w:pPr>
        <w:jc w:val="center"/>
        <w:rPr>
          <w:rFonts w:ascii="Times New Roman" w:hAnsi="Times New Roman" w:cs="Times New Roman"/>
          <w:color w:val="4472C4" w:themeColor="accent1"/>
          <w:sz w:val="24"/>
          <w:szCs w:val="24"/>
        </w:rPr>
      </w:pPr>
    </w:p>
    <w:p w14:paraId="4CD951A1" w14:textId="481D6B00" w:rsidR="001D28E4" w:rsidRPr="007D0445" w:rsidRDefault="001D28E4" w:rsidP="00881DED">
      <w:pPr>
        <w:jc w:val="center"/>
        <w:rPr>
          <w:rFonts w:ascii="Times New Roman" w:hAnsi="Times New Roman" w:cs="Times New Roman"/>
          <w:color w:val="4472C4" w:themeColor="accent1"/>
          <w:sz w:val="24"/>
          <w:szCs w:val="24"/>
        </w:rPr>
      </w:pPr>
    </w:p>
    <w:p w14:paraId="2B9EACDA" w14:textId="0159F679" w:rsidR="001D28E4" w:rsidRPr="007D0445" w:rsidRDefault="001D28E4" w:rsidP="00881DED">
      <w:pPr>
        <w:jc w:val="center"/>
        <w:rPr>
          <w:rFonts w:ascii="Times New Roman" w:hAnsi="Times New Roman" w:cs="Times New Roman"/>
          <w:color w:val="4472C4" w:themeColor="accent1"/>
          <w:sz w:val="24"/>
          <w:szCs w:val="24"/>
        </w:rPr>
      </w:pPr>
    </w:p>
    <w:p w14:paraId="73513A2C" w14:textId="0E31AF5C" w:rsidR="001D28E4" w:rsidRPr="007D0445" w:rsidRDefault="001D28E4" w:rsidP="00881DED">
      <w:pPr>
        <w:jc w:val="center"/>
        <w:rPr>
          <w:rFonts w:ascii="Times New Roman" w:hAnsi="Times New Roman" w:cs="Times New Roman"/>
          <w:color w:val="4472C4" w:themeColor="accent1"/>
          <w:sz w:val="24"/>
          <w:szCs w:val="24"/>
        </w:rPr>
      </w:pPr>
    </w:p>
    <w:p w14:paraId="232127BA" w14:textId="49FDD31A" w:rsidR="001D28E4" w:rsidRPr="007D0445" w:rsidRDefault="001D28E4" w:rsidP="00881DED">
      <w:pPr>
        <w:jc w:val="center"/>
        <w:rPr>
          <w:rFonts w:ascii="Times New Roman" w:hAnsi="Times New Roman" w:cs="Times New Roman"/>
          <w:color w:val="4472C4" w:themeColor="accent1"/>
          <w:sz w:val="24"/>
          <w:szCs w:val="24"/>
        </w:rPr>
      </w:pPr>
    </w:p>
    <w:p w14:paraId="29985FB1" w14:textId="559BDB92" w:rsidR="001D28E4" w:rsidRPr="007D0445" w:rsidRDefault="001D28E4" w:rsidP="00881DED">
      <w:pPr>
        <w:jc w:val="center"/>
        <w:rPr>
          <w:rFonts w:ascii="Times New Roman" w:hAnsi="Times New Roman" w:cs="Times New Roman"/>
          <w:color w:val="4472C4" w:themeColor="accent1"/>
          <w:sz w:val="24"/>
          <w:szCs w:val="24"/>
        </w:rPr>
      </w:pPr>
    </w:p>
    <w:p w14:paraId="57435AD0" w14:textId="4DFFB12F" w:rsidR="001D28E4" w:rsidRPr="007D0445" w:rsidRDefault="001D28E4" w:rsidP="00881DED">
      <w:pPr>
        <w:jc w:val="center"/>
        <w:rPr>
          <w:rFonts w:ascii="Times New Roman" w:hAnsi="Times New Roman" w:cs="Times New Roman"/>
          <w:color w:val="4472C4" w:themeColor="accent1"/>
          <w:sz w:val="24"/>
          <w:szCs w:val="24"/>
        </w:rPr>
      </w:pPr>
    </w:p>
    <w:p w14:paraId="5A601DBF" w14:textId="77777777" w:rsidR="00D07831" w:rsidRPr="007D0445" w:rsidRDefault="00D07831" w:rsidP="00881DED">
      <w:pPr>
        <w:jc w:val="center"/>
        <w:rPr>
          <w:rFonts w:ascii="Times New Roman" w:hAnsi="Times New Roman" w:cs="Times New Roman"/>
          <w:color w:val="4472C4" w:themeColor="accent1"/>
          <w:sz w:val="24"/>
          <w:szCs w:val="24"/>
        </w:rPr>
      </w:pPr>
    </w:p>
    <w:p w14:paraId="65724165" w14:textId="77777777" w:rsidR="00B94628" w:rsidRPr="007D0445" w:rsidRDefault="00B94628" w:rsidP="00881DED">
      <w:pPr>
        <w:jc w:val="center"/>
        <w:rPr>
          <w:rFonts w:ascii="Times New Roman" w:hAnsi="Times New Roman" w:cs="Times New Roman"/>
          <w:color w:val="4472C4" w:themeColor="accent1"/>
          <w:sz w:val="24"/>
          <w:szCs w:val="24"/>
        </w:rPr>
      </w:pPr>
    </w:p>
    <w:p w14:paraId="3CE9CF62" w14:textId="77777777" w:rsidR="00345B0F" w:rsidRDefault="001D28E4" w:rsidP="00881DED">
      <w:pPr>
        <w:jc w:val="center"/>
        <w:rPr>
          <w:rFonts w:ascii="Times New Roman" w:hAnsi="Times New Roman" w:cs="Times New Roman"/>
          <w:color w:val="4472C4" w:themeColor="accent1"/>
          <w:sz w:val="24"/>
          <w:szCs w:val="24"/>
        </w:rPr>
        <w:sectPr w:rsidR="00345B0F" w:rsidSect="006F5E04">
          <w:headerReference w:type="default" r:id="rId8"/>
          <w:footerReference w:type="default" r:id="rId9"/>
          <w:footerReference w:type="first" r:id="rId10"/>
          <w:pgSz w:w="11906" w:h="16838"/>
          <w:pgMar w:top="1418" w:right="1134" w:bottom="1418" w:left="1418" w:header="170" w:footer="624" w:gutter="0"/>
          <w:cols w:space="708"/>
          <w:titlePg/>
          <w:docGrid w:linePitch="360"/>
        </w:sectPr>
      </w:pPr>
      <w:r w:rsidRPr="007D0445">
        <w:rPr>
          <w:rFonts w:ascii="Times New Roman" w:hAnsi="Times New Roman" w:cs="Times New Roman"/>
          <w:color w:val="4472C4" w:themeColor="accent1"/>
          <w:sz w:val="24"/>
          <w:szCs w:val="24"/>
        </w:rPr>
        <w:t>Isparta, 202</w:t>
      </w:r>
      <w:r w:rsidR="00962A11" w:rsidRPr="007D0445">
        <w:rPr>
          <w:rFonts w:ascii="Times New Roman" w:hAnsi="Times New Roman" w:cs="Times New Roman"/>
          <w:color w:val="4472C4" w:themeColor="accent1"/>
          <w:sz w:val="24"/>
          <w:szCs w:val="24"/>
        </w:rPr>
        <w:t>3</w:t>
      </w:r>
    </w:p>
    <w:p w14:paraId="4BD8691F" w14:textId="2CCE5B3B" w:rsidR="00D2101D" w:rsidRPr="007D0445" w:rsidRDefault="002C51DE" w:rsidP="00D2101D">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lastRenderedPageBreak/>
        <w:t>İÇİNDEKİLER</w:t>
      </w:r>
    </w:p>
    <w:p w14:paraId="4CECB680" w14:textId="258A48E3" w:rsidR="007D0445" w:rsidRPr="007D0445" w:rsidRDefault="00D2101D">
      <w:pPr>
        <w:pStyle w:val="T1"/>
        <w:rPr>
          <w:rFonts w:ascii="Times New Roman" w:hAnsi="Times New Roman" w:cs="Times New Roman"/>
          <w:kern w:val="2"/>
          <w:sz w:val="24"/>
          <w:szCs w:val="24"/>
          <w14:ligatures w14:val="standardContextual"/>
        </w:rPr>
      </w:pPr>
      <w:r w:rsidRPr="007D0445">
        <w:rPr>
          <w:rFonts w:ascii="Times New Roman" w:hAnsi="Times New Roman" w:cs="Times New Roman"/>
          <w:b/>
          <w:bCs/>
          <w:color w:val="4472C4" w:themeColor="accent1"/>
          <w:sz w:val="24"/>
          <w:szCs w:val="24"/>
        </w:rPr>
        <w:fldChar w:fldCharType="begin"/>
      </w:r>
      <w:r w:rsidRPr="007D0445">
        <w:rPr>
          <w:rFonts w:ascii="Times New Roman" w:hAnsi="Times New Roman" w:cs="Times New Roman"/>
          <w:b/>
          <w:bCs/>
          <w:color w:val="4472C4" w:themeColor="accent1"/>
          <w:sz w:val="24"/>
          <w:szCs w:val="24"/>
        </w:rPr>
        <w:instrText xml:space="preserve"> TOC \o "1-3" \h \z \u </w:instrText>
      </w:r>
      <w:r w:rsidRPr="007D0445">
        <w:rPr>
          <w:rFonts w:ascii="Times New Roman" w:hAnsi="Times New Roman" w:cs="Times New Roman"/>
          <w:b/>
          <w:bCs/>
          <w:color w:val="4472C4" w:themeColor="accent1"/>
          <w:sz w:val="24"/>
          <w:szCs w:val="24"/>
        </w:rPr>
        <w:fldChar w:fldCharType="separate"/>
      </w:r>
      <w:hyperlink w:anchor="_Toc153184378" w:history="1">
        <w:r w:rsidR="007D0445" w:rsidRPr="007D0445">
          <w:rPr>
            <w:rStyle w:val="Kpr"/>
            <w:rFonts w:ascii="Times New Roman" w:hAnsi="Times New Roman" w:cs="Times New Roman"/>
            <w:sz w:val="24"/>
            <w:szCs w:val="24"/>
          </w:rPr>
          <w:t>GENEL BİLGİLER</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_Toc153184378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4</w:t>
        </w:r>
        <w:r w:rsidR="007D0445" w:rsidRPr="007D0445">
          <w:rPr>
            <w:rFonts w:ascii="Times New Roman" w:hAnsi="Times New Roman" w:cs="Times New Roman"/>
            <w:webHidden/>
            <w:sz w:val="24"/>
            <w:szCs w:val="24"/>
          </w:rPr>
          <w:fldChar w:fldCharType="end"/>
        </w:r>
      </w:hyperlink>
    </w:p>
    <w:p w14:paraId="30222092" w14:textId="175A84F2"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379" w:history="1">
        <w:r w:rsidR="007D0445" w:rsidRPr="007D0445">
          <w:rPr>
            <w:rStyle w:val="Kpr"/>
            <w:rFonts w:ascii="Times New Roman" w:hAnsi="Times New Roman"/>
            <w:noProof/>
            <w:sz w:val="24"/>
            <w:szCs w:val="24"/>
          </w:rPr>
          <w:t>Giriş</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_Toc153184379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w:t>
        </w:r>
        <w:r w:rsidR="007D0445" w:rsidRPr="007D0445">
          <w:rPr>
            <w:rFonts w:ascii="Times New Roman" w:hAnsi="Times New Roman"/>
            <w:noProof/>
            <w:webHidden/>
            <w:sz w:val="24"/>
            <w:szCs w:val="24"/>
          </w:rPr>
          <w:fldChar w:fldCharType="end"/>
        </w:r>
      </w:hyperlink>
    </w:p>
    <w:p w14:paraId="2848533D" w14:textId="6970A654"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380" w:history="1">
        <w:r w:rsidR="007D0445" w:rsidRPr="007D0445">
          <w:rPr>
            <w:rStyle w:val="Kpr"/>
            <w:rFonts w:ascii="Times New Roman" w:hAnsi="Times New Roman"/>
            <w:noProof/>
            <w:sz w:val="24"/>
            <w:szCs w:val="24"/>
          </w:rPr>
          <w:t>Amaç</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w:t>
        </w:r>
        <w:r w:rsidR="007D0445" w:rsidRPr="007D0445">
          <w:rPr>
            <w:rFonts w:ascii="Times New Roman" w:hAnsi="Times New Roman"/>
            <w:noProof/>
            <w:webHidden/>
            <w:sz w:val="24"/>
            <w:szCs w:val="24"/>
          </w:rPr>
          <w:fldChar w:fldCharType="end"/>
        </w:r>
      </w:hyperlink>
    </w:p>
    <w:p w14:paraId="79AE0899" w14:textId="0CF7A12F"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381" w:history="1">
        <w:r w:rsidR="007D0445" w:rsidRPr="007D0445">
          <w:rPr>
            <w:rStyle w:val="Kpr"/>
            <w:rFonts w:ascii="Times New Roman" w:hAnsi="Times New Roman"/>
            <w:noProof/>
            <w:sz w:val="24"/>
            <w:szCs w:val="24"/>
          </w:rPr>
          <w:t>İçerik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5</w:t>
        </w:r>
        <w:r w:rsidR="007D0445" w:rsidRPr="007D0445">
          <w:rPr>
            <w:rFonts w:ascii="Times New Roman" w:hAnsi="Times New Roman"/>
            <w:noProof/>
            <w:webHidden/>
            <w:sz w:val="24"/>
            <w:szCs w:val="24"/>
          </w:rPr>
          <w:fldChar w:fldCharType="end"/>
        </w:r>
      </w:hyperlink>
    </w:p>
    <w:p w14:paraId="248CD3B0" w14:textId="7FDD759B"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382" w:history="1">
        <w:r w:rsidR="007D0445" w:rsidRPr="007D0445">
          <w:rPr>
            <w:rStyle w:val="Kpr"/>
            <w:rFonts w:ascii="Times New Roman" w:hAnsi="Times New Roman"/>
            <w:noProof/>
            <w:sz w:val="24"/>
            <w:szCs w:val="24"/>
          </w:rPr>
          <w:t>Raporun Hazırlanması ve Yayımlanması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5</w:t>
        </w:r>
        <w:r w:rsidR="007D0445" w:rsidRPr="007D0445">
          <w:rPr>
            <w:rFonts w:ascii="Times New Roman" w:hAnsi="Times New Roman"/>
            <w:noProof/>
            <w:webHidden/>
            <w:sz w:val="24"/>
            <w:szCs w:val="24"/>
          </w:rPr>
          <w:fldChar w:fldCharType="end"/>
        </w:r>
      </w:hyperlink>
    </w:p>
    <w:p w14:paraId="49A1D563" w14:textId="05E8509F" w:rsidR="007D0445" w:rsidRPr="007D0445" w:rsidRDefault="00EA335E">
      <w:pPr>
        <w:pStyle w:val="T1"/>
        <w:rPr>
          <w:rFonts w:ascii="Times New Roman" w:hAnsi="Times New Roman" w:cs="Times New Roman"/>
          <w:kern w:val="2"/>
          <w:sz w:val="24"/>
          <w:szCs w:val="24"/>
          <w14:ligatures w14:val="standardContextual"/>
        </w:rPr>
      </w:pPr>
      <w:hyperlink w:anchor="_Toc153184383" w:history="1">
        <w:r w:rsidR="007D0445" w:rsidRPr="007D0445">
          <w:rPr>
            <w:rStyle w:val="Kpr"/>
            <w:rFonts w:ascii="Times New Roman" w:hAnsi="Times New Roman" w:cs="Times New Roman"/>
            <w:sz w:val="24"/>
            <w:szCs w:val="24"/>
          </w:rPr>
          <w:t>EK-1 PROGRAM AKRAN DEĞERLENDİRME RAPORU ŞABLONU</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_Toc153184383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6</w:t>
        </w:r>
        <w:r w:rsidR="007D0445" w:rsidRPr="007D0445">
          <w:rPr>
            <w:rFonts w:ascii="Times New Roman" w:hAnsi="Times New Roman" w:cs="Times New Roman"/>
            <w:webHidden/>
            <w:sz w:val="24"/>
            <w:szCs w:val="24"/>
          </w:rPr>
          <w:fldChar w:fldCharType="end"/>
        </w:r>
      </w:hyperlink>
    </w:p>
    <w:p w14:paraId="6084179F" w14:textId="395D5686" w:rsidR="007D0445" w:rsidRPr="007D0445" w:rsidRDefault="00EA335E">
      <w:pPr>
        <w:pStyle w:val="T1"/>
        <w:rPr>
          <w:rFonts w:ascii="Times New Roman" w:hAnsi="Times New Roman" w:cs="Times New Roman"/>
          <w:kern w:val="2"/>
          <w:sz w:val="24"/>
          <w:szCs w:val="24"/>
          <w14:ligatures w14:val="standardContextual"/>
        </w:rPr>
      </w:pPr>
      <w:hyperlink w:anchor="_Toc153184384" w:history="1">
        <w:r w:rsidR="007D0445" w:rsidRPr="007D0445">
          <w:rPr>
            <w:rStyle w:val="Kpr"/>
            <w:rFonts w:ascii="Times New Roman" w:hAnsi="Times New Roman" w:cs="Times New Roman"/>
            <w:sz w:val="24"/>
            <w:szCs w:val="24"/>
          </w:rPr>
          <w:t>BÖLÜM/PROGRAM HAKKINDA BİLGİLER</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_Toc153184384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7</w:t>
        </w:r>
        <w:r w:rsidR="007D0445" w:rsidRPr="007D0445">
          <w:rPr>
            <w:rFonts w:ascii="Times New Roman" w:hAnsi="Times New Roman" w:cs="Times New Roman"/>
            <w:webHidden/>
            <w:sz w:val="24"/>
            <w:szCs w:val="24"/>
          </w:rPr>
          <w:fldChar w:fldCharType="end"/>
        </w:r>
      </w:hyperlink>
    </w:p>
    <w:p w14:paraId="468B14BD" w14:textId="748E0EDE" w:rsidR="007D0445" w:rsidRPr="007D0445" w:rsidRDefault="00EA335E">
      <w:pPr>
        <w:pStyle w:val="T1"/>
        <w:rPr>
          <w:rFonts w:ascii="Times New Roman" w:hAnsi="Times New Roman" w:cs="Times New Roman"/>
          <w:kern w:val="2"/>
          <w:sz w:val="24"/>
          <w:szCs w:val="24"/>
          <w14:ligatures w14:val="standardContextual"/>
        </w:rPr>
      </w:pPr>
      <w:hyperlink w:anchor="_Toc153184385" w:history="1">
        <w:r w:rsidR="007D0445" w:rsidRPr="007D0445">
          <w:rPr>
            <w:rStyle w:val="Kpr"/>
            <w:rFonts w:ascii="Times New Roman" w:hAnsi="Times New Roman" w:cs="Times New Roman"/>
            <w:sz w:val="24"/>
            <w:szCs w:val="24"/>
          </w:rPr>
          <w:t>LİDERLİK, YÖNETİŞİM ve KALİTE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_Toc153184385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7</w:t>
        </w:r>
        <w:r w:rsidR="007D0445" w:rsidRPr="007D0445">
          <w:rPr>
            <w:rFonts w:ascii="Times New Roman" w:hAnsi="Times New Roman" w:cs="Times New Roman"/>
            <w:webHidden/>
            <w:sz w:val="24"/>
            <w:szCs w:val="24"/>
          </w:rPr>
          <w:fldChar w:fldCharType="end"/>
        </w:r>
      </w:hyperlink>
    </w:p>
    <w:p w14:paraId="60A778AA" w14:textId="2D1044AC"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386" w:history="1">
        <w:r w:rsidR="007D0445" w:rsidRPr="007D0445">
          <w:rPr>
            <w:rStyle w:val="Kpr"/>
            <w:rFonts w:ascii="Times New Roman" w:hAnsi="Times New Roman"/>
            <w:noProof/>
            <w:sz w:val="24"/>
            <w:szCs w:val="24"/>
          </w:rPr>
          <w:t>A.1. Liderlik ve Kalite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13CD0214" w14:textId="4F5A19AF"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87" w:history="1">
        <w:r w:rsidR="007D0445" w:rsidRPr="007D0445">
          <w:rPr>
            <w:rStyle w:val="Kpr"/>
            <w:rFonts w:ascii="Times New Roman" w:hAnsi="Times New Roman"/>
            <w:noProof/>
            <w:sz w:val="24"/>
            <w:szCs w:val="24"/>
          </w:rPr>
          <w:t>A.1.1. Yönetim Modeli ve İdari Yapı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3AD57775" w14:textId="3EB217EA"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88" w:history="1">
        <w:r w:rsidR="007D0445" w:rsidRPr="007D0445">
          <w:rPr>
            <w:rStyle w:val="Kpr"/>
            <w:rFonts w:ascii="Times New Roman" w:hAnsi="Times New Roman"/>
            <w:noProof/>
            <w:sz w:val="24"/>
            <w:szCs w:val="24"/>
          </w:rPr>
          <w:t>A.1.2. Liderlik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2A549434" w14:textId="72ED2C5C"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89" w:history="1">
        <w:r w:rsidR="007D0445" w:rsidRPr="007D0445">
          <w:rPr>
            <w:rStyle w:val="Kpr"/>
            <w:rFonts w:ascii="Times New Roman" w:hAnsi="Times New Roman"/>
            <w:noProof/>
            <w:sz w:val="24"/>
            <w:szCs w:val="24"/>
          </w:rPr>
          <w:t>A.1.3. Kurumsal Dönüşüm Kapasitesi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8</w:t>
        </w:r>
        <w:r w:rsidR="007D0445" w:rsidRPr="007D0445">
          <w:rPr>
            <w:rFonts w:ascii="Times New Roman" w:hAnsi="Times New Roman"/>
            <w:noProof/>
            <w:webHidden/>
            <w:sz w:val="24"/>
            <w:szCs w:val="24"/>
          </w:rPr>
          <w:fldChar w:fldCharType="end"/>
        </w:r>
      </w:hyperlink>
    </w:p>
    <w:p w14:paraId="09C65A6C" w14:textId="1521D70E"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90" w:history="1">
        <w:r w:rsidR="007D0445" w:rsidRPr="007D0445">
          <w:rPr>
            <w:rStyle w:val="Kpr"/>
            <w:rFonts w:ascii="Times New Roman" w:hAnsi="Times New Roman"/>
            <w:noProof/>
            <w:sz w:val="24"/>
            <w:szCs w:val="24"/>
          </w:rPr>
          <w:t>A.1.4. İç Kalite Güvencesi Mekanizmaları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8</w:t>
        </w:r>
        <w:r w:rsidR="007D0445" w:rsidRPr="007D0445">
          <w:rPr>
            <w:rFonts w:ascii="Times New Roman" w:hAnsi="Times New Roman"/>
            <w:noProof/>
            <w:webHidden/>
            <w:sz w:val="24"/>
            <w:szCs w:val="24"/>
          </w:rPr>
          <w:fldChar w:fldCharType="end"/>
        </w:r>
      </w:hyperlink>
    </w:p>
    <w:p w14:paraId="1987984F" w14:textId="1CE97E91"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91" w:history="1">
        <w:r w:rsidR="007D0445" w:rsidRPr="007D0445">
          <w:rPr>
            <w:rStyle w:val="Kpr"/>
            <w:rFonts w:ascii="Times New Roman" w:hAnsi="Times New Roman"/>
            <w:noProof/>
            <w:sz w:val="24"/>
            <w:szCs w:val="24"/>
          </w:rPr>
          <w:t>A.1.5. Kamuoyunu Bilgilendirme ve Hesap Verebilirlik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9</w:t>
        </w:r>
        <w:r w:rsidR="007D0445" w:rsidRPr="007D0445">
          <w:rPr>
            <w:rFonts w:ascii="Times New Roman" w:hAnsi="Times New Roman"/>
            <w:noProof/>
            <w:webHidden/>
            <w:sz w:val="24"/>
            <w:szCs w:val="24"/>
          </w:rPr>
          <w:fldChar w:fldCharType="end"/>
        </w:r>
      </w:hyperlink>
    </w:p>
    <w:p w14:paraId="01EAD596" w14:textId="2BCC5C20"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392" w:history="1">
        <w:r w:rsidR="007D0445" w:rsidRPr="007D0445">
          <w:rPr>
            <w:rStyle w:val="Kpr"/>
            <w:rFonts w:ascii="Times New Roman" w:hAnsi="Times New Roman"/>
            <w:noProof/>
            <w:sz w:val="24"/>
            <w:szCs w:val="24"/>
          </w:rPr>
          <w:t>A.2. Misyon ve Stratejik Amaçlar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10</w:t>
        </w:r>
        <w:r w:rsidR="007D0445" w:rsidRPr="007D0445">
          <w:rPr>
            <w:rFonts w:ascii="Times New Roman" w:hAnsi="Times New Roman"/>
            <w:noProof/>
            <w:webHidden/>
            <w:sz w:val="24"/>
            <w:szCs w:val="24"/>
          </w:rPr>
          <w:fldChar w:fldCharType="end"/>
        </w:r>
      </w:hyperlink>
    </w:p>
    <w:p w14:paraId="29108887" w14:textId="7235A423"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93" w:history="1">
        <w:r w:rsidR="007D0445" w:rsidRPr="007D0445">
          <w:rPr>
            <w:rStyle w:val="Kpr"/>
            <w:rFonts w:ascii="Times New Roman" w:hAnsi="Times New Roman"/>
            <w:noProof/>
            <w:sz w:val="24"/>
            <w:szCs w:val="24"/>
          </w:rPr>
          <w:t>A.2.1. Misyon, Vizyon ve Politikalar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10</w:t>
        </w:r>
        <w:r w:rsidR="007D0445" w:rsidRPr="007D0445">
          <w:rPr>
            <w:rFonts w:ascii="Times New Roman" w:hAnsi="Times New Roman"/>
            <w:noProof/>
            <w:webHidden/>
            <w:sz w:val="24"/>
            <w:szCs w:val="24"/>
          </w:rPr>
          <w:fldChar w:fldCharType="end"/>
        </w:r>
      </w:hyperlink>
    </w:p>
    <w:p w14:paraId="7A525CE3" w14:textId="4889AF4B"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94" w:history="1">
        <w:r w:rsidR="007D0445" w:rsidRPr="007D0445">
          <w:rPr>
            <w:rStyle w:val="Kpr"/>
            <w:rFonts w:ascii="Times New Roman" w:hAnsi="Times New Roman"/>
            <w:noProof/>
            <w:sz w:val="24"/>
            <w:szCs w:val="24"/>
          </w:rPr>
          <w:t>A.2.2. Stratejik Amaç ve Hedefler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11</w:t>
        </w:r>
        <w:r w:rsidR="007D0445" w:rsidRPr="007D0445">
          <w:rPr>
            <w:rFonts w:ascii="Times New Roman" w:hAnsi="Times New Roman"/>
            <w:noProof/>
            <w:webHidden/>
            <w:sz w:val="24"/>
            <w:szCs w:val="24"/>
          </w:rPr>
          <w:fldChar w:fldCharType="end"/>
        </w:r>
      </w:hyperlink>
    </w:p>
    <w:p w14:paraId="44C26A00" w14:textId="30CD0812"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95" w:history="1">
        <w:r w:rsidR="007D0445" w:rsidRPr="007D0445">
          <w:rPr>
            <w:rStyle w:val="Kpr"/>
            <w:rFonts w:ascii="Times New Roman" w:hAnsi="Times New Roman"/>
            <w:noProof/>
            <w:sz w:val="24"/>
            <w:szCs w:val="24"/>
          </w:rPr>
          <w:t>A.2.3. Performans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11</w:t>
        </w:r>
        <w:r w:rsidR="007D0445" w:rsidRPr="007D0445">
          <w:rPr>
            <w:rFonts w:ascii="Times New Roman" w:hAnsi="Times New Roman"/>
            <w:noProof/>
            <w:webHidden/>
            <w:sz w:val="24"/>
            <w:szCs w:val="24"/>
          </w:rPr>
          <w:fldChar w:fldCharType="end"/>
        </w:r>
      </w:hyperlink>
    </w:p>
    <w:p w14:paraId="71694D73" w14:textId="664160D9"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396" w:history="1">
        <w:r w:rsidR="007D0445" w:rsidRPr="007D0445">
          <w:rPr>
            <w:rStyle w:val="Kpr"/>
            <w:rFonts w:ascii="Times New Roman" w:hAnsi="Times New Roman"/>
            <w:noProof/>
            <w:sz w:val="24"/>
            <w:szCs w:val="24"/>
          </w:rPr>
          <w:t>A.3. Yönetim Sistemleri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12</w:t>
        </w:r>
        <w:r w:rsidR="007D0445" w:rsidRPr="007D0445">
          <w:rPr>
            <w:rFonts w:ascii="Times New Roman" w:hAnsi="Times New Roman"/>
            <w:noProof/>
            <w:webHidden/>
            <w:sz w:val="24"/>
            <w:szCs w:val="24"/>
          </w:rPr>
          <w:fldChar w:fldCharType="end"/>
        </w:r>
      </w:hyperlink>
    </w:p>
    <w:p w14:paraId="6FCD319B" w14:textId="673C9673"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97" w:history="1">
        <w:r w:rsidR="007D0445" w:rsidRPr="007D0445">
          <w:rPr>
            <w:rStyle w:val="Kpr"/>
            <w:rFonts w:ascii="Times New Roman" w:hAnsi="Times New Roman"/>
            <w:noProof/>
            <w:sz w:val="24"/>
            <w:szCs w:val="24"/>
          </w:rPr>
          <w:t>A.3.1. Bilgi Yönetim Sistemi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12</w:t>
        </w:r>
        <w:r w:rsidR="007D0445" w:rsidRPr="007D0445">
          <w:rPr>
            <w:rFonts w:ascii="Times New Roman" w:hAnsi="Times New Roman"/>
            <w:noProof/>
            <w:webHidden/>
            <w:sz w:val="24"/>
            <w:szCs w:val="24"/>
          </w:rPr>
          <w:fldChar w:fldCharType="end"/>
        </w:r>
      </w:hyperlink>
    </w:p>
    <w:p w14:paraId="2DF4F8D4" w14:textId="2550E315"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98" w:history="1">
        <w:r w:rsidR="007D0445" w:rsidRPr="007D0445">
          <w:rPr>
            <w:rStyle w:val="Kpr"/>
            <w:rFonts w:ascii="Times New Roman" w:hAnsi="Times New Roman"/>
            <w:noProof/>
            <w:sz w:val="24"/>
            <w:szCs w:val="24"/>
          </w:rPr>
          <w:t>A.3.2. İnsan Kaynakları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29FA97B0" w14:textId="2D1BD6B8"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399" w:history="1">
        <w:r w:rsidR="007D0445" w:rsidRPr="007D0445">
          <w:rPr>
            <w:rStyle w:val="Kpr"/>
            <w:rFonts w:ascii="Times New Roman" w:hAnsi="Times New Roman"/>
            <w:noProof/>
            <w:sz w:val="24"/>
            <w:szCs w:val="24"/>
          </w:rPr>
          <w:t>A.3.3. Finansal Yönetim</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0D99F709" w14:textId="1B3007D1"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00" w:history="1">
        <w:r w:rsidR="007D0445" w:rsidRPr="007D0445">
          <w:rPr>
            <w:rStyle w:val="Kpr"/>
            <w:rFonts w:ascii="Times New Roman" w:hAnsi="Times New Roman"/>
            <w:noProof/>
            <w:sz w:val="24"/>
            <w:szCs w:val="24"/>
          </w:rPr>
          <w:t>A.3.4. Süreç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66A6BB4E" w14:textId="0C75F18A"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01" w:history="1">
        <w:r w:rsidR="007D0445" w:rsidRPr="007D0445">
          <w:rPr>
            <w:rStyle w:val="Kpr"/>
            <w:rFonts w:ascii="Times New Roman" w:hAnsi="Times New Roman"/>
            <w:noProof/>
            <w:sz w:val="24"/>
            <w:szCs w:val="24"/>
          </w:rPr>
          <w:t>A.4. Paydaş Katılımı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14</w:t>
        </w:r>
        <w:r w:rsidR="007D0445" w:rsidRPr="007D0445">
          <w:rPr>
            <w:rFonts w:ascii="Times New Roman" w:hAnsi="Times New Roman"/>
            <w:noProof/>
            <w:webHidden/>
            <w:sz w:val="24"/>
            <w:szCs w:val="24"/>
          </w:rPr>
          <w:fldChar w:fldCharType="end"/>
        </w:r>
      </w:hyperlink>
    </w:p>
    <w:p w14:paraId="256C9187" w14:textId="13E9F717"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02" w:history="1">
        <w:r w:rsidR="007D0445" w:rsidRPr="007D0445">
          <w:rPr>
            <w:rStyle w:val="Kpr"/>
            <w:rFonts w:ascii="Times New Roman" w:hAnsi="Times New Roman"/>
            <w:noProof/>
            <w:sz w:val="24"/>
            <w:szCs w:val="24"/>
          </w:rPr>
          <w:t>A.4.1. İç ve Dış Paydaş Katılımı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14</w:t>
        </w:r>
        <w:r w:rsidR="007D0445" w:rsidRPr="007D0445">
          <w:rPr>
            <w:rFonts w:ascii="Times New Roman" w:hAnsi="Times New Roman"/>
            <w:noProof/>
            <w:webHidden/>
            <w:sz w:val="24"/>
            <w:szCs w:val="24"/>
          </w:rPr>
          <w:fldChar w:fldCharType="end"/>
        </w:r>
      </w:hyperlink>
    </w:p>
    <w:p w14:paraId="5117BAFD" w14:textId="7DEF0D87"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03" w:history="1">
        <w:r w:rsidR="007D0445" w:rsidRPr="007D0445">
          <w:rPr>
            <w:rStyle w:val="Kpr"/>
            <w:rFonts w:ascii="Times New Roman" w:hAnsi="Times New Roman"/>
            <w:noProof/>
            <w:sz w:val="24"/>
            <w:szCs w:val="24"/>
          </w:rPr>
          <w:t>A.4.2. Öğrenci Geri Bildirimleri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15</w:t>
        </w:r>
        <w:r w:rsidR="007D0445" w:rsidRPr="007D0445">
          <w:rPr>
            <w:rFonts w:ascii="Times New Roman" w:hAnsi="Times New Roman"/>
            <w:noProof/>
            <w:webHidden/>
            <w:sz w:val="24"/>
            <w:szCs w:val="24"/>
          </w:rPr>
          <w:fldChar w:fldCharType="end"/>
        </w:r>
      </w:hyperlink>
    </w:p>
    <w:p w14:paraId="166D58AD" w14:textId="75C4A02A"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04" w:history="1">
        <w:r w:rsidR="007D0445" w:rsidRPr="007D0445">
          <w:rPr>
            <w:rStyle w:val="Kpr"/>
            <w:rFonts w:ascii="Times New Roman" w:hAnsi="Times New Roman"/>
            <w:noProof/>
            <w:sz w:val="24"/>
            <w:szCs w:val="24"/>
          </w:rPr>
          <w:t>A.4.3. Mezun İlişkileri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15</w:t>
        </w:r>
        <w:r w:rsidR="007D0445" w:rsidRPr="007D0445">
          <w:rPr>
            <w:rFonts w:ascii="Times New Roman" w:hAnsi="Times New Roman"/>
            <w:noProof/>
            <w:webHidden/>
            <w:sz w:val="24"/>
            <w:szCs w:val="24"/>
          </w:rPr>
          <w:fldChar w:fldCharType="end"/>
        </w:r>
      </w:hyperlink>
    </w:p>
    <w:p w14:paraId="7BEF9360" w14:textId="4E9C4CDC"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05" w:history="1">
        <w:r w:rsidR="007D0445" w:rsidRPr="007D0445">
          <w:rPr>
            <w:rStyle w:val="Kpr"/>
            <w:rFonts w:ascii="Times New Roman" w:hAnsi="Times New Roman"/>
            <w:noProof/>
            <w:sz w:val="24"/>
            <w:szCs w:val="24"/>
          </w:rPr>
          <w:t>A.5. Uluslararasılaşma</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16</w:t>
        </w:r>
        <w:r w:rsidR="007D0445" w:rsidRPr="007D0445">
          <w:rPr>
            <w:rFonts w:ascii="Times New Roman" w:hAnsi="Times New Roman"/>
            <w:noProof/>
            <w:webHidden/>
            <w:sz w:val="24"/>
            <w:szCs w:val="24"/>
          </w:rPr>
          <w:fldChar w:fldCharType="end"/>
        </w:r>
      </w:hyperlink>
    </w:p>
    <w:p w14:paraId="30F5C25C" w14:textId="18F64006"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06" w:history="1">
        <w:r w:rsidR="007D0445" w:rsidRPr="007D0445">
          <w:rPr>
            <w:rStyle w:val="Kpr"/>
            <w:rFonts w:ascii="Times New Roman" w:hAnsi="Times New Roman"/>
            <w:noProof/>
            <w:sz w:val="24"/>
            <w:szCs w:val="24"/>
          </w:rPr>
          <w:t>A.5.1. Uluslararasılaşma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16</w:t>
        </w:r>
        <w:r w:rsidR="007D0445" w:rsidRPr="007D0445">
          <w:rPr>
            <w:rFonts w:ascii="Times New Roman" w:hAnsi="Times New Roman"/>
            <w:noProof/>
            <w:webHidden/>
            <w:sz w:val="24"/>
            <w:szCs w:val="24"/>
          </w:rPr>
          <w:fldChar w:fldCharType="end"/>
        </w:r>
      </w:hyperlink>
    </w:p>
    <w:p w14:paraId="5F2E2042" w14:textId="1AE62DE3"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07" w:history="1">
        <w:r w:rsidR="007D0445" w:rsidRPr="007D0445">
          <w:rPr>
            <w:rStyle w:val="Kpr"/>
            <w:rFonts w:ascii="Times New Roman" w:hAnsi="Times New Roman"/>
            <w:noProof/>
            <w:sz w:val="24"/>
            <w:szCs w:val="24"/>
          </w:rPr>
          <w:t>A.5.2. Uluslararasılaşma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17</w:t>
        </w:r>
        <w:r w:rsidR="007D0445" w:rsidRPr="007D0445">
          <w:rPr>
            <w:rFonts w:ascii="Times New Roman" w:hAnsi="Times New Roman"/>
            <w:noProof/>
            <w:webHidden/>
            <w:sz w:val="24"/>
            <w:szCs w:val="24"/>
          </w:rPr>
          <w:fldChar w:fldCharType="end"/>
        </w:r>
      </w:hyperlink>
    </w:p>
    <w:p w14:paraId="07985FD8" w14:textId="0C28D502"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08" w:history="1">
        <w:r w:rsidR="007D0445" w:rsidRPr="007D0445">
          <w:rPr>
            <w:rStyle w:val="Kpr"/>
            <w:rFonts w:ascii="Times New Roman" w:hAnsi="Times New Roman"/>
            <w:noProof/>
            <w:sz w:val="24"/>
            <w:szCs w:val="24"/>
          </w:rPr>
          <w:t>A.5.3. Uluslararasılaşma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17</w:t>
        </w:r>
        <w:r w:rsidR="007D0445" w:rsidRPr="007D0445">
          <w:rPr>
            <w:rFonts w:ascii="Times New Roman" w:hAnsi="Times New Roman"/>
            <w:noProof/>
            <w:webHidden/>
            <w:sz w:val="24"/>
            <w:szCs w:val="24"/>
          </w:rPr>
          <w:fldChar w:fldCharType="end"/>
        </w:r>
      </w:hyperlink>
    </w:p>
    <w:p w14:paraId="7BA1891A" w14:textId="7C009853" w:rsidR="007D0445" w:rsidRPr="007D0445" w:rsidRDefault="00EA335E">
      <w:pPr>
        <w:pStyle w:val="T1"/>
        <w:rPr>
          <w:rFonts w:ascii="Times New Roman" w:hAnsi="Times New Roman" w:cs="Times New Roman"/>
          <w:kern w:val="2"/>
          <w:sz w:val="24"/>
          <w:szCs w:val="24"/>
          <w14:ligatures w14:val="standardContextual"/>
        </w:rPr>
      </w:pPr>
      <w:hyperlink w:anchor="_Toc153184409" w:history="1">
        <w:r w:rsidR="007D0445" w:rsidRPr="007D0445">
          <w:rPr>
            <w:rStyle w:val="Kpr"/>
            <w:rFonts w:ascii="Times New Roman" w:hAnsi="Times New Roman" w:cs="Times New Roman"/>
            <w:sz w:val="24"/>
            <w:szCs w:val="24"/>
          </w:rPr>
          <w:t>EĞİTİM VE ÖĞRETİM</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_Toc153184409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18</w:t>
        </w:r>
        <w:r w:rsidR="007D0445" w:rsidRPr="007D0445">
          <w:rPr>
            <w:rFonts w:ascii="Times New Roman" w:hAnsi="Times New Roman" w:cs="Times New Roman"/>
            <w:webHidden/>
            <w:sz w:val="24"/>
            <w:szCs w:val="24"/>
          </w:rPr>
          <w:fldChar w:fldCharType="end"/>
        </w:r>
      </w:hyperlink>
    </w:p>
    <w:p w14:paraId="7F15AE04" w14:textId="6B1845E0"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10" w:history="1">
        <w:r w:rsidR="007D0445" w:rsidRPr="007D0445">
          <w:rPr>
            <w:rStyle w:val="Kpr"/>
            <w:rFonts w:ascii="Times New Roman" w:hAnsi="Times New Roman"/>
            <w:noProof/>
            <w:sz w:val="24"/>
            <w:szCs w:val="24"/>
          </w:rPr>
          <w:t>B.1. Program Tasarımı, Değerlendirmesi ve Güncellenmesi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18</w:t>
        </w:r>
        <w:r w:rsidR="007D0445" w:rsidRPr="007D0445">
          <w:rPr>
            <w:rFonts w:ascii="Times New Roman" w:hAnsi="Times New Roman"/>
            <w:noProof/>
            <w:webHidden/>
            <w:sz w:val="24"/>
            <w:szCs w:val="24"/>
          </w:rPr>
          <w:fldChar w:fldCharType="end"/>
        </w:r>
      </w:hyperlink>
    </w:p>
    <w:p w14:paraId="7DC1CE27" w14:textId="5D262108"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11" w:history="1">
        <w:r w:rsidR="007D0445" w:rsidRPr="007D0445">
          <w:rPr>
            <w:rStyle w:val="Kpr"/>
            <w:rFonts w:ascii="Times New Roman" w:hAnsi="Times New Roman"/>
            <w:noProof/>
            <w:sz w:val="24"/>
            <w:szCs w:val="24"/>
          </w:rPr>
          <w:t>B.1.1. Programların Tasarımı ve Onayı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18</w:t>
        </w:r>
        <w:r w:rsidR="007D0445" w:rsidRPr="007D0445">
          <w:rPr>
            <w:rFonts w:ascii="Times New Roman" w:hAnsi="Times New Roman"/>
            <w:noProof/>
            <w:webHidden/>
            <w:sz w:val="24"/>
            <w:szCs w:val="24"/>
          </w:rPr>
          <w:fldChar w:fldCharType="end"/>
        </w:r>
      </w:hyperlink>
    </w:p>
    <w:p w14:paraId="0F0EB45E" w14:textId="6E024E6D"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12" w:history="1">
        <w:r w:rsidR="007D0445" w:rsidRPr="007D0445">
          <w:rPr>
            <w:rStyle w:val="Kpr"/>
            <w:rFonts w:ascii="Times New Roman" w:hAnsi="Times New Roman"/>
            <w:noProof/>
            <w:sz w:val="24"/>
            <w:szCs w:val="24"/>
          </w:rPr>
          <w:t>B.1.2. Programın Ders Dağılım Dengesi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19</w:t>
        </w:r>
        <w:r w:rsidR="007D0445" w:rsidRPr="007D0445">
          <w:rPr>
            <w:rFonts w:ascii="Times New Roman" w:hAnsi="Times New Roman"/>
            <w:noProof/>
            <w:webHidden/>
            <w:sz w:val="24"/>
            <w:szCs w:val="24"/>
          </w:rPr>
          <w:fldChar w:fldCharType="end"/>
        </w:r>
      </w:hyperlink>
    </w:p>
    <w:p w14:paraId="422A39EA" w14:textId="12D4204C"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13" w:history="1">
        <w:r w:rsidR="007D0445" w:rsidRPr="007D0445">
          <w:rPr>
            <w:rStyle w:val="Kpr"/>
            <w:rFonts w:ascii="Times New Roman" w:hAnsi="Times New Roman"/>
            <w:noProof/>
            <w:sz w:val="24"/>
            <w:szCs w:val="24"/>
          </w:rPr>
          <w:t>B.1.3. Ders Kazanımlarının Program Çıktılarıyla Uyumu</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20</w:t>
        </w:r>
        <w:r w:rsidR="007D0445" w:rsidRPr="007D0445">
          <w:rPr>
            <w:rFonts w:ascii="Times New Roman" w:hAnsi="Times New Roman"/>
            <w:noProof/>
            <w:webHidden/>
            <w:sz w:val="24"/>
            <w:szCs w:val="24"/>
          </w:rPr>
          <w:fldChar w:fldCharType="end"/>
        </w:r>
      </w:hyperlink>
    </w:p>
    <w:p w14:paraId="68FC8F96" w14:textId="4BA6AA4F"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14" w:history="1">
        <w:r w:rsidR="007D0445" w:rsidRPr="007D0445">
          <w:rPr>
            <w:rStyle w:val="Kpr"/>
            <w:rFonts w:ascii="Times New Roman" w:hAnsi="Times New Roman"/>
            <w:noProof/>
            <w:sz w:val="24"/>
            <w:szCs w:val="24"/>
          </w:rPr>
          <w:t>B.1.4. Öğrenci İş Yüküne Dayalı Ders Tasarımı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21</w:t>
        </w:r>
        <w:r w:rsidR="007D0445" w:rsidRPr="007D0445">
          <w:rPr>
            <w:rFonts w:ascii="Times New Roman" w:hAnsi="Times New Roman"/>
            <w:noProof/>
            <w:webHidden/>
            <w:sz w:val="24"/>
            <w:szCs w:val="24"/>
          </w:rPr>
          <w:fldChar w:fldCharType="end"/>
        </w:r>
      </w:hyperlink>
    </w:p>
    <w:p w14:paraId="3C1D5591" w14:textId="64F8A568"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15" w:history="1">
        <w:r w:rsidR="007D0445" w:rsidRPr="007D0445">
          <w:rPr>
            <w:rStyle w:val="Kpr"/>
            <w:rFonts w:ascii="Times New Roman" w:hAnsi="Times New Roman"/>
            <w:noProof/>
            <w:sz w:val="24"/>
            <w:szCs w:val="24"/>
          </w:rPr>
          <w:t>B.1.5. Programların İzlenmesi ve Güncellenmesi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22</w:t>
        </w:r>
        <w:r w:rsidR="007D0445" w:rsidRPr="007D0445">
          <w:rPr>
            <w:rFonts w:ascii="Times New Roman" w:hAnsi="Times New Roman"/>
            <w:noProof/>
            <w:webHidden/>
            <w:sz w:val="24"/>
            <w:szCs w:val="24"/>
          </w:rPr>
          <w:fldChar w:fldCharType="end"/>
        </w:r>
      </w:hyperlink>
    </w:p>
    <w:p w14:paraId="4C6880FA" w14:textId="22EBEF31"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16" w:history="1">
        <w:r w:rsidR="007D0445" w:rsidRPr="007D0445">
          <w:rPr>
            <w:rStyle w:val="Kpr"/>
            <w:rFonts w:ascii="Times New Roman" w:hAnsi="Times New Roman"/>
            <w:noProof/>
            <w:sz w:val="24"/>
            <w:szCs w:val="24"/>
          </w:rPr>
          <w:t>B.1.6. Eğitim ve Öğretim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23</w:t>
        </w:r>
        <w:r w:rsidR="007D0445" w:rsidRPr="007D0445">
          <w:rPr>
            <w:rFonts w:ascii="Times New Roman" w:hAnsi="Times New Roman"/>
            <w:noProof/>
            <w:webHidden/>
            <w:sz w:val="24"/>
            <w:szCs w:val="24"/>
          </w:rPr>
          <w:fldChar w:fldCharType="end"/>
        </w:r>
      </w:hyperlink>
    </w:p>
    <w:p w14:paraId="6028E6D6" w14:textId="59A43995"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17" w:history="1">
        <w:r w:rsidR="007D0445" w:rsidRPr="007D0445">
          <w:rPr>
            <w:rStyle w:val="Kpr"/>
            <w:rFonts w:ascii="Times New Roman" w:hAnsi="Times New Roman"/>
            <w:noProof/>
            <w:sz w:val="24"/>
            <w:szCs w:val="24"/>
          </w:rPr>
          <w:t>B.2. Programların Yürütülmesi (Öğrenci Merkezli Öğrenme Öğretme ve Değerlendirme)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24</w:t>
        </w:r>
        <w:r w:rsidR="007D0445" w:rsidRPr="007D0445">
          <w:rPr>
            <w:rFonts w:ascii="Times New Roman" w:hAnsi="Times New Roman"/>
            <w:noProof/>
            <w:webHidden/>
            <w:sz w:val="24"/>
            <w:szCs w:val="24"/>
          </w:rPr>
          <w:fldChar w:fldCharType="end"/>
        </w:r>
      </w:hyperlink>
    </w:p>
    <w:p w14:paraId="1C2C8ECA" w14:textId="55C7201C"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18" w:history="1">
        <w:r w:rsidR="007D0445" w:rsidRPr="007D0445">
          <w:rPr>
            <w:rStyle w:val="Kpr"/>
            <w:rFonts w:ascii="Times New Roman" w:hAnsi="Times New Roman"/>
            <w:noProof/>
            <w:sz w:val="24"/>
            <w:szCs w:val="24"/>
          </w:rPr>
          <w:t>B.2.1. Öğretim Yöntem ve Teknikleri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24</w:t>
        </w:r>
        <w:r w:rsidR="007D0445" w:rsidRPr="007D0445">
          <w:rPr>
            <w:rFonts w:ascii="Times New Roman" w:hAnsi="Times New Roman"/>
            <w:noProof/>
            <w:webHidden/>
            <w:sz w:val="24"/>
            <w:szCs w:val="24"/>
          </w:rPr>
          <w:fldChar w:fldCharType="end"/>
        </w:r>
      </w:hyperlink>
    </w:p>
    <w:p w14:paraId="746E9633" w14:textId="37575A39"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19" w:history="1">
        <w:r w:rsidR="007D0445" w:rsidRPr="007D0445">
          <w:rPr>
            <w:rStyle w:val="Kpr"/>
            <w:rFonts w:ascii="Times New Roman" w:hAnsi="Times New Roman"/>
            <w:noProof/>
            <w:sz w:val="24"/>
            <w:szCs w:val="24"/>
          </w:rPr>
          <w:t>B.2.2. Ölçme ve değerlendirme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25</w:t>
        </w:r>
        <w:r w:rsidR="007D0445" w:rsidRPr="007D0445">
          <w:rPr>
            <w:rFonts w:ascii="Times New Roman" w:hAnsi="Times New Roman"/>
            <w:noProof/>
            <w:webHidden/>
            <w:sz w:val="24"/>
            <w:szCs w:val="24"/>
          </w:rPr>
          <w:fldChar w:fldCharType="end"/>
        </w:r>
      </w:hyperlink>
    </w:p>
    <w:p w14:paraId="518512EB" w14:textId="35A44C16"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20" w:history="1">
        <w:r w:rsidR="007D0445" w:rsidRPr="007D0445">
          <w:rPr>
            <w:rStyle w:val="Kpr"/>
            <w:rFonts w:ascii="Times New Roman" w:hAnsi="Times New Roman"/>
            <w:noProof/>
            <w:sz w:val="24"/>
            <w:szCs w:val="24"/>
          </w:rPr>
          <w:t>B.2.3. Öğrenci Kabulü, Önceki Öğrenmenin Tanınması ve Kredilendirilmesi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26</w:t>
        </w:r>
        <w:r w:rsidR="007D0445" w:rsidRPr="007D0445">
          <w:rPr>
            <w:rFonts w:ascii="Times New Roman" w:hAnsi="Times New Roman"/>
            <w:noProof/>
            <w:webHidden/>
            <w:sz w:val="24"/>
            <w:szCs w:val="24"/>
          </w:rPr>
          <w:fldChar w:fldCharType="end"/>
        </w:r>
      </w:hyperlink>
    </w:p>
    <w:p w14:paraId="7933ACE4" w14:textId="6F7C49E6"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21" w:history="1">
        <w:r w:rsidR="007D0445" w:rsidRPr="007D0445">
          <w:rPr>
            <w:rStyle w:val="Kpr"/>
            <w:rFonts w:ascii="Times New Roman" w:hAnsi="Times New Roman"/>
            <w:noProof/>
            <w:sz w:val="24"/>
            <w:szCs w:val="24"/>
          </w:rPr>
          <w:t>B.2.4. Yeterliliklerin Sertifikalandırılması ve Diploma</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26</w:t>
        </w:r>
        <w:r w:rsidR="007D0445" w:rsidRPr="007D0445">
          <w:rPr>
            <w:rFonts w:ascii="Times New Roman" w:hAnsi="Times New Roman"/>
            <w:noProof/>
            <w:webHidden/>
            <w:sz w:val="24"/>
            <w:szCs w:val="24"/>
          </w:rPr>
          <w:fldChar w:fldCharType="end"/>
        </w:r>
      </w:hyperlink>
    </w:p>
    <w:p w14:paraId="4E7C99C5" w14:textId="470581D0"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22" w:history="1">
        <w:r w:rsidR="007D0445" w:rsidRPr="007D0445">
          <w:rPr>
            <w:rStyle w:val="Kpr"/>
            <w:rFonts w:ascii="Times New Roman" w:hAnsi="Times New Roman"/>
            <w:noProof/>
            <w:sz w:val="24"/>
            <w:szCs w:val="24"/>
          </w:rPr>
          <w:t>B.3. Öğrenme Kaynakları ve Akademik Destek Hizmetleri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27</w:t>
        </w:r>
        <w:r w:rsidR="007D0445" w:rsidRPr="007D0445">
          <w:rPr>
            <w:rFonts w:ascii="Times New Roman" w:hAnsi="Times New Roman"/>
            <w:noProof/>
            <w:webHidden/>
            <w:sz w:val="24"/>
            <w:szCs w:val="24"/>
          </w:rPr>
          <w:fldChar w:fldCharType="end"/>
        </w:r>
      </w:hyperlink>
    </w:p>
    <w:p w14:paraId="1D23E69F" w14:textId="142289B5"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23" w:history="1">
        <w:r w:rsidR="007D0445" w:rsidRPr="007D0445">
          <w:rPr>
            <w:rStyle w:val="Kpr"/>
            <w:rFonts w:ascii="Times New Roman" w:hAnsi="Times New Roman"/>
            <w:noProof/>
            <w:sz w:val="24"/>
            <w:szCs w:val="24"/>
          </w:rPr>
          <w:t>B.3.1. Öğrenme Ortam ve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27</w:t>
        </w:r>
        <w:r w:rsidR="007D0445" w:rsidRPr="007D0445">
          <w:rPr>
            <w:rFonts w:ascii="Times New Roman" w:hAnsi="Times New Roman"/>
            <w:noProof/>
            <w:webHidden/>
            <w:sz w:val="24"/>
            <w:szCs w:val="24"/>
          </w:rPr>
          <w:fldChar w:fldCharType="end"/>
        </w:r>
      </w:hyperlink>
    </w:p>
    <w:p w14:paraId="05532341" w14:textId="67DCB8B2"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24" w:history="1">
        <w:r w:rsidR="007D0445" w:rsidRPr="007D0445">
          <w:rPr>
            <w:rStyle w:val="Kpr"/>
            <w:rFonts w:ascii="Times New Roman" w:hAnsi="Times New Roman"/>
            <w:noProof/>
            <w:sz w:val="24"/>
            <w:szCs w:val="24"/>
          </w:rPr>
          <w:t>B.3.2. Akademik Destek Hizmetleri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29</w:t>
        </w:r>
        <w:r w:rsidR="007D0445" w:rsidRPr="007D0445">
          <w:rPr>
            <w:rFonts w:ascii="Times New Roman" w:hAnsi="Times New Roman"/>
            <w:noProof/>
            <w:webHidden/>
            <w:sz w:val="24"/>
            <w:szCs w:val="24"/>
          </w:rPr>
          <w:fldChar w:fldCharType="end"/>
        </w:r>
      </w:hyperlink>
    </w:p>
    <w:p w14:paraId="617C1EA5" w14:textId="244CA9EF"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25" w:history="1">
        <w:r w:rsidR="007D0445" w:rsidRPr="007D0445">
          <w:rPr>
            <w:rStyle w:val="Kpr"/>
            <w:rFonts w:ascii="Times New Roman" w:hAnsi="Times New Roman"/>
            <w:noProof/>
            <w:sz w:val="24"/>
            <w:szCs w:val="24"/>
          </w:rPr>
          <w:t>B.3.3. Tesis ve Altyapılar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30</w:t>
        </w:r>
        <w:r w:rsidR="007D0445" w:rsidRPr="007D0445">
          <w:rPr>
            <w:rFonts w:ascii="Times New Roman" w:hAnsi="Times New Roman"/>
            <w:noProof/>
            <w:webHidden/>
            <w:sz w:val="24"/>
            <w:szCs w:val="24"/>
          </w:rPr>
          <w:fldChar w:fldCharType="end"/>
        </w:r>
      </w:hyperlink>
    </w:p>
    <w:p w14:paraId="71B09C52" w14:textId="631A348B"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26" w:history="1">
        <w:r w:rsidR="007D0445" w:rsidRPr="007D0445">
          <w:rPr>
            <w:rStyle w:val="Kpr"/>
            <w:rFonts w:ascii="Times New Roman" w:hAnsi="Times New Roman"/>
            <w:noProof/>
            <w:sz w:val="24"/>
            <w:szCs w:val="24"/>
          </w:rPr>
          <w:t>B.3.4. Dezavantajlı Gruplar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30</w:t>
        </w:r>
        <w:r w:rsidR="007D0445" w:rsidRPr="007D0445">
          <w:rPr>
            <w:rFonts w:ascii="Times New Roman" w:hAnsi="Times New Roman"/>
            <w:noProof/>
            <w:webHidden/>
            <w:sz w:val="24"/>
            <w:szCs w:val="24"/>
          </w:rPr>
          <w:fldChar w:fldCharType="end"/>
        </w:r>
      </w:hyperlink>
    </w:p>
    <w:p w14:paraId="1F69E3B6" w14:textId="6C2EC73F"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27" w:history="1">
        <w:r w:rsidR="007D0445" w:rsidRPr="007D0445">
          <w:rPr>
            <w:rStyle w:val="Kpr"/>
            <w:rFonts w:ascii="Times New Roman" w:hAnsi="Times New Roman"/>
            <w:noProof/>
            <w:sz w:val="24"/>
            <w:szCs w:val="24"/>
          </w:rPr>
          <w:t>B.3.5. Sosyal, Kültürel, Sportif Faaliyetler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31</w:t>
        </w:r>
        <w:r w:rsidR="007D0445" w:rsidRPr="007D0445">
          <w:rPr>
            <w:rFonts w:ascii="Times New Roman" w:hAnsi="Times New Roman"/>
            <w:noProof/>
            <w:webHidden/>
            <w:sz w:val="24"/>
            <w:szCs w:val="24"/>
          </w:rPr>
          <w:fldChar w:fldCharType="end"/>
        </w:r>
      </w:hyperlink>
    </w:p>
    <w:p w14:paraId="3C518294" w14:textId="35CB7C55"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28" w:history="1">
        <w:r w:rsidR="007D0445" w:rsidRPr="007D0445">
          <w:rPr>
            <w:rStyle w:val="Kpr"/>
            <w:rFonts w:ascii="Times New Roman" w:hAnsi="Times New Roman"/>
            <w:noProof/>
            <w:sz w:val="24"/>
            <w:szCs w:val="24"/>
          </w:rPr>
          <w:t>B.4. Öğretim Kadrosu</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1E0B29DB" w14:textId="3A812498"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29" w:history="1">
        <w:r w:rsidR="007D0445" w:rsidRPr="007D0445">
          <w:rPr>
            <w:rStyle w:val="Kpr"/>
            <w:rFonts w:ascii="Times New Roman" w:hAnsi="Times New Roman"/>
            <w:noProof/>
            <w:sz w:val="24"/>
            <w:szCs w:val="24"/>
          </w:rPr>
          <w:t>B.4.1. Atama, Yükseltme ve Görevlendirme Kriterleri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2D5171FA" w14:textId="64166FA9"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30" w:history="1">
        <w:r w:rsidR="007D0445" w:rsidRPr="007D0445">
          <w:rPr>
            <w:rStyle w:val="Kpr"/>
            <w:rFonts w:ascii="Times New Roman" w:hAnsi="Times New Roman"/>
            <w:noProof/>
            <w:sz w:val="24"/>
            <w:szCs w:val="24"/>
          </w:rPr>
          <w:t>B.4.2. Öğretim Yetkinlikleri ve Gelişimi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288E5F3C" w14:textId="1EA470BF"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31" w:history="1">
        <w:r w:rsidR="007D0445" w:rsidRPr="007D0445">
          <w:rPr>
            <w:rStyle w:val="Kpr"/>
            <w:rFonts w:ascii="Times New Roman" w:hAnsi="Times New Roman"/>
            <w:noProof/>
            <w:sz w:val="24"/>
            <w:szCs w:val="24"/>
          </w:rPr>
          <w:t>B.4.3. Eğitim Faaliyetlerine Yönelik Teşvik ve Ödüllendirme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78E84B59" w14:textId="26448F1E" w:rsidR="007D0445" w:rsidRPr="007D0445" w:rsidRDefault="00EA335E">
      <w:pPr>
        <w:pStyle w:val="T1"/>
        <w:rPr>
          <w:rFonts w:ascii="Times New Roman" w:hAnsi="Times New Roman" w:cs="Times New Roman"/>
          <w:kern w:val="2"/>
          <w:sz w:val="24"/>
          <w:szCs w:val="24"/>
          <w14:ligatures w14:val="standardContextual"/>
        </w:rPr>
      </w:pPr>
      <w:hyperlink w:anchor="_Toc153184432" w:history="1">
        <w:r w:rsidR="007D0445" w:rsidRPr="007D0445">
          <w:rPr>
            <w:rStyle w:val="Kpr"/>
            <w:rFonts w:ascii="Times New Roman" w:hAnsi="Times New Roman" w:cs="Times New Roman"/>
            <w:sz w:val="24"/>
            <w:szCs w:val="24"/>
          </w:rPr>
          <w:t>ARAŞTIRMA VE GELİŞTİRME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_Toc153184432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34</w:t>
        </w:r>
        <w:r w:rsidR="007D0445" w:rsidRPr="007D0445">
          <w:rPr>
            <w:rFonts w:ascii="Times New Roman" w:hAnsi="Times New Roman" w:cs="Times New Roman"/>
            <w:webHidden/>
            <w:sz w:val="24"/>
            <w:szCs w:val="24"/>
          </w:rPr>
          <w:fldChar w:fldCharType="end"/>
        </w:r>
      </w:hyperlink>
    </w:p>
    <w:p w14:paraId="029F8B46" w14:textId="58D17E2D"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33" w:history="1">
        <w:r w:rsidR="007D0445" w:rsidRPr="007D0445">
          <w:rPr>
            <w:rStyle w:val="Kpr"/>
            <w:rFonts w:ascii="Times New Roman" w:hAnsi="Times New Roman"/>
            <w:noProof/>
            <w:sz w:val="24"/>
            <w:szCs w:val="24"/>
          </w:rPr>
          <w:t>C.1. Araştırma Süreçlerinin Yönetimi ve Araştırma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3DAEAC4F" w14:textId="417DD208"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34" w:history="1">
        <w:r w:rsidR="007D0445" w:rsidRPr="007D0445">
          <w:rPr>
            <w:rStyle w:val="Kpr"/>
            <w:rFonts w:ascii="Times New Roman" w:hAnsi="Times New Roman"/>
            <w:noProof/>
            <w:sz w:val="24"/>
            <w:szCs w:val="24"/>
          </w:rPr>
          <w:t>C.1.1. Araştırma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71152F29" w14:textId="052FD46C"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35" w:history="1">
        <w:r w:rsidR="007D0445" w:rsidRPr="007D0445">
          <w:rPr>
            <w:rStyle w:val="Kpr"/>
            <w:rFonts w:ascii="Times New Roman" w:hAnsi="Times New Roman"/>
            <w:noProof/>
            <w:sz w:val="24"/>
            <w:szCs w:val="24"/>
          </w:rPr>
          <w:t>C.1.2. İç ve Dış Kaynaklar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35</w:t>
        </w:r>
        <w:r w:rsidR="007D0445" w:rsidRPr="007D0445">
          <w:rPr>
            <w:rFonts w:ascii="Times New Roman" w:hAnsi="Times New Roman"/>
            <w:noProof/>
            <w:webHidden/>
            <w:sz w:val="24"/>
            <w:szCs w:val="24"/>
          </w:rPr>
          <w:fldChar w:fldCharType="end"/>
        </w:r>
      </w:hyperlink>
    </w:p>
    <w:p w14:paraId="54BF2E48" w14:textId="4B74AF1A"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36" w:history="1">
        <w:r w:rsidR="007D0445" w:rsidRPr="007D0445">
          <w:rPr>
            <w:rStyle w:val="Kpr"/>
            <w:rFonts w:ascii="Times New Roman" w:hAnsi="Times New Roman"/>
            <w:noProof/>
            <w:sz w:val="24"/>
            <w:szCs w:val="24"/>
          </w:rPr>
          <w:t>C.1.3. Doktora Programları ve Doktora Sonrası İmkanlar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35</w:t>
        </w:r>
        <w:r w:rsidR="007D0445" w:rsidRPr="007D0445">
          <w:rPr>
            <w:rFonts w:ascii="Times New Roman" w:hAnsi="Times New Roman"/>
            <w:noProof/>
            <w:webHidden/>
            <w:sz w:val="24"/>
            <w:szCs w:val="24"/>
          </w:rPr>
          <w:fldChar w:fldCharType="end"/>
        </w:r>
      </w:hyperlink>
    </w:p>
    <w:p w14:paraId="455F59B2" w14:textId="5FBF5E8E"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37" w:history="1">
        <w:r w:rsidR="007D0445" w:rsidRPr="007D0445">
          <w:rPr>
            <w:rStyle w:val="Kpr"/>
            <w:rFonts w:ascii="Times New Roman" w:hAnsi="Times New Roman"/>
            <w:noProof/>
            <w:sz w:val="24"/>
            <w:szCs w:val="24"/>
          </w:rPr>
          <w:t>C.2. Araştırma Yetkinliği, İş Birlikleri ve Destekler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36</w:t>
        </w:r>
        <w:r w:rsidR="007D0445" w:rsidRPr="007D0445">
          <w:rPr>
            <w:rFonts w:ascii="Times New Roman" w:hAnsi="Times New Roman"/>
            <w:noProof/>
            <w:webHidden/>
            <w:sz w:val="24"/>
            <w:szCs w:val="24"/>
          </w:rPr>
          <w:fldChar w:fldCharType="end"/>
        </w:r>
      </w:hyperlink>
    </w:p>
    <w:p w14:paraId="7600DDD3" w14:textId="2074623C"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38" w:history="1">
        <w:r w:rsidR="007D0445" w:rsidRPr="007D0445">
          <w:rPr>
            <w:rStyle w:val="Kpr"/>
            <w:rFonts w:ascii="Times New Roman" w:hAnsi="Times New Roman"/>
            <w:noProof/>
            <w:sz w:val="24"/>
            <w:szCs w:val="24"/>
          </w:rPr>
          <w:t>C.2.1. Araştırma Yetkinlikleri ve Gelişimi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36</w:t>
        </w:r>
        <w:r w:rsidR="007D0445" w:rsidRPr="007D0445">
          <w:rPr>
            <w:rFonts w:ascii="Times New Roman" w:hAnsi="Times New Roman"/>
            <w:noProof/>
            <w:webHidden/>
            <w:sz w:val="24"/>
            <w:szCs w:val="24"/>
          </w:rPr>
          <w:fldChar w:fldCharType="end"/>
        </w:r>
      </w:hyperlink>
    </w:p>
    <w:p w14:paraId="1A4AD187" w14:textId="33D0A1E0"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39" w:history="1">
        <w:r w:rsidR="007D0445" w:rsidRPr="007D0445">
          <w:rPr>
            <w:rStyle w:val="Kpr"/>
            <w:rFonts w:ascii="Times New Roman" w:hAnsi="Times New Roman"/>
            <w:noProof/>
            <w:sz w:val="24"/>
            <w:szCs w:val="24"/>
          </w:rPr>
          <w:t>C.2.2. Ulusal ve Uluslararası Ortak Programlar ve Ortak Araştırma Birimleri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4354F4D8" w14:textId="2F2F8951"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40" w:history="1">
        <w:r w:rsidR="007D0445" w:rsidRPr="007D0445">
          <w:rPr>
            <w:rStyle w:val="Kpr"/>
            <w:rFonts w:ascii="Times New Roman" w:hAnsi="Times New Roman"/>
            <w:noProof/>
            <w:sz w:val="24"/>
            <w:szCs w:val="24"/>
          </w:rPr>
          <w:t>C.3. Araştırma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2D41E347" w14:textId="7FCF6ECF"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41" w:history="1">
        <w:r w:rsidR="007D0445" w:rsidRPr="007D0445">
          <w:rPr>
            <w:rStyle w:val="Kpr"/>
            <w:rFonts w:ascii="Times New Roman" w:hAnsi="Times New Roman"/>
            <w:noProof/>
            <w:sz w:val="24"/>
            <w:szCs w:val="24"/>
          </w:rPr>
          <w:t>C.3.1. Araştırma Performansının İzlenmesi ve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53B8E858" w14:textId="123EF7ED"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42" w:history="1">
        <w:r w:rsidR="007D0445" w:rsidRPr="007D0445">
          <w:rPr>
            <w:rStyle w:val="Kpr"/>
            <w:rFonts w:ascii="Times New Roman" w:hAnsi="Times New Roman"/>
            <w:noProof/>
            <w:sz w:val="24"/>
            <w:szCs w:val="24"/>
          </w:rPr>
          <w:t>C.3.2. Öğretim Elemanı/Araştırmacı Performansının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38</w:t>
        </w:r>
        <w:r w:rsidR="007D0445" w:rsidRPr="007D0445">
          <w:rPr>
            <w:rFonts w:ascii="Times New Roman" w:hAnsi="Times New Roman"/>
            <w:noProof/>
            <w:webHidden/>
            <w:sz w:val="24"/>
            <w:szCs w:val="24"/>
          </w:rPr>
          <w:fldChar w:fldCharType="end"/>
        </w:r>
      </w:hyperlink>
    </w:p>
    <w:p w14:paraId="77B651BB" w14:textId="40253A56" w:rsidR="007D0445" w:rsidRPr="007D0445" w:rsidRDefault="00EA335E">
      <w:pPr>
        <w:pStyle w:val="T1"/>
        <w:rPr>
          <w:rFonts w:ascii="Times New Roman" w:hAnsi="Times New Roman" w:cs="Times New Roman"/>
          <w:kern w:val="2"/>
          <w:sz w:val="24"/>
          <w:szCs w:val="24"/>
          <w14:ligatures w14:val="standardContextual"/>
        </w:rPr>
      </w:pPr>
      <w:hyperlink w:anchor="_Toc153184443" w:history="1">
        <w:r w:rsidR="007D0445" w:rsidRPr="007D0445">
          <w:rPr>
            <w:rStyle w:val="Kpr"/>
            <w:rFonts w:ascii="Times New Roman" w:hAnsi="Times New Roman" w:cs="Times New Roman"/>
            <w:sz w:val="24"/>
            <w:szCs w:val="24"/>
          </w:rPr>
          <w:t>TOPLUMSAL KATKI</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_Toc153184443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39</w:t>
        </w:r>
        <w:r w:rsidR="007D0445" w:rsidRPr="007D0445">
          <w:rPr>
            <w:rFonts w:ascii="Times New Roman" w:hAnsi="Times New Roman" w:cs="Times New Roman"/>
            <w:webHidden/>
            <w:sz w:val="24"/>
            <w:szCs w:val="24"/>
          </w:rPr>
          <w:fldChar w:fldCharType="end"/>
        </w:r>
      </w:hyperlink>
    </w:p>
    <w:p w14:paraId="286A6401" w14:textId="65618057"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44" w:history="1">
        <w:r w:rsidR="007D0445" w:rsidRPr="007D0445">
          <w:rPr>
            <w:rStyle w:val="Kpr"/>
            <w:rFonts w:ascii="Times New Roman" w:hAnsi="Times New Roman"/>
            <w:noProof/>
            <w:sz w:val="24"/>
            <w:szCs w:val="24"/>
          </w:rPr>
          <w:t>D.1. Toplumsal Katkı Süreçlerinin Yönetimi ve Toplumsal Katkı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148B3197" w14:textId="6466AE7E"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45" w:history="1">
        <w:r w:rsidR="007D0445" w:rsidRPr="007D0445">
          <w:rPr>
            <w:rStyle w:val="Kpr"/>
            <w:rFonts w:ascii="Times New Roman" w:hAnsi="Times New Roman"/>
            <w:noProof/>
            <w:sz w:val="24"/>
            <w:szCs w:val="24"/>
          </w:rPr>
          <w:t>D.1.1. Toplumsal Katkı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3AFA1C50" w14:textId="23228772"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46" w:history="1">
        <w:r w:rsidR="007D0445" w:rsidRPr="007D0445">
          <w:rPr>
            <w:rStyle w:val="Kpr"/>
            <w:rFonts w:ascii="Times New Roman" w:hAnsi="Times New Roman"/>
            <w:noProof/>
            <w:sz w:val="24"/>
            <w:szCs w:val="24"/>
          </w:rPr>
          <w:t>D.1.2. Kaynaklar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281CF438" w14:textId="325CEB1D" w:rsidR="007D0445" w:rsidRPr="007D0445" w:rsidRDefault="00EA335E">
      <w:pPr>
        <w:pStyle w:val="T2"/>
        <w:tabs>
          <w:tab w:val="right" w:leader="dot" w:pos="9344"/>
        </w:tabs>
        <w:rPr>
          <w:rFonts w:ascii="Times New Roman" w:hAnsi="Times New Roman"/>
          <w:noProof/>
          <w:kern w:val="2"/>
          <w:sz w:val="24"/>
          <w:szCs w:val="24"/>
          <w14:ligatures w14:val="standardContextual"/>
        </w:rPr>
      </w:pPr>
      <w:hyperlink w:anchor="_Toc153184447" w:history="1">
        <w:r w:rsidR="007D0445" w:rsidRPr="007D0445">
          <w:rPr>
            <w:rStyle w:val="Kpr"/>
            <w:rFonts w:ascii="Times New Roman" w:hAnsi="Times New Roman"/>
            <w:noProof/>
            <w:sz w:val="24"/>
            <w:szCs w:val="24"/>
          </w:rPr>
          <w:t>D.2 Toplumsal Katkı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40</w:t>
        </w:r>
        <w:r w:rsidR="007D0445" w:rsidRPr="007D0445">
          <w:rPr>
            <w:rFonts w:ascii="Times New Roman" w:hAnsi="Times New Roman"/>
            <w:noProof/>
            <w:webHidden/>
            <w:sz w:val="24"/>
            <w:szCs w:val="24"/>
          </w:rPr>
          <w:fldChar w:fldCharType="end"/>
        </w:r>
      </w:hyperlink>
    </w:p>
    <w:p w14:paraId="79D1C2EF" w14:textId="781FD733" w:rsidR="007D0445" w:rsidRPr="007D0445" w:rsidRDefault="00EA335E">
      <w:pPr>
        <w:pStyle w:val="T3"/>
        <w:tabs>
          <w:tab w:val="right" w:leader="dot" w:pos="9344"/>
        </w:tabs>
        <w:rPr>
          <w:rFonts w:ascii="Times New Roman" w:hAnsi="Times New Roman"/>
          <w:noProof/>
          <w:kern w:val="2"/>
          <w:sz w:val="24"/>
          <w:szCs w:val="24"/>
          <w14:ligatures w14:val="standardContextual"/>
        </w:rPr>
      </w:pPr>
      <w:hyperlink w:anchor="_Toc153184448" w:history="1">
        <w:r w:rsidR="007D0445" w:rsidRPr="007D0445">
          <w:rPr>
            <w:rStyle w:val="Kpr"/>
            <w:rFonts w:ascii="Times New Roman" w:hAnsi="Times New Roman"/>
            <w:noProof/>
            <w:sz w:val="24"/>
            <w:szCs w:val="24"/>
          </w:rPr>
          <w:t>D.2.1.Toplumsal Katkı Performansının İzlenmesi ve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40</w:t>
        </w:r>
        <w:r w:rsidR="007D0445" w:rsidRPr="007D0445">
          <w:rPr>
            <w:rFonts w:ascii="Times New Roman" w:hAnsi="Times New Roman"/>
            <w:noProof/>
            <w:webHidden/>
            <w:sz w:val="24"/>
            <w:szCs w:val="24"/>
          </w:rPr>
          <w:fldChar w:fldCharType="end"/>
        </w:r>
      </w:hyperlink>
    </w:p>
    <w:p w14:paraId="7F304CAC" w14:textId="3A4022C6" w:rsidR="007D0445" w:rsidRPr="007D0445" w:rsidRDefault="00EA335E">
      <w:pPr>
        <w:pStyle w:val="T1"/>
        <w:rPr>
          <w:rFonts w:ascii="Times New Roman" w:hAnsi="Times New Roman" w:cs="Times New Roman"/>
          <w:kern w:val="2"/>
          <w:sz w:val="24"/>
          <w:szCs w:val="24"/>
          <w14:ligatures w14:val="standardContextual"/>
        </w:rPr>
      </w:pPr>
      <w:hyperlink w:anchor="_Toc153184449" w:history="1">
        <w:r w:rsidR="007D0445" w:rsidRPr="007D0445">
          <w:rPr>
            <w:rStyle w:val="Kpr"/>
            <w:rFonts w:ascii="Times New Roman" w:hAnsi="Times New Roman" w:cs="Times New Roman"/>
            <w:sz w:val="24"/>
            <w:szCs w:val="24"/>
          </w:rPr>
          <w:t>SONUÇ VE DEĞERLENDİRME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_Toc153184449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41</w:t>
        </w:r>
        <w:r w:rsidR="007D0445" w:rsidRPr="007D0445">
          <w:rPr>
            <w:rFonts w:ascii="Times New Roman" w:hAnsi="Times New Roman" w:cs="Times New Roman"/>
            <w:webHidden/>
            <w:sz w:val="24"/>
            <w:szCs w:val="24"/>
          </w:rPr>
          <w:fldChar w:fldCharType="end"/>
        </w:r>
      </w:hyperlink>
    </w:p>
    <w:p w14:paraId="4FA744EB" w14:textId="7AFA5A71" w:rsidR="00A133CB" w:rsidRPr="007D0445" w:rsidRDefault="00D2101D" w:rsidP="007733E9">
      <w:pPr>
        <w:rPr>
          <w:rFonts w:ascii="Times New Roman" w:hAnsi="Times New Roman" w:cs="Times New Roman"/>
          <w:color w:val="4472C4" w:themeColor="accent1"/>
          <w:sz w:val="24"/>
          <w:szCs w:val="24"/>
        </w:rPr>
      </w:pPr>
      <w:r w:rsidRPr="007D0445">
        <w:rPr>
          <w:rFonts w:ascii="Times New Roman" w:eastAsiaTheme="minorEastAsia" w:hAnsi="Times New Roman" w:cs="Times New Roman"/>
          <w:b/>
          <w:bCs/>
          <w:color w:val="4472C4" w:themeColor="accent1"/>
          <w:sz w:val="24"/>
          <w:szCs w:val="24"/>
          <w:lang w:eastAsia="tr-TR"/>
        </w:rPr>
        <w:fldChar w:fldCharType="end"/>
      </w:r>
    </w:p>
    <w:p w14:paraId="618B1AEF" w14:textId="77777777" w:rsidR="00A133CB" w:rsidRPr="007D0445" w:rsidRDefault="00A133CB" w:rsidP="00881DED">
      <w:pPr>
        <w:jc w:val="center"/>
        <w:rPr>
          <w:rFonts w:ascii="Times New Roman" w:hAnsi="Times New Roman" w:cs="Times New Roman"/>
          <w:color w:val="4472C4" w:themeColor="accent1"/>
          <w:sz w:val="24"/>
          <w:szCs w:val="24"/>
        </w:rPr>
      </w:pPr>
    </w:p>
    <w:p w14:paraId="32B61F92" w14:textId="0FE5F14B" w:rsidR="00A133CB" w:rsidRPr="007D0445" w:rsidRDefault="00A133CB" w:rsidP="00881DED">
      <w:pPr>
        <w:jc w:val="center"/>
        <w:rPr>
          <w:rFonts w:ascii="Times New Roman" w:hAnsi="Times New Roman" w:cs="Times New Roman"/>
          <w:color w:val="4472C4" w:themeColor="accent1"/>
          <w:sz w:val="24"/>
          <w:szCs w:val="24"/>
        </w:rPr>
      </w:pPr>
    </w:p>
    <w:p w14:paraId="03668824" w14:textId="0F8181E8" w:rsidR="00A133CB" w:rsidRPr="007D0445" w:rsidRDefault="00A133CB" w:rsidP="00881DED">
      <w:pPr>
        <w:jc w:val="center"/>
        <w:rPr>
          <w:rFonts w:ascii="Times New Roman" w:hAnsi="Times New Roman" w:cs="Times New Roman"/>
          <w:color w:val="4472C4" w:themeColor="accent1"/>
          <w:sz w:val="24"/>
          <w:szCs w:val="24"/>
        </w:rPr>
      </w:pPr>
    </w:p>
    <w:p w14:paraId="766156ED" w14:textId="0F50C467" w:rsidR="00A133CB" w:rsidRPr="007D0445" w:rsidRDefault="00A133CB" w:rsidP="00881DED">
      <w:pPr>
        <w:jc w:val="center"/>
        <w:rPr>
          <w:rFonts w:ascii="Times New Roman" w:hAnsi="Times New Roman" w:cs="Times New Roman"/>
          <w:color w:val="4472C4" w:themeColor="accent1"/>
          <w:sz w:val="24"/>
          <w:szCs w:val="24"/>
        </w:rPr>
      </w:pPr>
    </w:p>
    <w:p w14:paraId="46A35EAC" w14:textId="0473C91A" w:rsidR="00A133CB" w:rsidRPr="007D0445" w:rsidRDefault="00A133CB" w:rsidP="008B6AB0">
      <w:pPr>
        <w:rPr>
          <w:rFonts w:ascii="Times New Roman" w:hAnsi="Times New Roman" w:cs="Times New Roman"/>
          <w:color w:val="4472C4" w:themeColor="accent1"/>
          <w:sz w:val="24"/>
          <w:szCs w:val="24"/>
        </w:rPr>
      </w:pPr>
    </w:p>
    <w:p w14:paraId="68F68B09" w14:textId="5540D8FF" w:rsidR="00A133CB" w:rsidRPr="007D0445" w:rsidRDefault="00A133CB" w:rsidP="00881DED">
      <w:pPr>
        <w:jc w:val="center"/>
        <w:rPr>
          <w:rFonts w:ascii="Times New Roman" w:hAnsi="Times New Roman" w:cs="Times New Roman"/>
          <w:color w:val="4472C4" w:themeColor="accent1"/>
          <w:sz w:val="24"/>
          <w:szCs w:val="24"/>
        </w:rPr>
      </w:pPr>
    </w:p>
    <w:p w14:paraId="33D18ABA" w14:textId="08C3BE1E" w:rsidR="00A133CB" w:rsidRPr="007D0445" w:rsidRDefault="00A133CB" w:rsidP="00881DED">
      <w:pPr>
        <w:jc w:val="center"/>
        <w:rPr>
          <w:rFonts w:ascii="Times New Roman" w:hAnsi="Times New Roman" w:cs="Times New Roman"/>
          <w:color w:val="4472C4" w:themeColor="accent1"/>
          <w:sz w:val="24"/>
          <w:szCs w:val="24"/>
        </w:rPr>
      </w:pPr>
    </w:p>
    <w:p w14:paraId="58612F62" w14:textId="23639C11" w:rsidR="00A133CB" w:rsidRPr="007D0445" w:rsidRDefault="00A133CB" w:rsidP="00881DED">
      <w:pPr>
        <w:jc w:val="center"/>
        <w:rPr>
          <w:rFonts w:ascii="Times New Roman" w:hAnsi="Times New Roman" w:cs="Times New Roman"/>
          <w:color w:val="4472C4" w:themeColor="accent1"/>
          <w:sz w:val="24"/>
          <w:szCs w:val="24"/>
        </w:rPr>
      </w:pPr>
    </w:p>
    <w:p w14:paraId="3F670D5F" w14:textId="6F78BD24" w:rsidR="00A133CB" w:rsidRPr="007D0445" w:rsidRDefault="00A133CB" w:rsidP="00881DED">
      <w:pPr>
        <w:jc w:val="center"/>
        <w:rPr>
          <w:rFonts w:ascii="Times New Roman" w:hAnsi="Times New Roman" w:cs="Times New Roman"/>
          <w:color w:val="4472C4" w:themeColor="accent1"/>
          <w:sz w:val="24"/>
          <w:szCs w:val="24"/>
        </w:rPr>
      </w:pPr>
    </w:p>
    <w:p w14:paraId="05FD00CC" w14:textId="5614492E" w:rsidR="00A133CB" w:rsidRPr="007D0445" w:rsidRDefault="00A133CB" w:rsidP="00881DED">
      <w:pPr>
        <w:jc w:val="center"/>
        <w:rPr>
          <w:rFonts w:ascii="Times New Roman" w:hAnsi="Times New Roman" w:cs="Times New Roman"/>
          <w:color w:val="4472C4" w:themeColor="accent1"/>
          <w:sz w:val="24"/>
          <w:szCs w:val="24"/>
        </w:rPr>
      </w:pPr>
    </w:p>
    <w:p w14:paraId="634856F4" w14:textId="693CC866" w:rsidR="00A133CB" w:rsidRPr="007D0445" w:rsidRDefault="00A133CB" w:rsidP="00881DED">
      <w:pPr>
        <w:jc w:val="center"/>
        <w:rPr>
          <w:rFonts w:ascii="Times New Roman" w:hAnsi="Times New Roman" w:cs="Times New Roman"/>
          <w:color w:val="4472C4" w:themeColor="accent1"/>
          <w:sz w:val="24"/>
          <w:szCs w:val="24"/>
        </w:rPr>
      </w:pPr>
    </w:p>
    <w:p w14:paraId="5BE0D143" w14:textId="5AC8D9DF" w:rsidR="00A133CB" w:rsidRPr="007D0445" w:rsidRDefault="00A133CB" w:rsidP="00881DED">
      <w:pPr>
        <w:jc w:val="center"/>
        <w:rPr>
          <w:rFonts w:ascii="Times New Roman" w:hAnsi="Times New Roman" w:cs="Times New Roman"/>
          <w:color w:val="4472C4" w:themeColor="accent1"/>
          <w:sz w:val="24"/>
          <w:szCs w:val="24"/>
        </w:rPr>
      </w:pPr>
    </w:p>
    <w:p w14:paraId="665B1461" w14:textId="4F29BB4F" w:rsidR="00A133CB" w:rsidRPr="007D0445" w:rsidRDefault="00A133CB" w:rsidP="00881DED">
      <w:pPr>
        <w:jc w:val="center"/>
        <w:rPr>
          <w:rFonts w:ascii="Times New Roman" w:hAnsi="Times New Roman" w:cs="Times New Roman"/>
          <w:color w:val="4472C4" w:themeColor="accent1"/>
          <w:sz w:val="24"/>
          <w:szCs w:val="24"/>
        </w:rPr>
      </w:pPr>
    </w:p>
    <w:p w14:paraId="0F039906" w14:textId="18122E0F" w:rsidR="00A133CB" w:rsidRPr="007D0445" w:rsidRDefault="00A133CB" w:rsidP="00881DED">
      <w:pPr>
        <w:jc w:val="center"/>
        <w:rPr>
          <w:rFonts w:ascii="Times New Roman" w:hAnsi="Times New Roman" w:cs="Times New Roman"/>
          <w:color w:val="4472C4" w:themeColor="accent1"/>
          <w:sz w:val="24"/>
          <w:szCs w:val="24"/>
        </w:rPr>
      </w:pPr>
    </w:p>
    <w:p w14:paraId="0C7DB5BE" w14:textId="4DB1E7A7" w:rsidR="00A133CB" w:rsidRPr="007D0445" w:rsidRDefault="00A133CB" w:rsidP="00881DED">
      <w:pPr>
        <w:jc w:val="center"/>
        <w:rPr>
          <w:rFonts w:ascii="Times New Roman" w:hAnsi="Times New Roman" w:cs="Times New Roman"/>
          <w:color w:val="4472C4" w:themeColor="accent1"/>
          <w:sz w:val="24"/>
          <w:szCs w:val="24"/>
        </w:rPr>
      </w:pPr>
    </w:p>
    <w:p w14:paraId="3D10E342" w14:textId="4BEB42E7" w:rsidR="00A133CB" w:rsidRPr="007D0445" w:rsidRDefault="00A133CB" w:rsidP="00881DED">
      <w:pPr>
        <w:jc w:val="center"/>
        <w:rPr>
          <w:rFonts w:ascii="Times New Roman" w:hAnsi="Times New Roman" w:cs="Times New Roman"/>
          <w:color w:val="4472C4" w:themeColor="accent1"/>
          <w:sz w:val="24"/>
          <w:szCs w:val="24"/>
        </w:rPr>
      </w:pPr>
    </w:p>
    <w:p w14:paraId="1B726F49" w14:textId="1024156B" w:rsidR="00A133CB" w:rsidRPr="007D0445" w:rsidRDefault="00A133CB" w:rsidP="00881DED">
      <w:pPr>
        <w:jc w:val="center"/>
        <w:rPr>
          <w:rFonts w:ascii="Times New Roman" w:hAnsi="Times New Roman" w:cs="Times New Roman"/>
          <w:color w:val="4472C4" w:themeColor="accent1"/>
          <w:sz w:val="24"/>
          <w:szCs w:val="24"/>
        </w:rPr>
      </w:pPr>
    </w:p>
    <w:p w14:paraId="535671CD" w14:textId="3658ADB3" w:rsidR="00A133CB" w:rsidRPr="007D0445" w:rsidRDefault="00A133CB" w:rsidP="00881DED">
      <w:pPr>
        <w:jc w:val="center"/>
        <w:rPr>
          <w:rFonts w:ascii="Times New Roman" w:hAnsi="Times New Roman" w:cs="Times New Roman"/>
          <w:color w:val="4472C4" w:themeColor="accent1"/>
          <w:sz w:val="24"/>
          <w:szCs w:val="24"/>
        </w:rPr>
      </w:pPr>
    </w:p>
    <w:p w14:paraId="05EFF519" w14:textId="77777777" w:rsidR="0089448C" w:rsidRPr="007D0445" w:rsidRDefault="0089448C" w:rsidP="00881DED">
      <w:pPr>
        <w:jc w:val="center"/>
        <w:rPr>
          <w:rFonts w:ascii="Times New Roman" w:hAnsi="Times New Roman" w:cs="Times New Roman"/>
          <w:color w:val="4472C4" w:themeColor="accent1"/>
          <w:sz w:val="24"/>
          <w:szCs w:val="24"/>
        </w:rPr>
      </w:pPr>
    </w:p>
    <w:p w14:paraId="030C78E8" w14:textId="10871DB2" w:rsidR="00A133CB" w:rsidRPr="007D0445" w:rsidRDefault="00A133CB" w:rsidP="00881DED">
      <w:pPr>
        <w:jc w:val="center"/>
        <w:rPr>
          <w:rFonts w:ascii="Times New Roman" w:hAnsi="Times New Roman" w:cs="Times New Roman"/>
          <w:color w:val="4472C4" w:themeColor="accent1"/>
          <w:sz w:val="24"/>
          <w:szCs w:val="24"/>
        </w:rPr>
      </w:pPr>
    </w:p>
    <w:p w14:paraId="2A8AFF19" w14:textId="31692CDD" w:rsidR="00A133CB" w:rsidRPr="007D0445" w:rsidRDefault="00A133CB" w:rsidP="00881DED">
      <w:pPr>
        <w:jc w:val="center"/>
        <w:rPr>
          <w:rFonts w:ascii="Times New Roman" w:hAnsi="Times New Roman" w:cs="Times New Roman"/>
          <w:color w:val="4472C4" w:themeColor="accent1"/>
          <w:sz w:val="24"/>
          <w:szCs w:val="24"/>
        </w:rPr>
      </w:pPr>
    </w:p>
    <w:p w14:paraId="2AEAD867" w14:textId="5C52CB9D" w:rsidR="007D0445" w:rsidRDefault="007D0445">
      <w:p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br w:type="page"/>
      </w:r>
    </w:p>
    <w:p w14:paraId="57DC5C8B" w14:textId="77777777" w:rsidR="006C3329" w:rsidRPr="007D0445" w:rsidRDefault="006C3329" w:rsidP="00881DED">
      <w:pPr>
        <w:jc w:val="center"/>
        <w:rPr>
          <w:rFonts w:ascii="Times New Roman" w:hAnsi="Times New Roman" w:cs="Times New Roman"/>
          <w:color w:val="4472C4" w:themeColor="accent1"/>
          <w:sz w:val="24"/>
          <w:szCs w:val="24"/>
        </w:rPr>
      </w:pPr>
    </w:p>
    <w:p w14:paraId="3C6A145A" w14:textId="2CA1B7D8" w:rsidR="001D28E4" w:rsidRPr="007D0445" w:rsidRDefault="001D28E4" w:rsidP="00DD62F7">
      <w:pPr>
        <w:pStyle w:val="Balk1"/>
      </w:pPr>
      <w:bookmarkStart w:id="0" w:name="_Toc153184378"/>
      <w:r w:rsidRPr="007D0445">
        <w:t>GENEL BİLGİLER</w:t>
      </w:r>
      <w:bookmarkEnd w:id="0"/>
    </w:p>
    <w:p w14:paraId="5316945D" w14:textId="244684C9" w:rsidR="001D28E4" w:rsidRPr="007D0445" w:rsidRDefault="001D28E4" w:rsidP="00A0436D">
      <w:pPr>
        <w:spacing w:before="120" w:after="120" w:line="240" w:lineRule="auto"/>
        <w:rPr>
          <w:rFonts w:ascii="Times New Roman" w:hAnsi="Times New Roman" w:cs="Times New Roman"/>
          <w:b/>
          <w:bCs/>
          <w:color w:val="000000" w:themeColor="text1"/>
          <w:sz w:val="24"/>
          <w:szCs w:val="24"/>
        </w:rPr>
      </w:pPr>
    </w:p>
    <w:p w14:paraId="4060D40F" w14:textId="7034769A" w:rsidR="001D28E4" w:rsidRPr="007D0445" w:rsidRDefault="001D28E4" w:rsidP="00DD62F7">
      <w:pPr>
        <w:pStyle w:val="Balk2"/>
      </w:pPr>
      <w:bookmarkStart w:id="1" w:name="_Toc153184379"/>
      <w:r w:rsidRPr="007D0445">
        <w:t>Giriş</w:t>
      </w:r>
      <w:bookmarkEnd w:id="1"/>
    </w:p>
    <w:p w14:paraId="2F22BF3A" w14:textId="7BB899D4" w:rsidR="00A7552B" w:rsidRPr="007D0445" w:rsidRDefault="00AE6A61" w:rsidP="006C3329">
      <w:pPr>
        <w:pStyle w:val="GvdeMetni3"/>
      </w:pPr>
      <w:r w:rsidRPr="007D0445">
        <w:t xml:space="preserve">Program </w:t>
      </w:r>
      <w:r w:rsidR="00D36D37" w:rsidRPr="007D0445">
        <w:t xml:space="preserve">Akran </w:t>
      </w:r>
      <w:r w:rsidR="0003252E" w:rsidRPr="007D0445">
        <w:t>Değerlendirme Raporu (</w:t>
      </w:r>
      <w:bookmarkStart w:id="2" w:name="_Hlk152085766"/>
      <w:r w:rsidRPr="007D0445">
        <w:t>P</w:t>
      </w:r>
      <w:r w:rsidR="00D36D37" w:rsidRPr="007D0445">
        <w:t>A</w:t>
      </w:r>
      <w:r w:rsidRPr="007D0445">
        <w:t>DR</w:t>
      </w:r>
      <w:bookmarkEnd w:id="2"/>
      <w:r w:rsidR="0003252E" w:rsidRPr="007D0445">
        <w:t xml:space="preserve">); </w:t>
      </w:r>
      <w:r w:rsidRPr="007D0445">
        <w:t>programların</w:t>
      </w:r>
      <w:r w:rsidR="0003252E" w:rsidRPr="007D0445">
        <w:t xml:space="preserve"> yıllık </w:t>
      </w:r>
      <w:r w:rsidR="00D36D37" w:rsidRPr="007D0445">
        <w:t>akran</w:t>
      </w:r>
      <w:r w:rsidR="0003252E" w:rsidRPr="007D0445">
        <w:t xml:space="preserve"> değerlendirme </w:t>
      </w:r>
      <w:r w:rsidR="00D36D37" w:rsidRPr="007D0445">
        <w:t xml:space="preserve">PADR </w:t>
      </w:r>
      <w:r w:rsidR="0003252E" w:rsidRPr="007D0445">
        <w:t>süreçlerini izlemek</w:t>
      </w:r>
      <w:r w:rsidR="008205B4" w:rsidRPr="007D0445">
        <w:t xml:space="preserve"> </w:t>
      </w:r>
      <w:r w:rsidR="0003252E" w:rsidRPr="007D0445">
        <w:t xml:space="preserve">üzere </w:t>
      </w:r>
      <w:r w:rsidRPr="007D0445">
        <w:t>program</w:t>
      </w:r>
      <w:r w:rsidR="00D36D37" w:rsidRPr="007D0445">
        <w:t xml:space="preserve"> akran değerlendirme takımı</w:t>
      </w:r>
      <w:r w:rsidR="008205B4" w:rsidRPr="007D0445">
        <w:t xml:space="preserve"> </w:t>
      </w:r>
      <w:r w:rsidR="0003252E" w:rsidRPr="007D0445">
        <w:t xml:space="preserve">tarafından her yıl hazırlanır. Bu kılavuzda, </w:t>
      </w:r>
      <w:r w:rsidR="00D36D37" w:rsidRPr="007D0445">
        <w:t xml:space="preserve">PADR </w:t>
      </w:r>
      <w:r w:rsidR="0003252E" w:rsidRPr="007D0445">
        <w:t xml:space="preserve">hazırlanırken uygulanacak kurallar, </w:t>
      </w:r>
      <w:r w:rsidR="00AB51E8" w:rsidRPr="007D0445">
        <w:t>ilgili</w:t>
      </w:r>
      <w:r w:rsidR="0003252E" w:rsidRPr="007D0445">
        <w:t xml:space="preserve"> açıklamalar, öneriler</w:t>
      </w:r>
      <w:r w:rsidR="00D36D37" w:rsidRPr="007D0445">
        <w:t xml:space="preserve"> ve</w:t>
      </w:r>
      <w:r w:rsidR="00996881" w:rsidRPr="007D0445">
        <w:t xml:space="preserve"> </w:t>
      </w:r>
      <w:r w:rsidR="00D36D37" w:rsidRPr="007D0445">
        <w:t xml:space="preserve">PADR </w:t>
      </w:r>
      <w:r w:rsidR="0003252E" w:rsidRPr="007D0445">
        <w:t>şablonu (Ek-1)</w:t>
      </w:r>
      <w:r w:rsidR="00996881" w:rsidRPr="007D0445">
        <w:t xml:space="preserve"> y</w:t>
      </w:r>
      <w:r w:rsidR="0003252E" w:rsidRPr="007D0445">
        <w:t>er almaktadır.</w:t>
      </w:r>
    </w:p>
    <w:p w14:paraId="163E8DD7" w14:textId="4B88A84C" w:rsidR="00906075" w:rsidRPr="007D0445" w:rsidRDefault="00D36D37" w:rsidP="00906075">
      <w:pPr>
        <w:pStyle w:val="GvdeMetni3"/>
      </w:pPr>
      <w:r w:rsidRPr="007D0445">
        <w:t>Program öz değerlendirme raporu dikkate alınarak programın eğitim-öğretim, araştırma-geliştirme ve toplumsal katkı süreçlerindeki planlama, uygulama, izleme ve iyileştirme döngüsünün gerçekleşme düzeyinin akranlar tarafından nitel ve nicel olarak değerlendirildiği rapor</w:t>
      </w:r>
      <w:r w:rsidR="00906075" w:rsidRPr="007D0445">
        <w:t xml:space="preserve"> “Program Öz Değerlendirme” raporu</w:t>
      </w:r>
      <w:r w:rsidRPr="007D0445">
        <w:t>dur.</w:t>
      </w:r>
    </w:p>
    <w:p w14:paraId="32FEBB3D" w14:textId="141650D3" w:rsidR="00906075" w:rsidRPr="007D0445" w:rsidRDefault="00906075" w:rsidP="00D36D37">
      <w:pPr>
        <w:pStyle w:val="GvdeMetni3"/>
      </w:pPr>
      <w:r w:rsidRPr="007D0445">
        <w:t xml:space="preserve">Süreçte bölüm/program </w:t>
      </w:r>
      <w:r w:rsidR="00D36D37" w:rsidRPr="007D0445">
        <w:t xml:space="preserve">Akran Değerlendirme Takımı </w:t>
      </w:r>
      <w:r w:rsidRPr="007D0445">
        <w:t xml:space="preserve">tarafından hazırlanan </w:t>
      </w:r>
      <w:r w:rsidR="00D36D37" w:rsidRPr="007D0445">
        <w:t>akran</w:t>
      </w:r>
      <w:r w:rsidRPr="007D0445">
        <w:t xml:space="preserve"> değerlendirme raporları her yıl sonunda ilgili programlar tarafından hazırlanır. Birim yöneticisi</w:t>
      </w:r>
      <w:r w:rsidR="00D36D37" w:rsidRPr="007D0445">
        <w:t xml:space="preserve"> öğrenci alan her programda programın bulunduğu birimin diğer programlarından bir öğretim elemanı, eşdeğer düzeydeki diğer birimlerden iki öğretim elemanı, ilgili birimlerde öğretim elemanı olmaması durumunda üniversite dışından eşdeğer bölüm/ anabilim dalında görevli iki öğretim elemanından oluşacak şekilde birim yönetimi tarafından belirlenen takımı oluşturur.</w:t>
      </w:r>
      <w:r w:rsidRPr="007D0445">
        <w:t xml:space="preserve"> </w:t>
      </w:r>
      <w:r w:rsidR="00D36D37" w:rsidRPr="007D0445">
        <w:t>Akran</w:t>
      </w:r>
      <w:r w:rsidRPr="007D0445">
        <w:t xml:space="preserve"> değerlendirme takım başkanı program ile ilgili ölçütleri değerlendirir. Takım söz konusu ölçütlere göre kanıtlarla desteklenmiş raporu hazırlar. Rapor Kalite Koordinatörlüğü tarafından belirlenen takvime göre hazırlanır</w:t>
      </w:r>
    </w:p>
    <w:p w14:paraId="1B33BB18" w14:textId="77777777" w:rsidR="007A447E" w:rsidRPr="007D0445" w:rsidRDefault="007A447E" w:rsidP="00D36D37">
      <w:pPr>
        <w:pStyle w:val="GvdeMetni3"/>
      </w:pPr>
    </w:p>
    <w:p w14:paraId="27B6E9E8" w14:textId="74043722" w:rsidR="001D28E4" w:rsidRPr="007D0445" w:rsidRDefault="001D28E4" w:rsidP="00DD62F7">
      <w:pPr>
        <w:pStyle w:val="Balk2"/>
      </w:pPr>
      <w:bookmarkStart w:id="3" w:name="_Toc153184380"/>
      <w:r w:rsidRPr="007D0445">
        <w:t>Amaç</w:t>
      </w:r>
      <w:bookmarkEnd w:id="3"/>
    </w:p>
    <w:p w14:paraId="3C1F4930" w14:textId="454D52DA" w:rsidR="008205B4" w:rsidRPr="007D0445" w:rsidRDefault="00D36D37" w:rsidP="00A0436D">
      <w:pPr>
        <w:spacing w:before="120" w:after="120" w:line="240" w:lineRule="auto"/>
        <w:jc w:val="both"/>
        <w:rPr>
          <w:rFonts w:ascii="Times New Roman" w:hAnsi="Times New Roman" w:cs="Times New Roman"/>
          <w:color w:val="000000" w:themeColor="text1"/>
          <w:sz w:val="24"/>
          <w:szCs w:val="24"/>
        </w:rPr>
      </w:pPr>
      <w:proofErr w:type="spellStart"/>
      <w:r w:rsidRPr="007D0445">
        <w:rPr>
          <w:rFonts w:ascii="Times New Roman" w:hAnsi="Times New Roman" w:cs="Times New Roman"/>
          <w:color w:val="000000" w:themeColor="text1"/>
          <w:sz w:val="24"/>
          <w:szCs w:val="24"/>
        </w:rPr>
        <w:t>PADR’ın</w:t>
      </w:r>
      <w:proofErr w:type="spellEnd"/>
      <w:r w:rsidRPr="007D0445">
        <w:rPr>
          <w:rFonts w:ascii="Times New Roman" w:hAnsi="Times New Roman" w:cs="Times New Roman"/>
          <w:color w:val="000000" w:themeColor="text1"/>
          <w:sz w:val="24"/>
          <w:szCs w:val="24"/>
        </w:rPr>
        <w:t xml:space="preserve"> </w:t>
      </w:r>
      <w:r w:rsidR="008205B4" w:rsidRPr="007D0445">
        <w:rPr>
          <w:rFonts w:ascii="Times New Roman" w:hAnsi="Times New Roman" w:cs="Times New Roman"/>
          <w:color w:val="000000" w:themeColor="text1"/>
          <w:sz w:val="24"/>
          <w:szCs w:val="24"/>
        </w:rPr>
        <w:t xml:space="preserve">amacı, </w:t>
      </w:r>
      <w:r w:rsidR="00AE6A61" w:rsidRPr="007D0445">
        <w:rPr>
          <w:rFonts w:ascii="Times New Roman" w:hAnsi="Times New Roman" w:cs="Times New Roman"/>
          <w:color w:val="000000" w:themeColor="text1"/>
          <w:sz w:val="24"/>
          <w:szCs w:val="24"/>
        </w:rPr>
        <w:t>programın</w:t>
      </w:r>
      <w:r w:rsidR="008205B4" w:rsidRPr="007D0445">
        <w:rPr>
          <w:rFonts w:ascii="Times New Roman" w:hAnsi="Times New Roman" w:cs="Times New Roman"/>
          <w:color w:val="000000" w:themeColor="text1"/>
          <w:sz w:val="24"/>
          <w:szCs w:val="24"/>
        </w:rPr>
        <w:t xml:space="preserve"> kendi güçlü ve gelişmeye açık yönlerini tanımasına ve iyileştirme süreçlerine katkı sağlamaktır. </w:t>
      </w:r>
      <w:r w:rsidR="00AE6A61" w:rsidRPr="007D0445">
        <w:rPr>
          <w:rFonts w:ascii="Times New Roman" w:hAnsi="Times New Roman" w:cs="Times New Roman"/>
          <w:color w:val="000000" w:themeColor="text1"/>
          <w:sz w:val="24"/>
          <w:szCs w:val="24"/>
        </w:rPr>
        <w:t>Programa</w:t>
      </w:r>
      <w:r w:rsidR="004907CB" w:rsidRPr="007D0445">
        <w:rPr>
          <w:rFonts w:ascii="Times New Roman" w:hAnsi="Times New Roman" w:cs="Times New Roman"/>
          <w:color w:val="000000" w:themeColor="text1"/>
          <w:sz w:val="24"/>
          <w:szCs w:val="24"/>
        </w:rPr>
        <w:t xml:space="preserve"> ait </w:t>
      </w:r>
      <w:r w:rsidR="00AE6A61" w:rsidRPr="007D0445">
        <w:rPr>
          <w:rFonts w:ascii="Times New Roman" w:hAnsi="Times New Roman" w:cs="Times New Roman"/>
          <w:color w:val="000000" w:themeColor="text1"/>
          <w:sz w:val="24"/>
          <w:szCs w:val="24"/>
        </w:rPr>
        <w:t>P</w:t>
      </w:r>
      <w:r w:rsidRPr="007D0445">
        <w:rPr>
          <w:rFonts w:ascii="Times New Roman" w:hAnsi="Times New Roman" w:cs="Times New Roman"/>
          <w:color w:val="000000" w:themeColor="text1"/>
          <w:sz w:val="24"/>
          <w:szCs w:val="24"/>
        </w:rPr>
        <w:t>A</w:t>
      </w:r>
      <w:r w:rsidR="00AE6A61" w:rsidRPr="007D0445">
        <w:rPr>
          <w:rFonts w:ascii="Times New Roman" w:hAnsi="Times New Roman" w:cs="Times New Roman"/>
          <w:color w:val="000000" w:themeColor="text1"/>
          <w:sz w:val="24"/>
          <w:szCs w:val="24"/>
        </w:rPr>
        <w:t>DR</w:t>
      </w:r>
      <w:r w:rsidR="008205B4" w:rsidRPr="007D0445">
        <w:rPr>
          <w:rFonts w:ascii="Times New Roman" w:hAnsi="Times New Roman" w:cs="Times New Roman"/>
          <w:color w:val="000000" w:themeColor="text1"/>
          <w:sz w:val="24"/>
          <w:szCs w:val="24"/>
        </w:rPr>
        <w:t xml:space="preserve">, </w:t>
      </w:r>
      <w:r w:rsidR="00AE6A61" w:rsidRPr="007D0445">
        <w:rPr>
          <w:rFonts w:ascii="Times New Roman" w:hAnsi="Times New Roman" w:cs="Times New Roman"/>
          <w:color w:val="000000" w:themeColor="text1"/>
          <w:sz w:val="24"/>
          <w:szCs w:val="24"/>
        </w:rPr>
        <w:t>programın</w:t>
      </w:r>
      <w:r w:rsidR="004907CB"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akran</w:t>
      </w:r>
      <w:r w:rsidR="008205B4" w:rsidRPr="007D0445">
        <w:rPr>
          <w:rFonts w:ascii="Times New Roman" w:hAnsi="Times New Roman" w:cs="Times New Roman"/>
          <w:color w:val="000000" w:themeColor="text1"/>
          <w:sz w:val="24"/>
          <w:szCs w:val="24"/>
        </w:rPr>
        <w:t xml:space="preserve"> değerlendirme çalışmalarının en önemli çıktısıdır. Olgunluk düzeyi yüksek bir </w:t>
      </w:r>
      <w:r w:rsidRPr="007D0445">
        <w:rPr>
          <w:rFonts w:ascii="Times New Roman" w:hAnsi="Times New Roman" w:cs="Times New Roman"/>
          <w:color w:val="000000" w:themeColor="text1"/>
          <w:sz w:val="24"/>
          <w:szCs w:val="24"/>
        </w:rPr>
        <w:t xml:space="preserve">PADR </w:t>
      </w:r>
      <w:r w:rsidR="008205B4" w:rsidRPr="007D0445">
        <w:rPr>
          <w:rFonts w:ascii="Times New Roman" w:hAnsi="Times New Roman" w:cs="Times New Roman"/>
          <w:color w:val="000000" w:themeColor="text1"/>
          <w:sz w:val="24"/>
          <w:szCs w:val="24"/>
        </w:rPr>
        <w:t>ancak yıl içerisinde iç kalite güvencesi sistemi ve iç değerlendirme çalışmalarının etkin ve etkili gerçekleştirilmesi ile mümkündür.</w:t>
      </w:r>
    </w:p>
    <w:p w14:paraId="60C40D7C" w14:textId="6BE5034C" w:rsidR="001D28E4" w:rsidRPr="007D0445" w:rsidRDefault="00D36D37" w:rsidP="006C3329">
      <w:pPr>
        <w:pStyle w:val="GvdeMetni3"/>
      </w:pPr>
      <w:proofErr w:type="spellStart"/>
      <w:r w:rsidRPr="007D0445">
        <w:t>PADR’ın</w:t>
      </w:r>
      <w:proofErr w:type="spellEnd"/>
      <w:r w:rsidRPr="007D0445">
        <w:t xml:space="preserve"> </w:t>
      </w:r>
      <w:r w:rsidR="008205B4" w:rsidRPr="007D0445">
        <w:t xml:space="preserve">hazırlık süreci, </w:t>
      </w:r>
      <w:r w:rsidR="00D8370F" w:rsidRPr="007D0445">
        <w:t xml:space="preserve">Üniversitemizin </w:t>
      </w:r>
      <w:r w:rsidR="008205B4" w:rsidRPr="007D0445">
        <w:t xml:space="preserve">Kurum </w:t>
      </w:r>
      <w:r w:rsidR="00D8370F" w:rsidRPr="007D0445">
        <w:t xml:space="preserve">İç Değerlendirme </w:t>
      </w:r>
      <w:r w:rsidR="008205B4" w:rsidRPr="007D0445">
        <w:t xml:space="preserve">süreçlerinde en üst düzeyde fayda görmesini sağlayan önemli fırsatlardan biridir. </w:t>
      </w:r>
      <w:r w:rsidR="00AE6A61" w:rsidRPr="007D0445">
        <w:t>P</w:t>
      </w:r>
      <w:r w:rsidRPr="007D0445">
        <w:t>A</w:t>
      </w:r>
      <w:r w:rsidR="00AE6A61" w:rsidRPr="007D0445">
        <w:t>DR</w:t>
      </w:r>
      <w:r w:rsidR="008205B4" w:rsidRPr="007D0445">
        <w:t>, paydaşlarla iletişim ve iş birliği, öz değerlendirme çalışmaları ve kalite güvencesi kültürünün yaygınlaştırılması ve içselleştirilmesi amacıyla kullanılmalıdır. Raporun hazırlanma sürecinin kuruma katkısının arttırılması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w:t>
      </w:r>
    </w:p>
    <w:p w14:paraId="0B3EF32E" w14:textId="19843F7B" w:rsidR="00EC4623" w:rsidRPr="007D0445" w:rsidRDefault="00EC4623" w:rsidP="006C3329">
      <w:pPr>
        <w:pStyle w:val="GvdeMetni3"/>
      </w:pPr>
      <w:r w:rsidRPr="007D0445">
        <w:t xml:space="preserve">Üniversitemizde kalite güvence sisteminin yaygınlaşması için program </w:t>
      </w:r>
      <w:r w:rsidR="00D36D37" w:rsidRPr="007D0445">
        <w:t>akran</w:t>
      </w:r>
      <w:r w:rsidRPr="007D0445">
        <w:t xml:space="preserve"> değerlendirme önemli ve gerekli bir araçtır. Programların, eğitim-öğretim, araştırma, topluma hizmet, yönetim sistemi ve uluslararasılaşma gibi alanlarda gerçekleştirdikleri faaliyetlerini bir plana göre uygulamaları ve ardından uygulamalarını kontrol ederek önlemler almaları gereklidir. Kalite güvence sisteminin temelini oluşturan yaklaşım PUKÖ</w:t>
      </w:r>
      <w:r w:rsidR="00416532" w:rsidRPr="00416532">
        <w:t xml:space="preserve"> (Planla-Uygula-Kontrol Et-Önlem Al)</w:t>
      </w:r>
      <w:r w:rsidRPr="007D0445">
        <w:t xml:space="preserve"> döngüsü olarak tanımlanmaktadır. Program </w:t>
      </w:r>
      <w:r w:rsidR="00D36D37" w:rsidRPr="007D0445">
        <w:t>akran</w:t>
      </w:r>
      <w:r w:rsidRPr="007D0445">
        <w:t xml:space="preserve"> değerlendirmeleri ve PUKÖ döngüsü uygulamaları, Üniversitemizde sürekli iyileşmeye katkıda bulunacaktır.</w:t>
      </w:r>
    </w:p>
    <w:p w14:paraId="53C73350" w14:textId="77777777" w:rsidR="007A447E" w:rsidRPr="007D0445" w:rsidRDefault="007A447E" w:rsidP="006C3329">
      <w:pPr>
        <w:pStyle w:val="GvdeMetni3"/>
      </w:pPr>
    </w:p>
    <w:p w14:paraId="7ECE4BE8" w14:textId="77777777" w:rsidR="007A447E" w:rsidRPr="007D0445" w:rsidRDefault="007A447E" w:rsidP="006C3329">
      <w:pPr>
        <w:pStyle w:val="GvdeMetni3"/>
      </w:pPr>
    </w:p>
    <w:p w14:paraId="08B690B4" w14:textId="77777777" w:rsidR="007A447E" w:rsidRPr="007D0445" w:rsidRDefault="007A447E" w:rsidP="006C3329">
      <w:pPr>
        <w:pStyle w:val="GvdeMetni3"/>
      </w:pPr>
    </w:p>
    <w:p w14:paraId="65E4AD39" w14:textId="77777777" w:rsidR="007A447E" w:rsidRPr="007D0445" w:rsidRDefault="007A447E" w:rsidP="006C3329">
      <w:pPr>
        <w:pStyle w:val="GvdeMetni3"/>
      </w:pPr>
    </w:p>
    <w:p w14:paraId="0AE7FBF8" w14:textId="3EBB436B" w:rsidR="001D28E4" w:rsidRPr="007D0445" w:rsidRDefault="001D28E4" w:rsidP="00DD62F7">
      <w:pPr>
        <w:pStyle w:val="Balk2"/>
      </w:pPr>
      <w:bookmarkStart w:id="4" w:name="_Toc153184381"/>
      <w:r w:rsidRPr="007D0445">
        <w:t>İçerik</w:t>
      </w:r>
      <w:bookmarkEnd w:id="4"/>
    </w:p>
    <w:p w14:paraId="341659F0" w14:textId="6A03FDE0" w:rsidR="002C5F85" w:rsidRPr="007D0445" w:rsidRDefault="00AE6A61"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 programın</w:t>
      </w:r>
      <w:r w:rsidR="00716ABD" w:rsidRPr="007D0445">
        <w:rPr>
          <w:rFonts w:ascii="Times New Roman" w:hAnsi="Times New Roman" w:cs="Times New Roman"/>
          <w:color w:val="000000" w:themeColor="text1"/>
          <w:sz w:val="24"/>
          <w:szCs w:val="24"/>
        </w:rPr>
        <w:t xml:space="preserve"> </w:t>
      </w:r>
      <w:r w:rsidR="002C5F85" w:rsidRPr="007D0445">
        <w:rPr>
          <w:rFonts w:ascii="Times New Roman" w:hAnsi="Times New Roman" w:cs="Times New Roman"/>
          <w:color w:val="000000" w:themeColor="text1"/>
          <w:sz w:val="24"/>
          <w:szCs w:val="24"/>
        </w:rPr>
        <w:t xml:space="preserve">iç kalite güvencesi sisteminin olgunluk düzeyi irdelenmelidir. Bu kapsamda </w:t>
      </w:r>
      <w:r w:rsidRPr="007D0445">
        <w:rPr>
          <w:rFonts w:ascii="Times New Roman" w:hAnsi="Times New Roman" w:cs="Times New Roman"/>
          <w:color w:val="000000" w:themeColor="text1"/>
          <w:sz w:val="24"/>
          <w:szCs w:val="24"/>
        </w:rPr>
        <w:t>programın</w:t>
      </w:r>
      <w:r w:rsidR="00427F6B" w:rsidRPr="007D0445">
        <w:rPr>
          <w:rFonts w:ascii="Times New Roman" w:hAnsi="Times New Roman" w:cs="Times New Roman"/>
          <w:color w:val="000000" w:themeColor="text1"/>
          <w:sz w:val="24"/>
          <w:szCs w:val="24"/>
        </w:rPr>
        <w:t>:</w:t>
      </w:r>
    </w:p>
    <w:p w14:paraId="1B5EC9AD" w14:textId="72133B9E" w:rsidR="002C5F85" w:rsidRPr="007D0445" w:rsidRDefault="00427F6B"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w:t>
      </w:r>
      <w:r w:rsidR="002C5F85" w:rsidRPr="007D0445">
        <w:rPr>
          <w:rFonts w:ascii="Times New Roman" w:hAnsi="Times New Roman" w:cs="Times New Roman"/>
          <w:color w:val="000000" w:themeColor="text1"/>
          <w:sz w:val="24"/>
          <w:szCs w:val="24"/>
        </w:rPr>
        <w:t>eğerleri, misyon</w:t>
      </w:r>
      <w:r w:rsidR="00947E1F">
        <w:rPr>
          <w:rFonts w:ascii="Times New Roman" w:hAnsi="Times New Roman" w:cs="Times New Roman"/>
          <w:color w:val="000000" w:themeColor="text1"/>
          <w:sz w:val="24"/>
          <w:szCs w:val="24"/>
        </w:rPr>
        <w:t>, amaç</w:t>
      </w:r>
      <w:r w:rsidR="002C5F85" w:rsidRPr="007D0445">
        <w:rPr>
          <w:rFonts w:ascii="Times New Roman" w:hAnsi="Times New Roman" w:cs="Times New Roman"/>
          <w:color w:val="000000" w:themeColor="text1"/>
          <w:sz w:val="24"/>
          <w:szCs w:val="24"/>
        </w:rPr>
        <w:t xml:space="preserve"> ve hedefleriyle uyumlu olarak; kalite güvencesi sistemi, eğitim ve öğretim, araştırma ve geliştirme, toplumsal katkı ve yönetim sistemi süreçlerinde sahip olduğu kaynakları ve yetkinlikleri nasıl planladığı ve yönettiği,</w:t>
      </w:r>
    </w:p>
    <w:p w14:paraId="3B777A4D" w14:textId="751E8751" w:rsidR="002C5F85" w:rsidRPr="007D0445" w:rsidRDefault="00AE6A61"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w:t>
      </w:r>
      <w:r w:rsidR="002C5F85" w:rsidRPr="007D0445">
        <w:rPr>
          <w:rFonts w:ascii="Times New Roman" w:hAnsi="Times New Roman" w:cs="Times New Roman"/>
          <w:color w:val="000000" w:themeColor="text1"/>
          <w:sz w:val="24"/>
          <w:szCs w:val="24"/>
        </w:rPr>
        <w:t xml:space="preserve"> genelinde ve süreçler bazında izleme ve iyileştirmelerin nasıl gerçekleştirildiği,</w:t>
      </w:r>
    </w:p>
    <w:p w14:paraId="06B4C032" w14:textId="77777777" w:rsidR="002C5F85" w:rsidRPr="007D0445" w:rsidRDefault="002C5F85"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uygulama, izleme ve iyileştirme süreçlerine paydaş katılımının ve kapsayıcılığın nasıl sağlandığı,</w:t>
      </w:r>
    </w:p>
    <w:p w14:paraId="1A2D2736" w14:textId="7A59133D" w:rsidR="002C5F85" w:rsidRPr="007D0445" w:rsidRDefault="00AB51E8"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w:t>
      </w:r>
      <w:r w:rsidR="002C5F85" w:rsidRPr="007D0445">
        <w:rPr>
          <w:rFonts w:ascii="Times New Roman" w:hAnsi="Times New Roman" w:cs="Times New Roman"/>
          <w:color w:val="000000" w:themeColor="text1"/>
          <w:sz w:val="24"/>
          <w:szCs w:val="24"/>
        </w:rPr>
        <w:t>ç kalite güvencesi sisteminde güçlü ve iyileşmeye açık alanların neler olduğu,</w:t>
      </w:r>
    </w:p>
    <w:p w14:paraId="6AEF4CC9" w14:textId="77777777" w:rsidR="002C5F85" w:rsidRPr="007D0445" w:rsidRDefault="002C5F85"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Gerçekleştirilemeyen iyileştirmelerin nedenleri,</w:t>
      </w:r>
    </w:p>
    <w:p w14:paraId="00E347B8" w14:textId="77777777" w:rsidR="00427F6B" w:rsidRPr="007D0445" w:rsidRDefault="002C5F85" w:rsidP="00427F6B">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Yükseköğretimin hızlı değişen gündemi kapsamında kurumun rekabet avantajını koruyabilmesi için kalite güvencesi sisteminde sürdürülebilirliği nasıl sağlayacağı.</w:t>
      </w:r>
    </w:p>
    <w:p w14:paraId="4DBE7510" w14:textId="35058098" w:rsidR="00427F6B" w:rsidRPr="007D0445" w:rsidRDefault="00427F6B" w:rsidP="00427F6B">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sorularını</w:t>
      </w:r>
      <w:proofErr w:type="gramEnd"/>
      <w:r w:rsidRPr="007D0445">
        <w:rPr>
          <w:rFonts w:ascii="Times New Roman" w:hAnsi="Times New Roman" w:cs="Times New Roman"/>
          <w:color w:val="000000" w:themeColor="text1"/>
          <w:sz w:val="24"/>
          <w:szCs w:val="24"/>
        </w:rPr>
        <w:t xml:space="preserve"> kanıta dayalı olarak yanıtlanması beklenmektedir.</w:t>
      </w:r>
    </w:p>
    <w:p w14:paraId="3A858CD2" w14:textId="60F9DDDC" w:rsidR="00B23092" w:rsidRPr="007D0445" w:rsidRDefault="00547C44"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w:t>
      </w:r>
      <w:r w:rsidR="00B23092" w:rsidRPr="007D0445">
        <w:rPr>
          <w:rFonts w:ascii="Times New Roman" w:hAnsi="Times New Roman" w:cs="Times New Roman"/>
          <w:color w:val="000000" w:themeColor="text1"/>
          <w:sz w:val="24"/>
          <w:szCs w:val="24"/>
        </w:rPr>
        <w:t xml:space="preserve">; </w:t>
      </w:r>
      <w:r w:rsidR="005A52A7" w:rsidRPr="007D0445">
        <w:rPr>
          <w:rFonts w:ascii="Times New Roman" w:hAnsi="Times New Roman" w:cs="Times New Roman"/>
          <w:color w:val="000000" w:themeColor="text1"/>
          <w:sz w:val="24"/>
          <w:szCs w:val="24"/>
        </w:rPr>
        <w:t>YÖKAK Değerlendirme</w:t>
      </w:r>
      <w:r w:rsidR="00B23092" w:rsidRPr="007D0445">
        <w:rPr>
          <w:rFonts w:ascii="Times New Roman" w:hAnsi="Times New Roman" w:cs="Times New Roman"/>
          <w:color w:val="000000" w:themeColor="text1"/>
          <w:sz w:val="24"/>
          <w:szCs w:val="24"/>
        </w:rPr>
        <w:t xml:space="preserve"> Ölçütleri</w:t>
      </w:r>
      <w:r w:rsidR="005A52A7" w:rsidRPr="007D0445">
        <w:rPr>
          <w:rFonts w:ascii="Times New Roman" w:hAnsi="Times New Roman" w:cs="Times New Roman"/>
          <w:color w:val="000000" w:themeColor="text1"/>
          <w:sz w:val="24"/>
          <w:szCs w:val="24"/>
        </w:rPr>
        <w:t xml:space="preserve">, </w:t>
      </w:r>
      <w:r w:rsidR="00B23092" w:rsidRPr="007D0445">
        <w:rPr>
          <w:rFonts w:ascii="Times New Roman" w:hAnsi="Times New Roman" w:cs="Times New Roman"/>
          <w:color w:val="000000" w:themeColor="text1"/>
          <w:sz w:val="24"/>
          <w:szCs w:val="24"/>
        </w:rPr>
        <w:t xml:space="preserve">Birim İç Değerlendirme Raporu Hazırlama Kılavuzu, YÖKAK Dereceli Değerlendirme Anahtarı (Rubrik) ve önceki yıllara ait </w:t>
      </w:r>
      <w:r w:rsidR="002B065E" w:rsidRPr="007D0445">
        <w:rPr>
          <w:rFonts w:ascii="Times New Roman" w:hAnsi="Times New Roman" w:cs="Times New Roman"/>
          <w:color w:val="000000" w:themeColor="text1"/>
          <w:sz w:val="24"/>
          <w:szCs w:val="24"/>
        </w:rPr>
        <w:t xml:space="preserve">PADR, </w:t>
      </w: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Ö</w:t>
      </w:r>
      <w:r w:rsidRPr="007D0445">
        <w:rPr>
          <w:rFonts w:ascii="Times New Roman" w:hAnsi="Times New Roman" w:cs="Times New Roman"/>
          <w:color w:val="000000" w:themeColor="text1"/>
          <w:sz w:val="24"/>
          <w:szCs w:val="24"/>
        </w:rPr>
        <w:t xml:space="preserve">DR, </w:t>
      </w:r>
      <w:r w:rsidR="00B23092" w:rsidRPr="007D0445">
        <w:rPr>
          <w:rFonts w:ascii="Times New Roman" w:hAnsi="Times New Roman" w:cs="Times New Roman"/>
          <w:color w:val="000000" w:themeColor="text1"/>
          <w:sz w:val="24"/>
          <w:szCs w:val="24"/>
        </w:rPr>
        <w:t xml:space="preserve">BİDR ve </w:t>
      </w:r>
      <w:proofErr w:type="spellStart"/>
      <w:r w:rsidR="00B23092" w:rsidRPr="007D0445">
        <w:rPr>
          <w:rFonts w:ascii="Times New Roman" w:hAnsi="Times New Roman" w:cs="Times New Roman"/>
          <w:color w:val="000000" w:themeColor="text1"/>
          <w:sz w:val="24"/>
          <w:szCs w:val="24"/>
        </w:rPr>
        <w:t>KİDR’ler</w:t>
      </w:r>
      <w:proofErr w:type="spellEnd"/>
      <w:r w:rsidR="00B23092" w:rsidRPr="007D0445">
        <w:rPr>
          <w:rFonts w:ascii="Times New Roman" w:hAnsi="Times New Roman" w:cs="Times New Roman"/>
          <w:color w:val="000000" w:themeColor="text1"/>
          <w:sz w:val="24"/>
          <w:szCs w:val="24"/>
        </w:rPr>
        <w:t xml:space="preserve"> dikkate alınarak hazırlanmalıdır. Raporda verilen bilgiler; çeşitli belgeler ve kanıtlarla desteklenmelidir.</w:t>
      </w:r>
    </w:p>
    <w:p w14:paraId="26818FB3" w14:textId="17B68EAE" w:rsidR="001D28E4" w:rsidRPr="007D0445" w:rsidRDefault="001D28E4" w:rsidP="00DD62F7">
      <w:pPr>
        <w:pStyle w:val="Balk2"/>
      </w:pPr>
      <w:bookmarkStart w:id="5" w:name="_Toc153184382"/>
      <w:r w:rsidRPr="007D0445">
        <w:t>Raporun Hazırlanması ve Yayımlanması</w:t>
      </w:r>
      <w:bookmarkEnd w:id="5"/>
    </w:p>
    <w:p w14:paraId="6B344736" w14:textId="2A968166" w:rsidR="00445123" w:rsidRPr="007D0445" w:rsidRDefault="00547C44"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w:t>
      </w:r>
      <w:r w:rsidR="002B065E" w:rsidRPr="007D0445">
        <w:rPr>
          <w:rFonts w:ascii="Times New Roman" w:hAnsi="Times New Roman" w:cs="Times New Roman"/>
          <w:color w:val="000000" w:themeColor="text1"/>
          <w:sz w:val="24"/>
          <w:szCs w:val="24"/>
        </w:rPr>
        <w:t>Akran</w:t>
      </w:r>
      <w:r w:rsidR="00445123" w:rsidRPr="007D0445">
        <w:rPr>
          <w:rFonts w:ascii="Times New Roman" w:hAnsi="Times New Roman" w:cs="Times New Roman"/>
          <w:color w:val="000000" w:themeColor="text1"/>
          <w:sz w:val="24"/>
          <w:szCs w:val="24"/>
        </w:rPr>
        <w:t xml:space="preserve"> Değerlendirme Raporlar</w:t>
      </w:r>
      <w:r w:rsidR="00387487" w:rsidRPr="007D0445">
        <w:rPr>
          <w:rFonts w:ascii="Times New Roman" w:hAnsi="Times New Roman" w:cs="Times New Roman"/>
          <w:color w:val="000000" w:themeColor="text1"/>
          <w:sz w:val="24"/>
          <w:szCs w:val="24"/>
        </w:rPr>
        <w:t>ı</w:t>
      </w:r>
      <w:r w:rsidR="00445123" w:rsidRPr="007D0445">
        <w:rPr>
          <w:rFonts w:ascii="Times New Roman" w:hAnsi="Times New Roman" w:cs="Times New Roman"/>
          <w:color w:val="000000" w:themeColor="text1"/>
          <w:sz w:val="24"/>
          <w:szCs w:val="24"/>
        </w:rPr>
        <w:t xml:space="preserve">, her yıl </w:t>
      </w:r>
      <w:r w:rsidR="00BB4F36" w:rsidRPr="007D0445">
        <w:rPr>
          <w:rFonts w:ascii="Times New Roman" w:hAnsi="Times New Roman" w:cs="Times New Roman"/>
          <w:color w:val="000000" w:themeColor="text1"/>
          <w:sz w:val="24"/>
          <w:szCs w:val="24"/>
        </w:rPr>
        <w:t xml:space="preserve">akademik ve idari birimlerin </w:t>
      </w:r>
      <w:r w:rsidR="006E7242" w:rsidRPr="007D0445">
        <w:rPr>
          <w:rFonts w:ascii="Times New Roman" w:hAnsi="Times New Roman" w:cs="Times New Roman"/>
          <w:color w:val="000000" w:themeColor="text1"/>
          <w:sz w:val="24"/>
          <w:szCs w:val="24"/>
        </w:rPr>
        <w:t xml:space="preserve">Program </w:t>
      </w:r>
      <w:r w:rsidR="002B065E" w:rsidRPr="007D0445">
        <w:rPr>
          <w:rFonts w:ascii="Times New Roman" w:hAnsi="Times New Roman" w:cs="Times New Roman"/>
          <w:color w:val="000000" w:themeColor="text1"/>
          <w:sz w:val="24"/>
          <w:szCs w:val="24"/>
        </w:rPr>
        <w:t>Akran</w:t>
      </w:r>
      <w:r w:rsidR="006E7242" w:rsidRPr="007D0445">
        <w:rPr>
          <w:rFonts w:ascii="Times New Roman" w:hAnsi="Times New Roman" w:cs="Times New Roman"/>
          <w:color w:val="000000" w:themeColor="text1"/>
          <w:sz w:val="24"/>
          <w:szCs w:val="24"/>
        </w:rPr>
        <w:t xml:space="preserve"> Değerlendirme Takımları </w:t>
      </w:r>
      <w:r w:rsidR="00445123" w:rsidRPr="007D0445">
        <w:rPr>
          <w:rFonts w:ascii="Times New Roman" w:hAnsi="Times New Roman" w:cs="Times New Roman"/>
          <w:color w:val="000000" w:themeColor="text1"/>
          <w:sz w:val="24"/>
          <w:szCs w:val="24"/>
        </w:rPr>
        <w:t>tarafından hazırlanır.</w:t>
      </w:r>
      <w:r w:rsidR="006E7242" w:rsidRPr="007D0445">
        <w:rPr>
          <w:rFonts w:ascii="Times New Roman" w:hAnsi="Times New Roman" w:cs="Times New Roman"/>
          <w:color w:val="000000" w:themeColor="text1"/>
          <w:sz w:val="24"/>
          <w:szCs w:val="24"/>
        </w:rPr>
        <w:t xml:space="preserve"> Hazırlanan raporlar Kalite bilgi Yönetim Sisteminde yayınlanmak üzere Kalite Koordinatörlüğüne iletilir.</w:t>
      </w:r>
      <w:r w:rsidR="00445123" w:rsidRPr="007D0445">
        <w:rPr>
          <w:rFonts w:ascii="Times New Roman" w:hAnsi="Times New Roman" w:cs="Times New Roman"/>
          <w:color w:val="000000" w:themeColor="text1"/>
          <w:sz w:val="24"/>
          <w:szCs w:val="24"/>
        </w:rPr>
        <w:t xml:space="preserve"> </w:t>
      </w:r>
    </w:p>
    <w:p w14:paraId="48462595" w14:textId="7AE3C8F3" w:rsidR="00AC3FF3" w:rsidRPr="007D0445" w:rsidRDefault="00445123"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Rapor hazırlanırken ölçüt ve alt ölçüt</w:t>
      </w:r>
      <w:r w:rsidR="00095BF2" w:rsidRPr="007D0445">
        <w:rPr>
          <w:rFonts w:ascii="Times New Roman" w:hAnsi="Times New Roman" w:cs="Times New Roman"/>
          <w:color w:val="000000" w:themeColor="text1"/>
          <w:sz w:val="24"/>
          <w:szCs w:val="24"/>
        </w:rPr>
        <w:t>lerin karşılanma</w:t>
      </w:r>
      <w:r w:rsidRPr="007D0445">
        <w:rPr>
          <w:rFonts w:ascii="Times New Roman" w:hAnsi="Times New Roman" w:cs="Times New Roman"/>
          <w:color w:val="000000" w:themeColor="text1"/>
          <w:sz w:val="24"/>
          <w:szCs w:val="24"/>
        </w:rPr>
        <w:t xml:space="preserve"> düzeylerine yönelik olarak </w:t>
      </w:r>
      <w:r w:rsidR="006E7242" w:rsidRPr="007D0445">
        <w:rPr>
          <w:rFonts w:ascii="Times New Roman" w:hAnsi="Times New Roman" w:cs="Times New Roman"/>
          <w:color w:val="000000" w:themeColor="text1"/>
          <w:sz w:val="24"/>
          <w:szCs w:val="24"/>
        </w:rPr>
        <w:t>programda</w:t>
      </w:r>
      <w:r w:rsidRPr="007D0445">
        <w:rPr>
          <w:rFonts w:ascii="Times New Roman" w:hAnsi="Times New Roman" w:cs="Times New Roman"/>
          <w:color w:val="000000" w:themeColor="text1"/>
          <w:sz w:val="24"/>
          <w:szCs w:val="24"/>
        </w:rPr>
        <w:t xml:space="preserve"> yürütülen planlama, uygulama,</w:t>
      </w:r>
      <w:r w:rsidR="00095BF2" w:rsidRPr="007D0445">
        <w:rPr>
          <w:rFonts w:ascii="Times New Roman" w:hAnsi="Times New Roman" w:cs="Times New Roman"/>
          <w:color w:val="000000" w:themeColor="text1"/>
          <w:sz w:val="24"/>
          <w:szCs w:val="24"/>
        </w:rPr>
        <w:t xml:space="preserve"> kontrol etme ve önlem alma</w:t>
      </w:r>
      <w:r w:rsidRPr="007D0445">
        <w:rPr>
          <w:rFonts w:ascii="Times New Roman" w:hAnsi="Times New Roman" w:cs="Times New Roman"/>
          <w:color w:val="000000" w:themeColor="text1"/>
          <w:sz w:val="24"/>
          <w:szCs w:val="24"/>
        </w:rPr>
        <w:t xml:space="preserve"> süreçleri detaylı olarak </w:t>
      </w:r>
      <w:r w:rsidR="00B54370" w:rsidRPr="007D0445">
        <w:rPr>
          <w:rFonts w:ascii="Times New Roman" w:hAnsi="Times New Roman" w:cs="Times New Roman"/>
          <w:color w:val="000000" w:themeColor="text1"/>
          <w:sz w:val="24"/>
          <w:szCs w:val="24"/>
        </w:rPr>
        <w:t>açıklanmalı</w:t>
      </w:r>
      <w:r w:rsidRPr="007D0445">
        <w:rPr>
          <w:rFonts w:ascii="Times New Roman" w:hAnsi="Times New Roman" w:cs="Times New Roman"/>
          <w:color w:val="000000" w:themeColor="text1"/>
          <w:sz w:val="24"/>
          <w:szCs w:val="24"/>
        </w:rPr>
        <w:t xml:space="preserve"> </w:t>
      </w:r>
      <w:r w:rsidR="00095BF2" w:rsidRPr="007D0445">
        <w:rPr>
          <w:rFonts w:ascii="Times New Roman" w:hAnsi="Times New Roman" w:cs="Times New Roman"/>
          <w:color w:val="000000" w:themeColor="text1"/>
          <w:sz w:val="24"/>
          <w:szCs w:val="24"/>
        </w:rPr>
        <w:t xml:space="preserve">ve </w:t>
      </w:r>
      <w:r w:rsidRPr="007D0445">
        <w:rPr>
          <w:rFonts w:ascii="Times New Roman" w:hAnsi="Times New Roman" w:cs="Times New Roman"/>
          <w:color w:val="000000" w:themeColor="text1"/>
          <w:sz w:val="24"/>
          <w:szCs w:val="24"/>
        </w:rPr>
        <w:t>her alt ölçüt uygun ve yeterli kanıtlarla desteklenmelidir</w:t>
      </w:r>
      <w:r w:rsidR="00B54370"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Yapılan açıklamalar ve sunulan kanıtlara dayalı olarak her bir alt ölçüt</w:t>
      </w:r>
      <w:r w:rsidR="00E978B0" w:rsidRPr="007D0445">
        <w:rPr>
          <w:rFonts w:ascii="Times New Roman" w:hAnsi="Times New Roman" w:cs="Times New Roman"/>
          <w:color w:val="000000" w:themeColor="text1"/>
          <w:sz w:val="24"/>
          <w:szCs w:val="24"/>
        </w:rPr>
        <w:t>ün olgunluk düzeyi</w:t>
      </w:r>
      <w:r w:rsidRPr="007D0445">
        <w:rPr>
          <w:rFonts w:ascii="Times New Roman" w:hAnsi="Times New Roman" w:cs="Times New Roman"/>
          <w:color w:val="000000" w:themeColor="text1"/>
          <w:sz w:val="24"/>
          <w:szCs w:val="24"/>
        </w:rPr>
        <w:t xml:space="preserve"> Dereceli Değerlendirme Anahtarı kullanılarak </w:t>
      </w:r>
      <w:r w:rsidR="00E978B0" w:rsidRPr="007D0445">
        <w:rPr>
          <w:rFonts w:ascii="Times New Roman" w:hAnsi="Times New Roman" w:cs="Times New Roman"/>
          <w:color w:val="000000" w:themeColor="text1"/>
          <w:sz w:val="24"/>
          <w:szCs w:val="24"/>
        </w:rPr>
        <w:t>derecelendirilecektir.</w:t>
      </w:r>
      <w:r w:rsidRPr="007D0445">
        <w:rPr>
          <w:rFonts w:ascii="Times New Roman" w:hAnsi="Times New Roman" w:cs="Times New Roman"/>
          <w:color w:val="000000" w:themeColor="text1"/>
          <w:sz w:val="24"/>
          <w:szCs w:val="24"/>
        </w:rPr>
        <w:t xml:space="preserve"> </w:t>
      </w:r>
    </w:p>
    <w:p w14:paraId="7FC0C3FD" w14:textId="6A429519" w:rsidR="00445123" w:rsidRPr="007D0445" w:rsidRDefault="00547C44" w:rsidP="00A0436D">
      <w:pPr>
        <w:spacing w:before="120" w:after="120" w:line="240" w:lineRule="auto"/>
        <w:jc w:val="both"/>
        <w:rPr>
          <w:rFonts w:ascii="Times New Roman" w:hAnsi="Times New Roman" w:cs="Times New Roman"/>
          <w:color w:val="000000" w:themeColor="text1"/>
          <w:sz w:val="24"/>
          <w:szCs w:val="24"/>
        </w:rPr>
      </w:pPr>
      <w:proofErr w:type="spellStart"/>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w:t>
      </w:r>
      <w:r w:rsidR="002B065E" w:rsidRPr="007D0445">
        <w:rPr>
          <w:rFonts w:ascii="Times New Roman" w:hAnsi="Times New Roman" w:cs="Times New Roman"/>
          <w:color w:val="000000" w:themeColor="text1"/>
          <w:sz w:val="24"/>
          <w:szCs w:val="24"/>
        </w:rPr>
        <w:t>ı</w:t>
      </w:r>
      <w:r w:rsidRPr="007D0445">
        <w:rPr>
          <w:rFonts w:ascii="Times New Roman" w:hAnsi="Times New Roman" w:cs="Times New Roman"/>
          <w:color w:val="000000" w:themeColor="text1"/>
          <w:sz w:val="24"/>
          <w:szCs w:val="24"/>
        </w:rPr>
        <w:t>n</w:t>
      </w:r>
      <w:proofErr w:type="spellEnd"/>
      <w:r w:rsidRPr="007D0445">
        <w:rPr>
          <w:rFonts w:ascii="Times New Roman" w:hAnsi="Times New Roman" w:cs="Times New Roman"/>
          <w:color w:val="000000" w:themeColor="text1"/>
          <w:sz w:val="24"/>
          <w:szCs w:val="24"/>
        </w:rPr>
        <w:t xml:space="preserve"> </w:t>
      </w:r>
      <w:r w:rsidR="00445123" w:rsidRPr="007D0445">
        <w:rPr>
          <w:rFonts w:ascii="Times New Roman" w:hAnsi="Times New Roman" w:cs="Times New Roman"/>
          <w:color w:val="000000" w:themeColor="text1"/>
          <w:sz w:val="24"/>
          <w:szCs w:val="24"/>
        </w:rPr>
        <w:t>kapak sayfası</w:t>
      </w:r>
      <w:r w:rsidR="00B74070" w:rsidRPr="007D0445">
        <w:rPr>
          <w:rFonts w:ascii="Times New Roman" w:hAnsi="Times New Roman" w:cs="Times New Roman"/>
          <w:color w:val="000000" w:themeColor="text1"/>
          <w:sz w:val="24"/>
          <w:szCs w:val="24"/>
        </w:rPr>
        <w:t xml:space="preserve"> bulunmalı ve kapak sayfasında</w:t>
      </w:r>
      <w:r w:rsidR="00445123" w:rsidRPr="007D0445">
        <w:rPr>
          <w:rFonts w:ascii="Times New Roman" w:hAnsi="Times New Roman" w:cs="Times New Roman"/>
          <w:color w:val="000000" w:themeColor="text1"/>
          <w:sz w:val="24"/>
          <w:szCs w:val="24"/>
        </w:rPr>
        <w:t xml:space="preserve"> birim adı</w:t>
      </w:r>
      <w:r w:rsidR="006E7242" w:rsidRPr="007D0445">
        <w:rPr>
          <w:rFonts w:ascii="Times New Roman" w:hAnsi="Times New Roman" w:cs="Times New Roman"/>
          <w:color w:val="000000" w:themeColor="text1"/>
          <w:sz w:val="24"/>
          <w:szCs w:val="24"/>
        </w:rPr>
        <w:t>, program adı, takım üyeleri</w:t>
      </w:r>
      <w:r w:rsidR="00445123" w:rsidRPr="007D0445">
        <w:rPr>
          <w:rFonts w:ascii="Times New Roman" w:hAnsi="Times New Roman" w:cs="Times New Roman"/>
          <w:color w:val="000000" w:themeColor="text1"/>
          <w:sz w:val="24"/>
          <w:szCs w:val="24"/>
        </w:rPr>
        <w:t>, adres</w:t>
      </w:r>
      <w:r w:rsidR="00B74070" w:rsidRPr="007D0445">
        <w:rPr>
          <w:rFonts w:ascii="Times New Roman" w:hAnsi="Times New Roman" w:cs="Times New Roman"/>
          <w:color w:val="000000" w:themeColor="text1"/>
          <w:sz w:val="24"/>
          <w:szCs w:val="24"/>
        </w:rPr>
        <w:t>i</w:t>
      </w:r>
      <w:r w:rsidR="00445123" w:rsidRPr="007D0445">
        <w:rPr>
          <w:rFonts w:ascii="Times New Roman" w:hAnsi="Times New Roman" w:cs="Times New Roman"/>
          <w:color w:val="000000" w:themeColor="text1"/>
          <w:sz w:val="24"/>
          <w:szCs w:val="24"/>
        </w:rPr>
        <w:t xml:space="preserve"> ve raporun hazırlanma tarih</w:t>
      </w:r>
      <w:r w:rsidR="00B74070" w:rsidRPr="007D0445">
        <w:rPr>
          <w:rFonts w:ascii="Times New Roman" w:hAnsi="Times New Roman" w:cs="Times New Roman"/>
          <w:color w:val="000000" w:themeColor="text1"/>
          <w:sz w:val="24"/>
          <w:szCs w:val="24"/>
        </w:rPr>
        <w:t xml:space="preserve">i </w:t>
      </w:r>
      <w:r w:rsidR="001B242B" w:rsidRPr="007D0445">
        <w:rPr>
          <w:rFonts w:ascii="Times New Roman" w:hAnsi="Times New Roman" w:cs="Times New Roman"/>
          <w:color w:val="000000" w:themeColor="text1"/>
          <w:sz w:val="24"/>
          <w:szCs w:val="24"/>
        </w:rPr>
        <w:t xml:space="preserve">olmalıdır. </w:t>
      </w:r>
      <w:r w:rsidR="00B74070" w:rsidRPr="007D0445">
        <w:rPr>
          <w:rFonts w:ascii="Times New Roman" w:hAnsi="Times New Roman" w:cs="Times New Roman"/>
          <w:color w:val="000000" w:themeColor="text1"/>
          <w:sz w:val="24"/>
          <w:szCs w:val="24"/>
        </w:rPr>
        <w:t>Detaylı verilecek bilgi ve belgeler raporun ekinde yer almalıdır. Elektronik ortamda erişil</w:t>
      </w:r>
      <w:r w:rsidR="00C5746A" w:rsidRPr="007D0445">
        <w:rPr>
          <w:rFonts w:ascii="Times New Roman" w:hAnsi="Times New Roman" w:cs="Times New Roman"/>
          <w:color w:val="000000" w:themeColor="text1"/>
          <w:sz w:val="24"/>
          <w:szCs w:val="24"/>
        </w:rPr>
        <w:t>ebilecek bilgi ve belgelerin ise</w:t>
      </w:r>
      <w:r w:rsidR="00B74070" w:rsidRPr="007D0445">
        <w:rPr>
          <w:rFonts w:ascii="Times New Roman" w:hAnsi="Times New Roman" w:cs="Times New Roman"/>
          <w:color w:val="000000" w:themeColor="text1"/>
          <w:sz w:val="24"/>
          <w:szCs w:val="24"/>
        </w:rPr>
        <w:t xml:space="preserve"> linkleri</w:t>
      </w:r>
      <w:r w:rsidR="00C5746A" w:rsidRPr="007D0445">
        <w:rPr>
          <w:rFonts w:ascii="Times New Roman" w:hAnsi="Times New Roman" w:cs="Times New Roman"/>
          <w:color w:val="000000" w:themeColor="text1"/>
          <w:sz w:val="24"/>
          <w:szCs w:val="24"/>
        </w:rPr>
        <w:t xml:space="preserve">ne yer verilmelidir. Söz konusu linklerin değiştirilmesi veya kaldırılması ihtimaline karşı sayfaların </w:t>
      </w:r>
      <w:r w:rsidR="00834198" w:rsidRPr="007D0445">
        <w:rPr>
          <w:rFonts w:ascii="Times New Roman" w:hAnsi="Times New Roman" w:cs="Times New Roman"/>
          <w:color w:val="000000" w:themeColor="text1"/>
          <w:sz w:val="24"/>
          <w:szCs w:val="24"/>
        </w:rPr>
        <w:t xml:space="preserve">PDF </w:t>
      </w:r>
      <w:r w:rsidR="00C5746A" w:rsidRPr="007D0445">
        <w:rPr>
          <w:rFonts w:ascii="Times New Roman" w:hAnsi="Times New Roman" w:cs="Times New Roman"/>
          <w:color w:val="000000" w:themeColor="text1"/>
          <w:sz w:val="24"/>
          <w:szCs w:val="24"/>
        </w:rPr>
        <w:t>formatına dönüştürülerek raporun ekinde sunulması yararlı olacaktır.</w:t>
      </w:r>
    </w:p>
    <w:p w14:paraId="197B72A8" w14:textId="74A74CCE" w:rsidR="00445123" w:rsidRPr="007D0445" w:rsidRDefault="00547C44" w:rsidP="006C5BE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w:t>
      </w:r>
      <w:r w:rsidR="00AC3FF3" w:rsidRPr="007D0445">
        <w:rPr>
          <w:rFonts w:ascii="Times New Roman" w:hAnsi="Times New Roman" w:cs="Times New Roman"/>
          <w:color w:val="000000" w:themeColor="text1"/>
          <w:sz w:val="24"/>
          <w:szCs w:val="24"/>
        </w:rPr>
        <w:t xml:space="preserve"> </w:t>
      </w:r>
      <w:r w:rsidR="002B065E" w:rsidRPr="007D0445">
        <w:rPr>
          <w:rFonts w:ascii="Times New Roman" w:hAnsi="Times New Roman" w:cs="Times New Roman"/>
          <w:color w:val="000000" w:themeColor="text1"/>
          <w:sz w:val="24"/>
          <w:szCs w:val="24"/>
        </w:rPr>
        <w:t>Akran</w:t>
      </w:r>
      <w:r w:rsidR="00AC3FF3" w:rsidRPr="007D0445">
        <w:rPr>
          <w:rFonts w:ascii="Times New Roman" w:hAnsi="Times New Roman" w:cs="Times New Roman"/>
          <w:color w:val="000000" w:themeColor="text1"/>
          <w:sz w:val="24"/>
          <w:szCs w:val="24"/>
        </w:rPr>
        <w:t xml:space="preserve"> Değerlendirme Raporu</w:t>
      </w:r>
      <w:r w:rsidR="00F97FFB" w:rsidRPr="007D0445">
        <w:rPr>
          <w:rFonts w:ascii="Times New Roman" w:hAnsi="Times New Roman" w:cs="Times New Roman"/>
          <w:color w:val="000000" w:themeColor="text1"/>
          <w:sz w:val="24"/>
          <w:szCs w:val="24"/>
        </w:rPr>
        <w:t>, Kalite Koordinatörlüğünce</w:t>
      </w:r>
      <w:r w:rsidR="00AC3FF3" w:rsidRPr="007D0445">
        <w:rPr>
          <w:rFonts w:ascii="Times New Roman" w:hAnsi="Times New Roman" w:cs="Times New Roman"/>
          <w:color w:val="000000" w:themeColor="text1"/>
          <w:sz w:val="24"/>
          <w:szCs w:val="24"/>
        </w:rPr>
        <w:t xml:space="preserve"> belirlenen takvime uygun olarak</w:t>
      </w:r>
      <w:r w:rsidR="00445123" w:rsidRPr="007D0445">
        <w:rPr>
          <w:rFonts w:ascii="Times New Roman" w:hAnsi="Times New Roman" w:cs="Times New Roman"/>
          <w:color w:val="000000" w:themeColor="text1"/>
          <w:sz w:val="24"/>
          <w:szCs w:val="24"/>
        </w:rPr>
        <w:t xml:space="preserve"> </w:t>
      </w:r>
      <w:r w:rsidR="00963585" w:rsidRPr="007D0445">
        <w:rPr>
          <w:rFonts w:ascii="Times New Roman" w:hAnsi="Times New Roman" w:cs="Times New Roman"/>
          <w:color w:val="000000" w:themeColor="text1"/>
          <w:sz w:val="24"/>
          <w:szCs w:val="24"/>
        </w:rPr>
        <w:t xml:space="preserve">Program </w:t>
      </w:r>
      <w:r w:rsidR="002B065E" w:rsidRPr="007D0445">
        <w:rPr>
          <w:rFonts w:ascii="Times New Roman" w:hAnsi="Times New Roman" w:cs="Times New Roman"/>
          <w:color w:val="000000" w:themeColor="text1"/>
          <w:sz w:val="24"/>
          <w:szCs w:val="24"/>
        </w:rPr>
        <w:t xml:space="preserve">Akran </w:t>
      </w:r>
      <w:r w:rsidR="00963585" w:rsidRPr="007D0445">
        <w:rPr>
          <w:rFonts w:ascii="Times New Roman" w:hAnsi="Times New Roman" w:cs="Times New Roman"/>
          <w:color w:val="000000" w:themeColor="text1"/>
          <w:sz w:val="24"/>
          <w:szCs w:val="24"/>
        </w:rPr>
        <w:t>Değerlendirme Takımı</w:t>
      </w:r>
      <w:r w:rsidR="00AC3FF3" w:rsidRPr="007D0445">
        <w:rPr>
          <w:rFonts w:ascii="Times New Roman" w:hAnsi="Times New Roman" w:cs="Times New Roman"/>
          <w:color w:val="000000" w:themeColor="text1"/>
          <w:sz w:val="24"/>
          <w:szCs w:val="24"/>
        </w:rPr>
        <w:t xml:space="preserve"> </w:t>
      </w:r>
      <w:r w:rsidR="00445123" w:rsidRPr="007D0445">
        <w:rPr>
          <w:rFonts w:ascii="Times New Roman" w:hAnsi="Times New Roman" w:cs="Times New Roman"/>
          <w:color w:val="000000" w:themeColor="text1"/>
          <w:sz w:val="24"/>
          <w:szCs w:val="24"/>
        </w:rPr>
        <w:t>tarafından</w:t>
      </w:r>
      <w:r w:rsidR="00F97FFB" w:rsidRPr="007D0445">
        <w:rPr>
          <w:rFonts w:ascii="Times New Roman" w:hAnsi="Times New Roman" w:cs="Times New Roman"/>
          <w:color w:val="000000" w:themeColor="text1"/>
          <w:sz w:val="24"/>
          <w:szCs w:val="24"/>
        </w:rPr>
        <w:t xml:space="preserve"> hazırlanarak </w:t>
      </w:r>
      <w:r w:rsidR="001D6F1B" w:rsidRPr="007D0445">
        <w:rPr>
          <w:rFonts w:ascii="Times New Roman" w:hAnsi="Times New Roman" w:cs="Times New Roman"/>
          <w:color w:val="000000" w:themeColor="text1"/>
          <w:sz w:val="24"/>
          <w:szCs w:val="24"/>
        </w:rPr>
        <w:t>Bölüm</w:t>
      </w:r>
      <w:r w:rsidR="00445123" w:rsidRPr="007D0445">
        <w:rPr>
          <w:rFonts w:ascii="Times New Roman" w:hAnsi="Times New Roman" w:cs="Times New Roman"/>
          <w:color w:val="000000" w:themeColor="text1"/>
          <w:sz w:val="24"/>
          <w:szCs w:val="24"/>
        </w:rPr>
        <w:t xml:space="preserve"> Kurulu kararıyla resmi yazı</w:t>
      </w:r>
      <w:r w:rsidR="00F97FFB" w:rsidRPr="007D0445">
        <w:rPr>
          <w:rFonts w:ascii="Times New Roman" w:hAnsi="Times New Roman" w:cs="Times New Roman"/>
          <w:color w:val="000000" w:themeColor="text1"/>
          <w:sz w:val="24"/>
          <w:szCs w:val="24"/>
        </w:rPr>
        <w:t xml:space="preserve"> ekinde (</w:t>
      </w:r>
      <w:r w:rsidR="00416532">
        <w:rPr>
          <w:rFonts w:ascii="Times New Roman" w:hAnsi="Times New Roman" w:cs="Times New Roman"/>
          <w:color w:val="000000" w:themeColor="text1"/>
          <w:sz w:val="24"/>
          <w:szCs w:val="24"/>
        </w:rPr>
        <w:t xml:space="preserve">WORD </w:t>
      </w:r>
      <w:r w:rsidR="00F97FFB" w:rsidRPr="007D0445">
        <w:rPr>
          <w:rFonts w:ascii="Times New Roman" w:hAnsi="Times New Roman" w:cs="Times New Roman"/>
          <w:color w:val="000000" w:themeColor="text1"/>
          <w:sz w:val="24"/>
          <w:szCs w:val="24"/>
        </w:rPr>
        <w:t>formatında)</w:t>
      </w:r>
      <w:r w:rsidR="00985E18" w:rsidRPr="007D0445">
        <w:rPr>
          <w:rFonts w:ascii="Times New Roman" w:hAnsi="Times New Roman" w:cs="Times New Roman"/>
          <w:color w:val="000000" w:themeColor="text1"/>
          <w:sz w:val="24"/>
          <w:szCs w:val="24"/>
        </w:rPr>
        <w:t xml:space="preserve"> </w:t>
      </w:r>
      <w:r w:rsidR="001D6F1B" w:rsidRPr="007D0445">
        <w:rPr>
          <w:rFonts w:ascii="Times New Roman" w:hAnsi="Times New Roman" w:cs="Times New Roman"/>
          <w:color w:val="000000" w:themeColor="text1"/>
          <w:sz w:val="24"/>
          <w:szCs w:val="24"/>
        </w:rPr>
        <w:t>Birim Kalite Komisyonuna</w:t>
      </w:r>
      <w:r w:rsidR="00F97FFB" w:rsidRPr="007D0445">
        <w:rPr>
          <w:rFonts w:ascii="Times New Roman" w:hAnsi="Times New Roman" w:cs="Times New Roman"/>
          <w:color w:val="000000" w:themeColor="text1"/>
          <w:sz w:val="24"/>
          <w:szCs w:val="24"/>
        </w:rPr>
        <w:t xml:space="preserve"> ulaştırılmalıdır.</w:t>
      </w:r>
      <w:r w:rsidR="00985E18" w:rsidRPr="007D0445">
        <w:rPr>
          <w:rFonts w:ascii="Times New Roman" w:hAnsi="Times New Roman" w:cs="Times New Roman"/>
          <w:color w:val="000000" w:themeColor="text1"/>
          <w:sz w:val="24"/>
          <w:szCs w:val="24"/>
        </w:rPr>
        <w:t xml:space="preserve"> Ayrıca rapor </w:t>
      </w:r>
      <w:r w:rsidR="00416532">
        <w:rPr>
          <w:rFonts w:ascii="Times New Roman" w:hAnsi="Times New Roman" w:cs="Times New Roman"/>
          <w:color w:val="000000" w:themeColor="text1"/>
          <w:sz w:val="24"/>
          <w:szCs w:val="24"/>
        </w:rPr>
        <w:t>pdf</w:t>
      </w:r>
      <w:r w:rsidR="00985E18" w:rsidRPr="007D0445">
        <w:rPr>
          <w:rFonts w:ascii="Times New Roman" w:hAnsi="Times New Roman" w:cs="Times New Roman"/>
          <w:color w:val="000000" w:themeColor="text1"/>
          <w:sz w:val="24"/>
          <w:szCs w:val="24"/>
        </w:rPr>
        <w:t xml:space="preserve"> formatında </w:t>
      </w:r>
      <w:r w:rsidR="0089448C" w:rsidRPr="007D0445">
        <w:rPr>
          <w:rFonts w:ascii="Times New Roman" w:hAnsi="Times New Roman" w:cs="Times New Roman"/>
          <w:color w:val="000000" w:themeColor="text1"/>
          <w:sz w:val="24"/>
          <w:szCs w:val="24"/>
        </w:rPr>
        <w:t>oidb</w:t>
      </w:r>
      <w:r w:rsidR="00985E18" w:rsidRPr="007D0445">
        <w:rPr>
          <w:rFonts w:ascii="Times New Roman" w:hAnsi="Times New Roman" w:cs="Times New Roman"/>
          <w:color w:val="000000" w:themeColor="text1"/>
          <w:sz w:val="24"/>
          <w:szCs w:val="24"/>
        </w:rPr>
        <w:t xml:space="preserve">@isparta.edu.tr e-posta adresine gönderilmelidir. </w:t>
      </w:r>
      <w:r w:rsidR="00624681" w:rsidRPr="007D0445">
        <w:rPr>
          <w:rFonts w:ascii="Times New Roman" w:hAnsi="Times New Roman" w:cs="Times New Roman"/>
          <w:color w:val="000000" w:themeColor="text1"/>
          <w:sz w:val="24"/>
          <w:szCs w:val="24"/>
        </w:rPr>
        <w:t>H</w:t>
      </w:r>
      <w:r w:rsidR="00445123" w:rsidRPr="007D0445">
        <w:rPr>
          <w:rFonts w:ascii="Times New Roman" w:hAnsi="Times New Roman" w:cs="Times New Roman"/>
          <w:color w:val="000000" w:themeColor="text1"/>
          <w:sz w:val="24"/>
          <w:szCs w:val="24"/>
        </w:rPr>
        <w:t>azırlanan raporunun ilgili Dekanlık/Müdürlük</w:t>
      </w:r>
      <w:r w:rsidR="00624681" w:rsidRPr="007D0445">
        <w:rPr>
          <w:rFonts w:ascii="Times New Roman" w:hAnsi="Times New Roman" w:cs="Times New Roman"/>
          <w:color w:val="000000" w:themeColor="text1"/>
          <w:sz w:val="24"/>
          <w:szCs w:val="24"/>
        </w:rPr>
        <w:t xml:space="preserve"> aracılığıyla </w:t>
      </w:r>
      <w:r w:rsidR="00445123" w:rsidRPr="007D0445">
        <w:rPr>
          <w:rFonts w:ascii="Times New Roman" w:hAnsi="Times New Roman" w:cs="Times New Roman"/>
          <w:color w:val="000000" w:themeColor="text1"/>
          <w:sz w:val="24"/>
          <w:szCs w:val="24"/>
        </w:rPr>
        <w:t>gönderilmesi gerekmektedir.</w:t>
      </w:r>
      <w:r w:rsidR="00756CF2" w:rsidRPr="007D0445">
        <w:rPr>
          <w:rFonts w:ascii="Times New Roman" w:hAnsi="Times New Roman" w:cs="Times New Roman"/>
          <w:color w:val="000000" w:themeColor="text1"/>
          <w:sz w:val="24"/>
          <w:szCs w:val="24"/>
        </w:rPr>
        <w:t xml:space="preserve"> </w:t>
      </w:r>
      <w:r w:rsidR="00BE2F61" w:rsidRPr="007D0445">
        <w:rPr>
          <w:rFonts w:ascii="Times New Roman" w:hAnsi="Times New Roman" w:cs="Times New Roman"/>
          <w:color w:val="000000" w:themeColor="text1"/>
          <w:sz w:val="24"/>
          <w:szCs w:val="24"/>
        </w:rPr>
        <w:t>R</w:t>
      </w:r>
      <w:r w:rsidR="00624681" w:rsidRPr="007D0445">
        <w:rPr>
          <w:rFonts w:ascii="Times New Roman" w:hAnsi="Times New Roman" w:cs="Times New Roman"/>
          <w:color w:val="000000" w:themeColor="text1"/>
          <w:sz w:val="24"/>
          <w:szCs w:val="24"/>
        </w:rPr>
        <w:t xml:space="preserve">aporların </w:t>
      </w:r>
      <w:r w:rsidR="00445123" w:rsidRPr="007D0445">
        <w:rPr>
          <w:rFonts w:ascii="Times New Roman" w:hAnsi="Times New Roman" w:cs="Times New Roman"/>
          <w:color w:val="000000" w:themeColor="text1"/>
          <w:sz w:val="24"/>
          <w:szCs w:val="24"/>
        </w:rPr>
        <w:t>incele</w:t>
      </w:r>
      <w:r w:rsidR="00BE2F61" w:rsidRPr="007D0445">
        <w:rPr>
          <w:rFonts w:ascii="Times New Roman" w:hAnsi="Times New Roman" w:cs="Times New Roman"/>
          <w:color w:val="000000" w:themeColor="text1"/>
          <w:sz w:val="24"/>
          <w:szCs w:val="24"/>
        </w:rPr>
        <w:t xml:space="preserve">nmesi </w:t>
      </w:r>
      <w:r w:rsidR="00445123" w:rsidRPr="007D0445">
        <w:rPr>
          <w:rFonts w:ascii="Times New Roman" w:hAnsi="Times New Roman" w:cs="Times New Roman"/>
          <w:color w:val="000000" w:themeColor="text1"/>
          <w:sz w:val="24"/>
          <w:szCs w:val="24"/>
        </w:rPr>
        <w:t>sürecinde eksikli</w:t>
      </w:r>
      <w:r w:rsidR="00BE2F61" w:rsidRPr="007D0445">
        <w:rPr>
          <w:rFonts w:ascii="Times New Roman" w:hAnsi="Times New Roman" w:cs="Times New Roman"/>
          <w:color w:val="000000" w:themeColor="text1"/>
          <w:sz w:val="24"/>
          <w:szCs w:val="24"/>
        </w:rPr>
        <w:t>k</w:t>
      </w:r>
      <w:r w:rsidR="00445123" w:rsidRPr="007D0445">
        <w:rPr>
          <w:rFonts w:ascii="Times New Roman" w:hAnsi="Times New Roman" w:cs="Times New Roman"/>
          <w:color w:val="000000" w:themeColor="text1"/>
          <w:sz w:val="24"/>
          <w:szCs w:val="24"/>
        </w:rPr>
        <w:t xml:space="preserve"> görülen </w:t>
      </w:r>
      <w:proofErr w:type="spellStart"/>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DR’ler</w:t>
      </w:r>
      <w:proofErr w:type="spellEnd"/>
      <w:r w:rsidR="000D0290" w:rsidRPr="007D0445">
        <w:rPr>
          <w:rFonts w:ascii="Times New Roman" w:hAnsi="Times New Roman" w:cs="Times New Roman"/>
          <w:color w:val="000000" w:themeColor="text1"/>
          <w:sz w:val="24"/>
          <w:szCs w:val="24"/>
        </w:rPr>
        <w:t xml:space="preserve"> için </w:t>
      </w:r>
      <w:r w:rsidR="00445123" w:rsidRPr="007D0445">
        <w:rPr>
          <w:rFonts w:ascii="Times New Roman" w:hAnsi="Times New Roman" w:cs="Times New Roman"/>
          <w:color w:val="000000" w:themeColor="text1"/>
          <w:sz w:val="24"/>
          <w:szCs w:val="24"/>
        </w:rPr>
        <w:t>ilgili birim</w:t>
      </w:r>
      <w:r w:rsidR="00BE2F61" w:rsidRPr="007D0445">
        <w:rPr>
          <w:rFonts w:ascii="Times New Roman" w:hAnsi="Times New Roman" w:cs="Times New Roman"/>
          <w:color w:val="000000" w:themeColor="text1"/>
          <w:sz w:val="24"/>
          <w:szCs w:val="24"/>
        </w:rPr>
        <w:t>ler</w:t>
      </w:r>
      <w:r w:rsidR="000D0290" w:rsidRPr="007D0445">
        <w:rPr>
          <w:rFonts w:ascii="Times New Roman" w:hAnsi="Times New Roman" w:cs="Times New Roman"/>
          <w:color w:val="000000" w:themeColor="text1"/>
          <w:sz w:val="24"/>
          <w:szCs w:val="24"/>
        </w:rPr>
        <w:t xml:space="preserve">den düzeltme talep edilebilir. Talep edilen düzeltmelerin ivedilikle yapılarak e-posta ile </w:t>
      </w:r>
      <w:r w:rsidR="001D6F1B" w:rsidRPr="007D0445">
        <w:rPr>
          <w:rFonts w:ascii="Times New Roman" w:hAnsi="Times New Roman" w:cs="Times New Roman"/>
          <w:color w:val="000000" w:themeColor="text1"/>
          <w:sz w:val="24"/>
          <w:szCs w:val="24"/>
        </w:rPr>
        <w:t xml:space="preserve">Birim </w:t>
      </w:r>
      <w:r w:rsidR="000D0290" w:rsidRPr="007D0445">
        <w:rPr>
          <w:rFonts w:ascii="Times New Roman" w:hAnsi="Times New Roman" w:cs="Times New Roman"/>
          <w:color w:val="000000" w:themeColor="text1"/>
          <w:sz w:val="24"/>
          <w:szCs w:val="24"/>
        </w:rPr>
        <w:t>Kalite Ko</w:t>
      </w:r>
      <w:r w:rsidR="001D6F1B" w:rsidRPr="007D0445">
        <w:rPr>
          <w:rFonts w:ascii="Times New Roman" w:hAnsi="Times New Roman" w:cs="Times New Roman"/>
          <w:color w:val="000000" w:themeColor="text1"/>
          <w:sz w:val="24"/>
          <w:szCs w:val="24"/>
        </w:rPr>
        <w:t>misyonuna</w:t>
      </w:r>
      <w:r w:rsidR="000D0290" w:rsidRPr="007D0445">
        <w:rPr>
          <w:rFonts w:ascii="Times New Roman" w:hAnsi="Times New Roman" w:cs="Times New Roman"/>
          <w:color w:val="000000" w:themeColor="text1"/>
          <w:sz w:val="24"/>
          <w:szCs w:val="24"/>
        </w:rPr>
        <w:t xml:space="preserve"> gönderilmesi gerekir.</w:t>
      </w:r>
      <w:r w:rsidR="00445123" w:rsidRPr="007D0445">
        <w:rPr>
          <w:rFonts w:ascii="Times New Roman" w:hAnsi="Times New Roman" w:cs="Times New Roman"/>
          <w:color w:val="000000" w:themeColor="text1"/>
          <w:sz w:val="24"/>
          <w:szCs w:val="24"/>
        </w:rPr>
        <w:t> </w:t>
      </w:r>
    </w:p>
    <w:p w14:paraId="52F6FC9E" w14:textId="3EFFA28E" w:rsidR="004713E4" w:rsidRPr="007D0445" w:rsidRDefault="001D6F1B" w:rsidP="006C5BE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 </w:t>
      </w:r>
      <w:r w:rsidR="00756CF2" w:rsidRPr="007D0445">
        <w:rPr>
          <w:rFonts w:ascii="Times New Roman" w:hAnsi="Times New Roman" w:cs="Times New Roman"/>
          <w:color w:val="000000" w:themeColor="text1"/>
          <w:sz w:val="24"/>
          <w:szCs w:val="24"/>
        </w:rPr>
        <w:t xml:space="preserve">Kalite </w:t>
      </w:r>
      <w:r w:rsidRPr="007D0445">
        <w:rPr>
          <w:rFonts w:ascii="Times New Roman" w:hAnsi="Times New Roman" w:cs="Times New Roman"/>
          <w:color w:val="000000" w:themeColor="text1"/>
          <w:sz w:val="24"/>
          <w:szCs w:val="24"/>
        </w:rPr>
        <w:t>Komisyonu</w:t>
      </w:r>
      <w:r w:rsidR="00756CF2" w:rsidRPr="007D0445">
        <w:rPr>
          <w:rFonts w:ascii="Times New Roman" w:hAnsi="Times New Roman" w:cs="Times New Roman"/>
          <w:color w:val="000000" w:themeColor="text1"/>
          <w:sz w:val="24"/>
          <w:szCs w:val="24"/>
        </w:rPr>
        <w:t xml:space="preserve"> t</w:t>
      </w:r>
      <w:r w:rsidR="00445123" w:rsidRPr="007D0445">
        <w:rPr>
          <w:rFonts w:ascii="Times New Roman" w:hAnsi="Times New Roman" w:cs="Times New Roman"/>
          <w:color w:val="000000" w:themeColor="text1"/>
          <w:sz w:val="24"/>
          <w:szCs w:val="24"/>
        </w:rPr>
        <w:t>üm raporların derle</w:t>
      </w:r>
      <w:r w:rsidR="00756CF2" w:rsidRPr="007D0445">
        <w:rPr>
          <w:rFonts w:ascii="Times New Roman" w:hAnsi="Times New Roman" w:cs="Times New Roman"/>
          <w:color w:val="000000" w:themeColor="text1"/>
          <w:sz w:val="24"/>
          <w:szCs w:val="24"/>
        </w:rPr>
        <w:t xml:space="preserve">mesini ve </w:t>
      </w:r>
      <w:r w:rsidR="00445123" w:rsidRPr="007D0445">
        <w:rPr>
          <w:rFonts w:ascii="Times New Roman" w:hAnsi="Times New Roman" w:cs="Times New Roman"/>
          <w:color w:val="000000" w:themeColor="text1"/>
          <w:sz w:val="24"/>
          <w:szCs w:val="24"/>
        </w:rPr>
        <w:t xml:space="preserve">incelemesini </w:t>
      </w:r>
      <w:r w:rsidR="00756CF2" w:rsidRPr="007D0445">
        <w:rPr>
          <w:rFonts w:ascii="Times New Roman" w:hAnsi="Times New Roman" w:cs="Times New Roman"/>
          <w:color w:val="000000" w:themeColor="text1"/>
          <w:sz w:val="24"/>
          <w:szCs w:val="24"/>
        </w:rPr>
        <w:t xml:space="preserve">yaparak </w:t>
      </w:r>
      <w:r w:rsidRPr="007D0445">
        <w:rPr>
          <w:rFonts w:ascii="Times New Roman" w:hAnsi="Times New Roman" w:cs="Times New Roman"/>
          <w:color w:val="000000" w:themeColor="text1"/>
          <w:sz w:val="24"/>
          <w:szCs w:val="24"/>
        </w:rPr>
        <w:t>Birim</w:t>
      </w:r>
      <w:r w:rsidR="00756CF2" w:rsidRPr="007D0445">
        <w:rPr>
          <w:rFonts w:ascii="Times New Roman" w:hAnsi="Times New Roman" w:cs="Times New Roman"/>
          <w:color w:val="000000" w:themeColor="text1"/>
          <w:sz w:val="24"/>
          <w:szCs w:val="24"/>
        </w:rPr>
        <w:t xml:space="preserve"> İç Değerlendirme Raporunu</w:t>
      </w:r>
      <w:r w:rsidRPr="007D0445">
        <w:rPr>
          <w:rFonts w:ascii="Times New Roman" w:hAnsi="Times New Roman" w:cs="Times New Roman"/>
          <w:color w:val="000000" w:themeColor="text1"/>
          <w:sz w:val="24"/>
          <w:szCs w:val="24"/>
        </w:rPr>
        <w:t xml:space="preserve"> (BİDR)</w:t>
      </w:r>
      <w:r w:rsidR="00756CF2" w:rsidRPr="007D0445">
        <w:rPr>
          <w:rFonts w:ascii="Times New Roman" w:hAnsi="Times New Roman" w:cs="Times New Roman"/>
          <w:color w:val="000000" w:themeColor="text1"/>
          <w:sz w:val="24"/>
          <w:szCs w:val="24"/>
        </w:rPr>
        <w:t xml:space="preserve"> hazırlar ve</w:t>
      </w:r>
      <w:r w:rsidR="004713E4" w:rsidRPr="007D0445">
        <w:rPr>
          <w:rFonts w:ascii="Times New Roman" w:hAnsi="Times New Roman" w:cs="Times New Roman"/>
          <w:color w:val="000000" w:themeColor="text1"/>
          <w:sz w:val="24"/>
          <w:szCs w:val="24"/>
        </w:rPr>
        <w:t xml:space="preserve"> Kalite Güvencesi Yönetim Bilgi Sistemi (KGYBS)’ye yüklemesini gerçekleştirir. </w:t>
      </w:r>
    </w:p>
    <w:p w14:paraId="29AA9785" w14:textId="77777777" w:rsidR="00CA5EAA" w:rsidRPr="007D0445" w:rsidRDefault="00CA5EAA" w:rsidP="006C5BE2">
      <w:pPr>
        <w:spacing w:before="120" w:after="120" w:line="240" w:lineRule="auto"/>
        <w:rPr>
          <w:rFonts w:ascii="Times New Roman" w:hAnsi="Times New Roman" w:cs="Times New Roman"/>
          <w:b/>
          <w:bCs/>
          <w:color w:val="000000" w:themeColor="text1"/>
          <w:sz w:val="24"/>
          <w:szCs w:val="24"/>
        </w:rPr>
        <w:sectPr w:rsidR="00CA5EAA" w:rsidRPr="007D0445" w:rsidSect="00345B0F">
          <w:pgSz w:w="11906" w:h="16838"/>
          <w:pgMar w:top="1418" w:right="1134" w:bottom="1418" w:left="1418" w:header="170" w:footer="624" w:gutter="0"/>
          <w:pgNumType w:start="1"/>
          <w:cols w:space="708"/>
          <w:docGrid w:linePitch="360"/>
        </w:sectPr>
      </w:pPr>
    </w:p>
    <w:p w14:paraId="7B2700A2" w14:textId="225043E9" w:rsidR="001A3630" w:rsidRPr="007D0445" w:rsidRDefault="001A3630" w:rsidP="00A051F1">
      <w:pPr>
        <w:spacing w:before="120" w:after="120" w:line="240" w:lineRule="auto"/>
        <w:jc w:val="center"/>
        <w:rPr>
          <w:rFonts w:ascii="Times New Roman" w:hAnsi="Times New Roman" w:cs="Times New Roman"/>
          <w:color w:val="000000" w:themeColor="text1"/>
          <w:sz w:val="24"/>
          <w:szCs w:val="24"/>
        </w:rPr>
      </w:pPr>
    </w:p>
    <w:p w14:paraId="4205C121" w14:textId="0F117276" w:rsidR="001A3630" w:rsidRPr="007D0445" w:rsidRDefault="001A3630" w:rsidP="00A051F1">
      <w:pPr>
        <w:pStyle w:val="Balk1"/>
        <w:jc w:val="center"/>
      </w:pPr>
      <w:bookmarkStart w:id="6" w:name="_Toc153184383"/>
      <w:r w:rsidRPr="007D0445">
        <w:t xml:space="preserve">EK-1 </w:t>
      </w:r>
      <w:r w:rsidR="00C13569" w:rsidRPr="007D0445">
        <w:t xml:space="preserve">PROGRAM </w:t>
      </w:r>
      <w:r w:rsidR="00372644" w:rsidRPr="007D0445">
        <w:t>AKRAN</w:t>
      </w:r>
      <w:r w:rsidR="00C13569" w:rsidRPr="007D0445">
        <w:t xml:space="preserve"> D</w:t>
      </w:r>
      <w:r w:rsidRPr="007D0445">
        <w:t>EĞERLENDİRME RAPORU ŞABLONU</w:t>
      </w:r>
      <w:bookmarkEnd w:id="6"/>
    </w:p>
    <w:p w14:paraId="0C422097" w14:textId="1CDAC3DF" w:rsidR="001A3630" w:rsidRPr="007D0445" w:rsidRDefault="001A3630" w:rsidP="009B19AA">
      <w:pPr>
        <w:spacing w:before="120" w:after="120" w:line="240" w:lineRule="auto"/>
        <w:jc w:val="both"/>
        <w:rPr>
          <w:rFonts w:ascii="Times New Roman" w:hAnsi="Times New Roman" w:cs="Times New Roman"/>
          <w:b/>
          <w:bCs/>
          <w:color w:val="4472C4" w:themeColor="accent1"/>
          <w:sz w:val="24"/>
          <w:szCs w:val="24"/>
        </w:rPr>
      </w:pPr>
    </w:p>
    <w:p w14:paraId="068AA64D" w14:textId="77777777" w:rsidR="00B25E15" w:rsidRPr="007D0445" w:rsidRDefault="00B25E15" w:rsidP="00B25E15">
      <w:pPr>
        <w:rPr>
          <w:rFonts w:ascii="Times New Roman" w:hAnsi="Times New Roman" w:cs="Times New Roman"/>
          <w:sz w:val="24"/>
          <w:szCs w:val="24"/>
        </w:rPr>
      </w:pPr>
    </w:p>
    <w:p w14:paraId="101A94F8" w14:textId="5D3AC4FA" w:rsidR="00B25E15" w:rsidRPr="007D0445" w:rsidRDefault="00B25E15" w:rsidP="00B25E15">
      <w:pPr>
        <w:rPr>
          <w:rFonts w:ascii="Times New Roman" w:hAnsi="Times New Roman" w:cs="Times New Roman"/>
          <w:sz w:val="24"/>
          <w:szCs w:val="24"/>
        </w:rPr>
      </w:pPr>
    </w:p>
    <w:p w14:paraId="32A390A6" w14:textId="47F10460" w:rsidR="00F6198E" w:rsidRPr="007D0445" w:rsidRDefault="00F6198E" w:rsidP="00B25E15">
      <w:pPr>
        <w:rPr>
          <w:rFonts w:ascii="Times New Roman" w:hAnsi="Times New Roman" w:cs="Times New Roman"/>
          <w:sz w:val="24"/>
          <w:szCs w:val="24"/>
        </w:rPr>
      </w:pPr>
    </w:p>
    <w:p w14:paraId="0441A913" w14:textId="77777777" w:rsidR="00F6198E" w:rsidRPr="007D0445" w:rsidRDefault="00F6198E" w:rsidP="00B25E15">
      <w:pPr>
        <w:rPr>
          <w:rFonts w:ascii="Times New Roman" w:hAnsi="Times New Roman" w:cs="Times New Roman"/>
          <w:sz w:val="24"/>
          <w:szCs w:val="24"/>
        </w:rPr>
      </w:pPr>
    </w:p>
    <w:p w14:paraId="6A3B2E09" w14:textId="3FED2B92" w:rsidR="00B25E15" w:rsidRPr="007D0445" w:rsidRDefault="00733180" w:rsidP="00551375">
      <w:pPr>
        <w:jc w:val="center"/>
        <w:rPr>
          <w:rFonts w:ascii="Times New Roman" w:hAnsi="Times New Roman" w:cs="Times New Roman"/>
          <w:b/>
          <w:bCs/>
          <w:color w:val="4472C4" w:themeColor="accent1"/>
          <w:sz w:val="24"/>
          <w:szCs w:val="24"/>
        </w:rPr>
      </w:pPr>
      <w:r w:rsidRPr="007D0445">
        <w:rPr>
          <w:rFonts w:ascii="Times New Roman" w:hAnsi="Times New Roman" w:cs="Times New Roman"/>
          <w:b/>
          <w:bCs/>
          <w:color w:val="4472C4" w:themeColor="accent1"/>
          <w:sz w:val="24"/>
          <w:szCs w:val="24"/>
        </w:rPr>
        <w:t>PROGRAM</w:t>
      </w:r>
      <w:r w:rsidR="00B25E15" w:rsidRPr="007D0445">
        <w:rPr>
          <w:rFonts w:ascii="Times New Roman" w:hAnsi="Times New Roman" w:cs="Times New Roman"/>
          <w:b/>
          <w:bCs/>
          <w:color w:val="4472C4" w:themeColor="accent1"/>
          <w:sz w:val="24"/>
          <w:szCs w:val="24"/>
        </w:rPr>
        <w:t xml:space="preserve"> </w:t>
      </w:r>
      <w:r w:rsidR="00372644" w:rsidRPr="007D0445">
        <w:rPr>
          <w:rFonts w:ascii="Times New Roman" w:hAnsi="Times New Roman" w:cs="Times New Roman"/>
          <w:b/>
          <w:bCs/>
          <w:color w:val="4472C4" w:themeColor="accent1"/>
          <w:sz w:val="24"/>
          <w:szCs w:val="24"/>
        </w:rPr>
        <w:t>AKRAN</w:t>
      </w:r>
      <w:r w:rsidR="00B25E15" w:rsidRPr="007D0445">
        <w:rPr>
          <w:rFonts w:ascii="Times New Roman" w:hAnsi="Times New Roman" w:cs="Times New Roman"/>
          <w:b/>
          <w:bCs/>
          <w:color w:val="4472C4" w:themeColor="accent1"/>
          <w:sz w:val="24"/>
          <w:szCs w:val="24"/>
        </w:rPr>
        <w:t xml:space="preserve"> DEĞERLENDİRME RAPORU</w:t>
      </w:r>
    </w:p>
    <w:p w14:paraId="6F3F4F4B" w14:textId="65F97836" w:rsidR="00551375" w:rsidRPr="007D0445" w:rsidRDefault="00A051F1" w:rsidP="00551375">
      <w:pPr>
        <w:jc w:val="cente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2023</w:t>
      </w:r>
    </w:p>
    <w:p w14:paraId="79074882" w14:textId="2775A887" w:rsidR="00B25E15" w:rsidRPr="007D0445" w:rsidRDefault="00B25E15" w:rsidP="00B25E15">
      <w:pPr>
        <w:rPr>
          <w:rFonts w:ascii="Times New Roman" w:hAnsi="Times New Roman" w:cs="Times New Roman"/>
          <w:sz w:val="24"/>
          <w:szCs w:val="24"/>
        </w:rPr>
      </w:pPr>
    </w:p>
    <w:p w14:paraId="67CEFBE9" w14:textId="0AA314AE" w:rsidR="00B25E15" w:rsidRPr="007D0445" w:rsidRDefault="00B25E15" w:rsidP="00B25E15">
      <w:pPr>
        <w:rPr>
          <w:rFonts w:ascii="Times New Roman" w:hAnsi="Times New Roman" w:cs="Times New Roman"/>
          <w:sz w:val="24"/>
          <w:szCs w:val="24"/>
        </w:rPr>
      </w:pPr>
    </w:p>
    <w:p w14:paraId="2D5D146E" w14:textId="66E582CC" w:rsidR="00B25E15" w:rsidRPr="007D0445" w:rsidRDefault="00B25E15" w:rsidP="00B25E15">
      <w:pPr>
        <w:rPr>
          <w:rFonts w:ascii="Times New Roman" w:hAnsi="Times New Roman" w:cs="Times New Roman"/>
          <w:sz w:val="24"/>
          <w:szCs w:val="24"/>
        </w:rPr>
      </w:pPr>
    </w:p>
    <w:p w14:paraId="0DD7A6DA" w14:textId="65FFFB57" w:rsidR="00B25E15" w:rsidRPr="007D0445" w:rsidRDefault="00B25E15" w:rsidP="00B25E15">
      <w:pPr>
        <w:rPr>
          <w:rFonts w:ascii="Times New Roman" w:hAnsi="Times New Roman" w:cs="Times New Roman"/>
          <w:sz w:val="24"/>
          <w:szCs w:val="24"/>
        </w:rPr>
      </w:pPr>
    </w:p>
    <w:p w14:paraId="285A36B6" w14:textId="77777777" w:rsidR="00F6198E" w:rsidRPr="007D0445" w:rsidRDefault="00F6198E" w:rsidP="00B25E15">
      <w:pPr>
        <w:rPr>
          <w:rFonts w:ascii="Times New Roman" w:hAnsi="Times New Roman" w:cs="Times New Roman"/>
          <w:sz w:val="24"/>
          <w:szCs w:val="24"/>
        </w:rPr>
      </w:pPr>
    </w:p>
    <w:p w14:paraId="66D19C06" w14:textId="77777777" w:rsidR="00B25E15" w:rsidRPr="007D0445" w:rsidRDefault="00B25E15" w:rsidP="00B25E15">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t>ISPARTA UYGULAMALI BİLİMLER ÜNİVERSİTESİ</w:t>
      </w:r>
    </w:p>
    <w:p w14:paraId="569FDB8B" w14:textId="7A942166" w:rsidR="00B25E15" w:rsidRPr="007D0445" w:rsidRDefault="00A051F1" w:rsidP="00F6198E">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Gönen </w:t>
      </w:r>
      <w:r w:rsidR="00551375" w:rsidRPr="007D0445">
        <w:rPr>
          <w:rFonts w:ascii="Times New Roman" w:hAnsi="Times New Roman" w:cs="Times New Roman"/>
          <w:color w:val="4472C4" w:themeColor="accent1"/>
          <w:sz w:val="24"/>
          <w:szCs w:val="24"/>
        </w:rPr>
        <w:t>Meslek Yüksekokulu</w:t>
      </w:r>
    </w:p>
    <w:p w14:paraId="48105517" w14:textId="528835A2" w:rsidR="00733180" w:rsidRPr="007D0445" w:rsidRDefault="00A051F1" w:rsidP="00733180">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Büro Yönetimi ve Yönetici Asistanlığı</w:t>
      </w:r>
      <w:r w:rsidR="00733180" w:rsidRPr="007D0445">
        <w:rPr>
          <w:rFonts w:ascii="Times New Roman" w:hAnsi="Times New Roman" w:cs="Times New Roman"/>
          <w:color w:val="4472C4" w:themeColor="accent1"/>
          <w:sz w:val="24"/>
          <w:szCs w:val="24"/>
        </w:rPr>
        <w:t xml:space="preserve"> Programı</w:t>
      </w:r>
    </w:p>
    <w:p w14:paraId="249BCEA3" w14:textId="77777777" w:rsidR="00DB398E" w:rsidRPr="007D0445" w:rsidRDefault="00DB398E" w:rsidP="00733180">
      <w:pPr>
        <w:jc w:val="center"/>
        <w:rPr>
          <w:rFonts w:ascii="Times New Roman" w:hAnsi="Times New Roman" w:cs="Times New Roman"/>
          <w:color w:val="4472C4" w:themeColor="accent1"/>
          <w:sz w:val="24"/>
          <w:szCs w:val="24"/>
        </w:rPr>
      </w:pPr>
    </w:p>
    <w:p w14:paraId="72A36C66" w14:textId="22200CF9" w:rsidR="00DB398E" w:rsidRPr="007D0445" w:rsidRDefault="00A051F1" w:rsidP="00DB398E">
      <w:pPr>
        <w:jc w:val="center"/>
        <w:rPr>
          <w:rFonts w:ascii="Times New Roman" w:hAnsi="Times New Roman" w:cs="Times New Roman"/>
          <w:color w:val="4472C4" w:themeColor="accent1"/>
          <w:sz w:val="24"/>
          <w:szCs w:val="24"/>
        </w:rPr>
      </w:pPr>
      <w:proofErr w:type="spellStart"/>
      <w:proofErr w:type="gramStart"/>
      <w:r>
        <w:rPr>
          <w:rFonts w:ascii="Times New Roman" w:hAnsi="Times New Roman" w:cs="Times New Roman"/>
          <w:color w:val="4472C4" w:themeColor="accent1"/>
          <w:sz w:val="24"/>
          <w:szCs w:val="24"/>
        </w:rPr>
        <w:t>Öğr.Gör</w:t>
      </w:r>
      <w:proofErr w:type="gramEnd"/>
      <w:r>
        <w:rPr>
          <w:rFonts w:ascii="Times New Roman" w:hAnsi="Times New Roman" w:cs="Times New Roman"/>
          <w:color w:val="4472C4" w:themeColor="accent1"/>
          <w:sz w:val="24"/>
          <w:szCs w:val="24"/>
        </w:rPr>
        <w:t>.Dr.Ezel</w:t>
      </w:r>
      <w:proofErr w:type="spellEnd"/>
      <w:r>
        <w:rPr>
          <w:rFonts w:ascii="Times New Roman" w:hAnsi="Times New Roman" w:cs="Times New Roman"/>
          <w:color w:val="4472C4" w:themeColor="accent1"/>
          <w:sz w:val="24"/>
          <w:szCs w:val="24"/>
        </w:rPr>
        <w:t xml:space="preserve"> DERER AKAY</w:t>
      </w:r>
      <w:r w:rsidR="00DB398E" w:rsidRPr="007D0445">
        <w:rPr>
          <w:rFonts w:ascii="Times New Roman" w:hAnsi="Times New Roman" w:cs="Times New Roman"/>
          <w:color w:val="4472C4" w:themeColor="accent1"/>
          <w:sz w:val="24"/>
          <w:szCs w:val="24"/>
        </w:rPr>
        <w:t xml:space="preserve"> (Başkan)</w:t>
      </w:r>
    </w:p>
    <w:p w14:paraId="028286C2" w14:textId="48716459" w:rsidR="00DB398E" w:rsidRPr="007D0445" w:rsidRDefault="00A051F1" w:rsidP="00DB398E">
      <w:pPr>
        <w:jc w:val="center"/>
        <w:rPr>
          <w:rFonts w:ascii="Times New Roman" w:hAnsi="Times New Roman" w:cs="Times New Roman"/>
          <w:color w:val="4472C4" w:themeColor="accent1"/>
          <w:sz w:val="24"/>
          <w:szCs w:val="24"/>
        </w:rPr>
      </w:pPr>
      <w:proofErr w:type="spellStart"/>
      <w:r>
        <w:rPr>
          <w:rFonts w:ascii="Times New Roman" w:hAnsi="Times New Roman" w:cs="Times New Roman"/>
          <w:color w:val="4472C4" w:themeColor="accent1"/>
          <w:sz w:val="24"/>
          <w:szCs w:val="24"/>
        </w:rPr>
        <w:t>Öğr</w:t>
      </w:r>
      <w:proofErr w:type="spellEnd"/>
      <w:r>
        <w:rPr>
          <w:rFonts w:ascii="Times New Roman" w:hAnsi="Times New Roman" w:cs="Times New Roman"/>
          <w:color w:val="4472C4" w:themeColor="accent1"/>
          <w:sz w:val="24"/>
          <w:szCs w:val="24"/>
        </w:rPr>
        <w:t xml:space="preserve">. Gör. Dr. Serdar YETİŞEN </w:t>
      </w:r>
      <w:r w:rsidR="00DB398E" w:rsidRPr="007D0445">
        <w:rPr>
          <w:rFonts w:ascii="Times New Roman" w:hAnsi="Times New Roman" w:cs="Times New Roman"/>
          <w:color w:val="4472C4" w:themeColor="accent1"/>
          <w:sz w:val="24"/>
          <w:szCs w:val="24"/>
        </w:rPr>
        <w:t>(Üye)</w:t>
      </w:r>
    </w:p>
    <w:p w14:paraId="64788423" w14:textId="731F1416" w:rsidR="00DB398E" w:rsidRPr="007D0445" w:rsidRDefault="00A051F1" w:rsidP="00DB398E">
      <w:pPr>
        <w:jc w:val="center"/>
        <w:rPr>
          <w:rFonts w:ascii="Times New Roman" w:hAnsi="Times New Roman" w:cs="Times New Roman"/>
          <w:color w:val="4472C4" w:themeColor="accent1"/>
          <w:sz w:val="24"/>
          <w:szCs w:val="24"/>
        </w:rPr>
      </w:pPr>
      <w:proofErr w:type="spellStart"/>
      <w:r>
        <w:rPr>
          <w:rFonts w:ascii="Times New Roman" w:hAnsi="Times New Roman" w:cs="Times New Roman"/>
          <w:color w:val="4472C4" w:themeColor="accent1"/>
          <w:sz w:val="24"/>
          <w:szCs w:val="24"/>
        </w:rPr>
        <w:t>Öğr</w:t>
      </w:r>
      <w:proofErr w:type="spellEnd"/>
      <w:r>
        <w:rPr>
          <w:rFonts w:ascii="Times New Roman" w:hAnsi="Times New Roman" w:cs="Times New Roman"/>
          <w:color w:val="4472C4" w:themeColor="accent1"/>
          <w:sz w:val="24"/>
          <w:szCs w:val="24"/>
        </w:rPr>
        <w:t>. Gör. Yusuf Oktay UYSAL</w:t>
      </w:r>
      <w:r w:rsidR="00DB398E" w:rsidRPr="007D0445">
        <w:rPr>
          <w:rFonts w:ascii="Times New Roman" w:hAnsi="Times New Roman" w:cs="Times New Roman"/>
          <w:color w:val="4472C4" w:themeColor="accent1"/>
          <w:sz w:val="24"/>
          <w:szCs w:val="24"/>
        </w:rPr>
        <w:t xml:space="preserve"> (Üye)</w:t>
      </w:r>
    </w:p>
    <w:p w14:paraId="2A86DDD2" w14:textId="77777777" w:rsidR="00733180" w:rsidRPr="007D0445" w:rsidRDefault="00733180" w:rsidP="00F6198E">
      <w:pPr>
        <w:jc w:val="center"/>
        <w:rPr>
          <w:rFonts w:ascii="Times New Roman" w:hAnsi="Times New Roman" w:cs="Times New Roman"/>
          <w:color w:val="4472C4" w:themeColor="accent1"/>
          <w:sz w:val="24"/>
          <w:szCs w:val="24"/>
        </w:rPr>
      </w:pPr>
    </w:p>
    <w:p w14:paraId="4DB64055" w14:textId="77777777" w:rsidR="00B25E15" w:rsidRPr="007D0445" w:rsidRDefault="00B25E15" w:rsidP="00B25E15">
      <w:pPr>
        <w:jc w:val="center"/>
        <w:rPr>
          <w:rFonts w:ascii="Times New Roman" w:hAnsi="Times New Roman" w:cs="Times New Roman"/>
          <w:color w:val="4472C4" w:themeColor="accent1"/>
          <w:sz w:val="24"/>
          <w:szCs w:val="24"/>
        </w:rPr>
      </w:pPr>
    </w:p>
    <w:p w14:paraId="53E18F0B" w14:textId="5CEC02D3" w:rsidR="00B25E15" w:rsidRPr="007D0445" w:rsidRDefault="00B25E15" w:rsidP="00B25E15">
      <w:pPr>
        <w:jc w:val="center"/>
        <w:rPr>
          <w:rFonts w:ascii="Times New Roman" w:hAnsi="Times New Roman" w:cs="Times New Roman"/>
          <w:color w:val="4472C4" w:themeColor="accent1"/>
          <w:sz w:val="24"/>
          <w:szCs w:val="24"/>
        </w:rPr>
      </w:pPr>
    </w:p>
    <w:p w14:paraId="2076F7D0" w14:textId="5043D6A2" w:rsidR="00B25E15" w:rsidRPr="007D0445" w:rsidRDefault="00B25E15" w:rsidP="00B25E15">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t>Isparta, 202</w:t>
      </w:r>
      <w:r w:rsidR="00A051F1">
        <w:rPr>
          <w:rFonts w:ascii="Times New Roman" w:hAnsi="Times New Roman" w:cs="Times New Roman"/>
          <w:color w:val="4472C4" w:themeColor="accent1"/>
          <w:sz w:val="24"/>
          <w:szCs w:val="24"/>
        </w:rPr>
        <w:t>3</w:t>
      </w:r>
    </w:p>
    <w:p w14:paraId="3BBE62AB" w14:textId="77777777" w:rsidR="001C6D48" w:rsidRPr="007D0445" w:rsidRDefault="001C6D48" w:rsidP="00B25E15">
      <w:pPr>
        <w:jc w:val="center"/>
        <w:rPr>
          <w:rFonts w:ascii="Times New Roman" w:hAnsi="Times New Roman" w:cs="Times New Roman"/>
          <w:color w:val="4472C4" w:themeColor="accent1"/>
          <w:sz w:val="24"/>
          <w:szCs w:val="24"/>
        </w:rPr>
      </w:pPr>
    </w:p>
    <w:p w14:paraId="429D7A0C" w14:textId="77777777" w:rsidR="001C6D48" w:rsidRPr="007D0445" w:rsidRDefault="001C6D48" w:rsidP="00B25E15">
      <w:pPr>
        <w:jc w:val="center"/>
        <w:rPr>
          <w:rFonts w:ascii="Times New Roman" w:hAnsi="Times New Roman" w:cs="Times New Roman"/>
          <w:color w:val="4472C4" w:themeColor="accent1"/>
          <w:sz w:val="24"/>
          <w:szCs w:val="24"/>
        </w:rPr>
      </w:pPr>
    </w:p>
    <w:p w14:paraId="3496191F" w14:textId="77777777" w:rsidR="001C6D48" w:rsidRPr="007D0445" w:rsidRDefault="001C6D48" w:rsidP="00B25E15">
      <w:pPr>
        <w:jc w:val="center"/>
        <w:rPr>
          <w:rFonts w:ascii="Times New Roman" w:hAnsi="Times New Roman" w:cs="Times New Roman"/>
          <w:color w:val="4472C4" w:themeColor="accent1"/>
          <w:sz w:val="24"/>
          <w:szCs w:val="24"/>
        </w:rPr>
      </w:pPr>
    </w:p>
    <w:p w14:paraId="57096220" w14:textId="77777777" w:rsidR="007A447E" w:rsidRPr="007D0445" w:rsidRDefault="007A447E" w:rsidP="00B25E15">
      <w:pPr>
        <w:jc w:val="center"/>
        <w:rPr>
          <w:rFonts w:ascii="Times New Roman" w:hAnsi="Times New Roman" w:cs="Times New Roman"/>
          <w:color w:val="4472C4" w:themeColor="accent1"/>
          <w:sz w:val="24"/>
          <w:szCs w:val="24"/>
        </w:rPr>
      </w:pPr>
    </w:p>
    <w:p w14:paraId="743CF1A7" w14:textId="71E70AA1" w:rsidR="007D0445" w:rsidRDefault="007D0445">
      <w:p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br w:type="page"/>
      </w:r>
    </w:p>
    <w:p w14:paraId="7BC2C05D" w14:textId="52A7A079" w:rsidR="00485E9B" w:rsidRPr="007D0445" w:rsidRDefault="00485E9B" w:rsidP="00D14AF9">
      <w:pPr>
        <w:pStyle w:val="Balk1"/>
      </w:pPr>
      <w:bookmarkStart w:id="7" w:name="_Toc153184384"/>
      <w:r w:rsidRPr="007D0445">
        <w:lastRenderedPageBreak/>
        <w:t>BÖLÜM/PROGRAM HAKKINDA BİLGİLER</w:t>
      </w:r>
      <w:bookmarkEnd w:id="7"/>
    </w:p>
    <w:p w14:paraId="547C9B4E" w14:textId="1192FF91" w:rsidR="00485E9B" w:rsidRPr="007D0445" w:rsidRDefault="00485E9B" w:rsidP="00485E9B">
      <w:pPr>
        <w:rPr>
          <w:rFonts w:ascii="Times New Roman" w:hAnsi="Times New Roman" w:cs="Times New Roman"/>
          <w:b/>
          <w:bCs/>
          <w:sz w:val="24"/>
          <w:szCs w:val="24"/>
        </w:rPr>
      </w:pPr>
      <w:r w:rsidRPr="007D0445">
        <w:rPr>
          <w:rFonts w:ascii="Times New Roman" w:hAnsi="Times New Roman" w:cs="Times New Roman"/>
          <w:b/>
          <w:bCs/>
          <w:sz w:val="24"/>
          <w:szCs w:val="24"/>
        </w:rPr>
        <w:t>Programın güçlü yönleri:</w:t>
      </w:r>
    </w:p>
    <w:p w14:paraId="7CC98D6B" w14:textId="168BFAFA" w:rsidR="006D7E78" w:rsidRDefault="001D0752" w:rsidP="00485E9B">
      <w:pPr>
        <w:rPr>
          <w:rFonts w:ascii="Times New Roman" w:hAnsi="Times New Roman" w:cs="Times New Roman"/>
          <w:b/>
          <w:bCs/>
          <w:sz w:val="24"/>
          <w:szCs w:val="24"/>
        </w:rPr>
      </w:pPr>
      <w:r>
        <w:rPr>
          <w:rFonts w:ascii="Times New Roman" w:hAnsi="Times New Roman" w:cs="Times New Roman"/>
          <w:b/>
          <w:bCs/>
          <w:sz w:val="24"/>
          <w:szCs w:val="24"/>
        </w:rPr>
        <w:t>1-Eski köy enstitüsü kampüsü içerisinde bulunmaktadır.</w:t>
      </w:r>
    </w:p>
    <w:p w14:paraId="2004A02A" w14:textId="66F788F0" w:rsidR="001D0752" w:rsidRDefault="001D0752" w:rsidP="00485E9B">
      <w:pPr>
        <w:rPr>
          <w:rFonts w:ascii="Times New Roman" w:hAnsi="Times New Roman" w:cs="Times New Roman"/>
          <w:b/>
          <w:bCs/>
          <w:sz w:val="24"/>
          <w:szCs w:val="24"/>
        </w:rPr>
      </w:pPr>
      <w:r>
        <w:rPr>
          <w:rFonts w:ascii="Times New Roman" w:hAnsi="Times New Roman" w:cs="Times New Roman"/>
          <w:b/>
          <w:bCs/>
          <w:sz w:val="24"/>
          <w:szCs w:val="24"/>
        </w:rPr>
        <w:t>2-Kamu ve özel sektör alanlarından mesleki deneyimlerine sahip öğretim elemanlarına sahiptir.</w:t>
      </w:r>
    </w:p>
    <w:p w14:paraId="414D5547" w14:textId="1E5F7390" w:rsidR="001D0752" w:rsidRDefault="001D0752" w:rsidP="00485E9B">
      <w:pPr>
        <w:rPr>
          <w:rFonts w:ascii="Times New Roman" w:hAnsi="Times New Roman" w:cs="Times New Roman"/>
          <w:b/>
          <w:bCs/>
          <w:sz w:val="24"/>
          <w:szCs w:val="24"/>
        </w:rPr>
      </w:pPr>
      <w:r>
        <w:rPr>
          <w:rFonts w:ascii="Times New Roman" w:hAnsi="Times New Roman" w:cs="Times New Roman"/>
          <w:b/>
          <w:bCs/>
          <w:sz w:val="24"/>
          <w:szCs w:val="24"/>
        </w:rPr>
        <w:t>3-İş birliği ve takım çalışmasına odaklı dinamik bir akademik personele sahiptir.</w:t>
      </w:r>
    </w:p>
    <w:p w14:paraId="059E9BCB" w14:textId="0AE5AEB1" w:rsidR="001D0752" w:rsidRPr="007D0445" w:rsidRDefault="001D0752" w:rsidP="00485E9B">
      <w:pPr>
        <w:rPr>
          <w:rFonts w:ascii="Times New Roman" w:hAnsi="Times New Roman" w:cs="Times New Roman"/>
          <w:b/>
          <w:bCs/>
          <w:sz w:val="24"/>
          <w:szCs w:val="24"/>
        </w:rPr>
      </w:pPr>
      <w:r>
        <w:rPr>
          <w:rFonts w:ascii="Times New Roman" w:hAnsi="Times New Roman" w:cs="Times New Roman"/>
          <w:b/>
          <w:bCs/>
          <w:sz w:val="24"/>
          <w:szCs w:val="24"/>
        </w:rPr>
        <w:t>4-Isparta merkeze kampüse en yakın ilçe olması.</w:t>
      </w:r>
    </w:p>
    <w:p w14:paraId="3B6DA58E" w14:textId="77777777" w:rsidR="006D7E78" w:rsidRPr="007D0445" w:rsidRDefault="006D7E78" w:rsidP="00485E9B">
      <w:pPr>
        <w:rPr>
          <w:rFonts w:ascii="Times New Roman" w:hAnsi="Times New Roman" w:cs="Times New Roman"/>
          <w:b/>
          <w:bCs/>
          <w:sz w:val="24"/>
          <w:szCs w:val="24"/>
        </w:rPr>
      </w:pPr>
    </w:p>
    <w:p w14:paraId="41B68181" w14:textId="5B432EF7" w:rsidR="00485E9B" w:rsidRPr="007D0445" w:rsidRDefault="00485E9B" w:rsidP="00485E9B">
      <w:pPr>
        <w:rPr>
          <w:rFonts w:ascii="Times New Roman" w:hAnsi="Times New Roman" w:cs="Times New Roman"/>
          <w:b/>
          <w:bCs/>
          <w:sz w:val="24"/>
          <w:szCs w:val="24"/>
        </w:rPr>
      </w:pPr>
      <w:r w:rsidRPr="007D0445">
        <w:rPr>
          <w:rFonts w:ascii="Times New Roman" w:hAnsi="Times New Roman" w:cs="Times New Roman"/>
          <w:b/>
          <w:bCs/>
          <w:sz w:val="24"/>
          <w:szCs w:val="24"/>
        </w:rPr>
        <w:t>Programın gelişmeye açık yönleri:</w:t>
      </w:r>
    </w:p>
    <w:p w14:paraId="5A5E4BFD" w14:textId="79CED227" w:rsidR="00D34F1A" w:rsidRDefault="001D0752" w:rsidP="00485E9B">
      <w:pPr>
        <w:rPr>
          <w:rFonts w:ascii="Times New Roman" w:hAnsi="Times New Roman" w:cs="Times New Roman"/>
          <w:b/>
          <w:bCs/>
          <w:sz w:val="24"/>
          <w:szCs w:val="24"/>
        </w:rPr>
      </w:pPr>
      <w:r>
        <w:rPr>
          <w:rFonts w:ascii="Times New Roman" w:hAnsi="Times New Roman" w:cs="Times New Roman"/>
          <w:b/>
          <w:bCs/>
          <w:sz w:val="24"/>
          <w:szCs w:val="24"/>
        </w:rPr>
        <w:t>1-Programın gelişmesi için fiziki ve teknolojik alt yapısının güçlendirilmesi gerekmektedir.</w:t>
      </w:r>
    </w:p>
    <w:p w14:paraId="7AF4D9DE" w14:textId="6E039E16" w:rsidR="001D0752" w:rsidRDefault="001D0752" w:rsidP="001D0752">
      <w:pPr>
        <w:rPr>
          <w:rFonts w:ascii="Times New Roman" w:hAnsi="Times New Roman" w:cs="Times New Roman"/>
          <w:b/>
          <w:bCs/>
          <w:sz w:val="24"/>
          <w:szCs w:val="24"/>
        </w:rPr>
      </w:pPr>
      <w:r>
        <w:rPr>
          <w:rFonts w:ascii="Times New Roman" w:hAnsi="Times New Roman" w:cs="Times New Roman"/>
          <w:b/>
          <w:bCs/>
          <w:sz w:val="24"/>
          <w:szCs w:val="24"/>
        </w:rPr>
        <w:t>2-</w:t>
      </w:r>
      <w:r w:rsidRPr="001D0752">
        <w:rPr>
          <w:rFonts w:ascii="Times New Roman" w:hAnsi="Times New Roman" w:cs="Times New Roman"/>
          <w:b/>
          <w:bCs/>
          <w:sz w:val="24"/>
          <w:szCs w:val="24"/>
        </w:rPr>
        <w:t>Sosyal, kültürel ve bilimsel etkinlik sayısının azlığı</w:t>
      </w:r>
      <w:r>
        <w:rPr>
          <w:rFonts w:ascii="Times New Roman" w:hAnsi="Times New Roman" w:cs="Times New Roman"/>
          <w:b/>
          <w:bCs/>
          <w:sz w:val="24"/>
          <w:szCs w:val="24"/>
        </w:rPr>
        <w:t>,</w:t>
      </w:r>
    </w:p>
    <w:p w14:paraId="57DD6407" w14:textId="6270C6F6" w:rsidR="001D0752" w:rsidRDefault="001D0752" w:rsidP="001D0752">
      <w:pPr>
        <w:rPr>
          <w:rFonts w:ascii="Times New Roman" w:hAnsi="Times New Roman" w:cs="Times New Roman"/>
          <w:b/>
          <w:bCs/>
          <w:sz w:val="24"/>
          <w:szCs w:val="24"/>
        </w:rPr>
      </w:pPr>
      <w:r>
        <w:rPr>
          <w:rFonts w:ascii="Times New Roman" w:hAnsi="Times New Roman" w:cs="Times New Roman"/>
          <w:b/>
          <w:bCs/>
          <w:sz w:val="24"/>
          <w:szCs w:val="24"/>
        </w:rPr>
        <w:t>3-</w:t>
      </w:r>
      <w:r w:rsidRPr="001D0752">
        <w:rPr>
          <w:rFonts w:ascii="Times New Roman" w:hAnsi="Times New Roman" w:cs="Times New Roman"/>
          <w:b/>
          <w:bCs/>
          <w:sz w:val="24"/>
          <w:szCs w:val="24"/>
        </w:rPr>
        <w:t>Öğrencilerin ilçe merkezinde kamu ve özel yurt bulamaması sonucu ortaya çıkan barınma sorunu</w:t>
      </w:r>
      <w:r>
        <w:rPr>
          <w:rFonts w:ascii="Times New Roman" w:hAnsi="Times New Roman" w:cs="Times New Roman"/>
          <w:b/>
          <w:bCs/>
          <w:sz w:val="24"/>
          <w:szCs w:val="24"/>
        </w:rPr>
        <w:t>,</w:t>
      </w:r>
    </w:p>
    <w:p w14:paraId="1B8DBE9C" w14:textId="70A06701" w:rsidR="001D0752" w:rsidRPr="001D0752" w:rsidRDefault="001D0752" w:rsidP="001D0752">
      <w:pPr>
        <w:rPr>
          <w:rFonts w:ascii="Times New Roman" w:hAnsi="Times New Roman" w:cs="Times New Roman"/>
          <w:b/>
          <w:bCs/>
          <w:sz w:val="24"/>
          <w:szCs w:val="24"/>
        </w:rPr>
      </w:pPr>
      <w:r>
        <w:rPr>
          <w:rFonts w:ascii="Times New Roman" w:hAnsi="Times New Roman" w:cs="Times New Roman"/>
          <w:b/>
          <w:bCs/>
          <w:sz w:val="24"/>
          <w:szCs w:val="24"/>
        </w:rPr>
        <w:t>4-İdari personelimizin yetersiz olması.</w:t>
      </w:r>
    </w:p>
    <w:p w14:paraId="3AC17A44" w14:textId="71E2EF13" w:rsidR="006D7E78" w:rsidRPr="007D0445" w:rsidRDefault="006D7E78" w:rsidP="00485E9B">
      <w:pPr>
        <w:rPr>
          <w:rFonts w:ascii="Times New Roman" w:hAnsi="Times New Roman" w:cs="Times New Roman"/>
          <w:b/>
          <w:bCs/>
          <w:sz w:val="24"/>
          <w:szCs w:val="24"/>
        </w:rPr>
      </w:pPr>
    </w:p>
    <w:p w14:paraId="7E7BDD49" w14:textId="5E6FA2BB" w:rsidR="005218CF" w:rsidRPr="007D0445" w:rsidRDefault="00D1633F" w:rsidP="00D14AF9">
      <w:pPr>
        <w:pStyle w:val="Balk1"/>
      </w:pPr>
      <w:bookmarkStart w:id="8" w:name="_Toc153184385"/>
      <w:r w:rsidRPr="007D0445">
        <w:t>LİDERLİK, YÖNETİ</w:t>
      </w:r>
      <w:r w:rsidR="00BF79FC" w:rsidRPr="007D0445">
        <w:t>Şİ</w:t>
      </w:r>
      <w:r w:rsidRPr="007D0445">
        <w:t>M ve KALİTE</w:t>
      </w:r>
      <w:bookmarkEnd w:id="8"/>
    </w:p>
    <w:p w14:paraId="57A9A53A" w14:textId="3E194C73" w:rsidR="00D1633F" w:rsidRPr="007D0445" w:rsidRDefault="00D1633F" w:rsidP="00DD62F7">
      <w:pPr>
        <w:pStyle w:val="Balk2"/>
      </w:pPr>
      <w:bookmarkStart w:id="9" w:name="_Toc153184386"/>
      <w:r w:rsidRPr="007D0445">
        <w:t>A.1. Liderlik ve Kalite</w:t>
      </w:r>
      <w:bookmarkEnd w:id="9"/>
    </w:p>
    <w:p w14:paraId="54935385" w14:textId="77777777" w:rsidR="00D1633F" w:rsidRPr="007D0445" w:rsidRDefault="00D1633F" w:rsidP="00DD62F7">
      <w:pPr>
        <w:pStyle w:val="Balk3"/>
      </w:pPr>
      <w:bookmarkStart w:id="10" w:name="_Toc153184387"/>
      <w:r w:rsidRPr="007D0445">
        <w:t>A.1.1. Yönetim Modeli ve İdari Yapı</w:t>
      </w:r>
      <w:bookmarkEnd w:id="10"/>
    </w:p>
    <w:p w14:paraId="65A7B87C" w14:textId="16C47E4B" w:rsidR="00AE1FE5" w:rsidRDefault="00AE1FE5" w:rsidP="005F1FD6">
      <w:pPr>
        <w:pStyle w:val="ListeParagraf"/>
        <w:numPr>
          <w:ilvl w:val="0"/>
          <w:numId w:val="1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Bölüm Kurulları kimlerden oluşmakta ve hangi sıklıkta toplanmaktadır?</w:t>
      </w:r>
    </w:p>
    <w:p w14:paraId="0B2DCC74" w14:textId="706594A4" w:rsidR="009C50F0" w:rsidRDefault="009C50F0" w:rsidP="009C50F0">
      <w:pPr>
        <w:pStyle w:val="ListeParagraf"/>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Büro Yönetimi ve Yönetici Asistanlığı programı bölüm kurulu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Elvan ERÖKSÜZ UYSAL</w:t>
      </w:r>
    </w:p>
    <w:p w14:paraId="04043BFC" w14:textId="1537A8CD" w:rsidR="009C50F0" w:rsidRPr="007D0445" w:rsidRDefault="009C50F0" w:rsidP="009C50F0">
      <w:pPr>
        <w:pStyle w:val="ListeParagraf"/>
        <w:spacing w:before="120" w:after="120" w:line="240" w:lineRule="auto"/>
        <w:ind w:left="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Öğr.Gör</w:t>
      </w:r>
      <w:proofErr w:type="gramEnd"/>
      <w:r>
        <w:rPr>
          <w:rFonts w:ascii="Times New Roman" w:hAnsi="Times New Roman" w:cs="Times New Roman"/>
          <w:sz w:val="24"/>
          <w:szCs w:val="24"/>
        </w:rPr>
        <w:t>.Dr</w:t>
      </w:r>
      <w:proofErr w:type="spellEnd"/>
      <w:r>
        <w:rPr>
          <w:rFonts w:ascii="Times New Roman" w:hAnsi="Times New Roman" w:cs="Times New Roman"/>
          <w:sz w:val="24"/>
          <w:szCs w:val="24"/>
        </w:rPr>
        <w:t xml:space="preserve">. Murat Yusuf UÇAN,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Gör.Dr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Ezel DERER AKAY, </w:t>
      </w:r>
      <w:proofErr w:type="spellStart"/>
      <w:r>
        <w:rPr>
          <w:rFonts w:ascii="Times New Roman" w:hAnsi="Times New Roman" w:cs="Times New Roman"/>
          <w:sz w:val="24"/>
          <w:szCs w:val="24"/>
        </w:rPr>
        <w:t>Öğr.</w:t>
      </w:r>
      <w:r w:rsidR="00057801">
        <w:rPr>
          <w:rFonts w:ascii="Times New Roman" w:hAnsi="Times New Roman" w:cs="Times New Roman"/>
          <w:sz w:val="24"/>
          <w:szCs w:val="24"/>
        </w:rPr>
        <w:t>Gör.Mustafa</w:t>
      </w:r>
      <w:proofErr w:type="spellEnd"/>
      <w:r w:rsidR="00057801">
        <w:rPr>
          <w:rFonts w:ascii="Times New Roman" w:hAnsi="Times New Roman" w:cs="Times New Roman"/>
          <w:sz w:val="24"/>
          <w:szCs w:val="24"/>
        </w:rPr>
        <w:t xml:space="preserve"> Nuri </w:t>
      </w:r>
      <w:proofErr w:type="spellStart"/>
      <w:r w:rsidR="00057801">
        <w:rPr>
          <w:rFonts w:ascii="Times New Roman" w:hAnsi="Times New Roman" w:cs="Times New Roman"/>
          <w:sz w:val="24"/>
          <w:szCs w:val="24"/>
        </w:rPr>
        <w:t>TUNCAY,Öğr.</w:t>
      </w:r>
      <w:r>
        <w:rPr>
          <w:rFonts w:ascii="Times New Roman" w:hAnsi="Times New Roman" w:cs="Times New Roman"/>
          <w:sz w:val="24"/>
          <w:szCs w:val="24"/>
        </w:rPr>
        <w:t>Gör</w:t>
      </w:r>
      <w:proofErr w:type="spellEnd"/>
      <w:r>
        <w:rPr>
          <w:rFonts w:ascii="Times New Roman" w:hAnsi="Times New Roman" w:cs="Times New Roman"/>
          <w:sz w:val="24"/>
          <w:szCs w:val="24"/>
        </w:rPr>
        <w:t xml:space="preserve">. Nazan ÖZENÇ, </w:t>
      </w:r>
      <w:proofErr w:type="spellStart"/>
      <w:proofErr w:type="gramStart"/>
      <w:r>
        <w:rPr>
          <w:rFonts w:ascii="Times New Roman" w:hAnsi="Times New Roman" w:cs="Times New Roman"/>
          <w:sz w:val="24"/>
          <w:szCs w:val="24"/>
        </w:rPr>
        <w:t>Gör.Fatih</w:t>
      </w:r>
      <w:proofErr w:type="spellEnd"/>
      <w:proofErr w:type="gramEnd"/>
      <w:r>
        <w:rPr>
          <w:rFonts w:ascii="Times New Roman" w:hAnsi="Times New Roman" w:cs="Times New Roman"/>
          <w:sz w:val="24"/>
          <w:szCs w:val="24"/>
        </w:rPr>
        <w:t xml:space="preserve"> ÇELİK 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Hidayet ACAR</w:t>
      </w:r>
      <w:r w:rsidR="00057801">
        <w:rPr>
          <w:rFonts w:ascii="Times New Roman" w:hAnsi="Times New Roman" w:cs="Times New Roman"/>
          <w:sz w:val="24"/>
          <w:szCs w:val="24"/>
        </w:rPr>
        <w:t xml:space="preserve">’ dan </w:t>
      </w:r>
      <w:proofErr w:type="spellStart"/>
      <w:proofErr w:type="gramStart"/>
      <w:r w:rsidR="00057801">
        <w:rPr>
          <w:rFonts w:ascii="Times New Roman" w:hAnsi="Times New Roman" w:cs="Times New Roman"/>
          <w:sz w:val="24"/>
          <w:szCs w:val="24"/>
        </w:rPr>
        <w:t>oluşmaktadır.Bölüm</w:t>
      </w:r>
      <w:proofErr w:type="spellEnd"/>
      <w:proofErr w:type="gramEnd"/>
      <w:r w:rsidR="00057801">
        <w:rPr>
          <w:rFonts w:ascii="Times New Roman" w:hAnsi="Times New Roman" w:cs="Times New Roman"/>
          <w:sz w:val="24"/>
          <w:szCs w:val="24"/>
        </w:rPr>
        <w:t xml:space="preserve"> kurul toplantısı akademik yarıyıl başlangıç ve bitiş olmak üzere yılda 4 (dört) kez toplanmaktadır.</w:t>
      </w:r>
    </w:p>
    <w:p w14:paraId="6E5D69A6" w14:textId="1D1EB7D9" w:rsidR="00AE1FE5" w:rsidRPr="00DA2035" w:rsidRDefault="00AE1FE5" w:rsidP="005F1FD6">
      <w:pPr>
        <w:pStyle w:val="ListeParagraf"/>
        <w:numPr>
          <w:ilvl w:val="0"/>
          <w:numId w:val="11"/>
        </w:numPr>
        <w:spacing w:before="120" w:after="120" w:line="240" w:lineRule="auto"/>
        <w:jc w:val="both"/>
        <w:rPr>
          <w:rFonts w:ascii="Times New Roman" w:hAnsi="Times New Roman" w:cs="Times New Roman"/>
          <w:sz w:val="24"/>
          <w:szCs w:val="24"/>
        </w:rPr>
      </w:pPr>
      <w:r w:rsidRPr="00DA2035">
        <w:rPr>
          <w:rFonts w:ascii="Times New Roman" w:hAnsi="Times New Roman" w:cs="Times New Roman"/>
          <w:sz w:val="24"/>
          <w:szCs w:val="24"/>
        </w:rPr>
        <w:t>Yönetimsel kararlara paydaş katılımı nasıl sağlanmaktadır?</w:t>
      </w:r>
    </w:p>
    <w:p w14:paraId="3E7FD1CE" w14:textId="2D127752" w:rsidR="00057801" w:rsidRPr="007D0445" w:rsidRDefault="00DA2035" w:rsidP="00057801">
      <w:pPr>
        <w:pStyle w:val="ListeParagraf"/>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Program bazında paydaş katılımımız yoktur, fakat birim bazında paydaş katılımından faydalanılmaktadır.</w:t>
      </w:r>
    </w:p>
    <w:p w14:paraId="5D364F52" w14:textId="2C772F90" w:rsidR="006D7E78" w:rsidRDefault="0087057E" w:rsidP="00173560">
      <w:p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Bölüm/Program yönetim modeli ve idari yapısının (yasal düzenlemeler çerçevesinde kurumsal yaklaşım, gelenekler, tercihler); karar verme mekanizmaları ve gücün odaklanması, kontrol ve denge unsurları; kurulların çok sesliliği ve bağımsız hareket kabiliyeti; tüm paydaşların temsil edilmesi; öngörülen model ile gerçekleşmenin karşılaştırılması, modelin kurumsallığı ve sürekliliğinin anlaşılması </w:t>
      </w:r>
      <w:r w:rsidR="00DA2035">
        <w:rPr>
          <w:rFonts w:ascii="Times New Roman" w:hAnsi="Times New Roman" w:cs="Times New Roman"/>
          <w:sz w:val="24"/>
          <w:szCs w:val="24"/>
        </w:rPr>
        <w:t>açısından değerlendirilmelidir.</w:t>
      </w:r>
    </w:p>
    <w:p w14:paraId="7368765C" w14:textId="77777777" w:rsidR="00DA2035" w:rsidRPr="007D0445" w:rsidRDefault="00DA2035" w:rsidP="00173560">
      <w:pPr>
        <w:spacing w:before="120" w:after="120" w:line="240" w:lineRule="auto"/>
        <w:jc w:val="both"/>
        <w:rPr>
          <w:rFonts w:ascii="Times New Roman" w:hAnsi="Times New Roman" w:cs="Times New Roman"/>
          <w:sz w:val="24"/>
          <w:szCs w:val="24"/>
        </w:rPr>
      </w:pPr>
    </w:p>
    <w:p w14:paraId="134A19B0" w14:textId="03480770" w:rsidR="004511A3" w:rsidRPr="007D0445" w:rsidRDefault="00D34F1A" w:rsidP="00D1633F">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4511A3" w:rsidRPr="007D0445">
        <w:rPr>
          <w:rFonts w:ascii="Times New Roman" w:hAnsi="Times New Roman" w:cs="Times New Roman"/>
          <w:b/>
          <w:bCs/>
          <w:sz w:val="24"/>
          <w:szCs w:val="24"/>
        </w:rPr>
        <w:t>:</w:t>
      </w:r>
    </w:p>
    <w:p w14:paraId="7AC8749A" w14:textId="60A1ACA1" w:rsidR="004511A3" w:rsidRDefault="004511A3" w:rsidP="00D1633F">
      <w:pPr>
        <w:spacing w:before="120" w:after="120" w:line="240" w:lineRule="auto"/>
        <w:jc w:val="both"/>
        <w:rPr>
          <w:rFonts w:ascii="Times New Roman" w:hAnsi="Times New Roman" w:cs="Times New Roman"/>
          <w:sz w:val="24"/>
          <w:szCs w:val="24"/>
        </w:rPr>
      </w:pPr>
    </w:p>
    <w:p w14:paraId="35687FC5" w14:textId="093247F4" w:rsidR="001D0752" w:rsidRDefault="001D0752" w:rsidP="00D1633F">
      <w:pPr>
        <w:spacing w:before="120" w:after="120" w:line="240" w:lineRule="auto"/>
        <w:jc w:val="both"/>
        <w:rPr>
          <w:rFonts w:ascii="Times New Roman" w:hAnsi="Times New Roman" w:cs="Times New Roman"/>
          <w:sz w:val="24"/>
          <w:szCs w:val="24"/>
        </w:rPr>
      </w:pPr>
    </w:p>
    <w:p w14:paraId="68FF01A1" w14:textId="4534B067" w:rsidR="001D0752" w:rsidRDefault="001D0752" w:rsidP="00D1633F">
      <w:pPr>
        <w:spacing w:before="120" w:after="120" w:line="240" w:lineRule="auto"/>
        <w:jc w:val="both"/>
        <w:rPr>
          <w:rFonts w:ascii="Times New Roman" w:hAnsi="Times New Roman" w:cs="Times New Roman"/>
          <w:sz w:val="24"/>
          <w:szCs w:val="24"/>
        </w:rPr>
      </w:pPr>
    </w:p>
    <w:p w14:paraId="1160464C" w14:textId="44F7B125" w:rsidR="001D0752" w:rsidRDefault="001D0752" w:rsidP="00D1633F">
      <w:pPr>
        <w:spacing w:before="120" w:after="120" w:line="240" w:lineRule="auto"/>
        <w:jc w:val="both"/>
        <w:rPr>
          <w:rFonts w:ascii="Times New Roman" w:hAnsi="Times New Roman" w:cs="Times New Roman"/>
          <w:sz w:val="24"/>
          <w:szCs w:val="24"/>
        </w:rPr>
      </w:pPr>
    </w:p>
    <w:p w14:paraId="6D53B86C" w14:textId="77777777" w:rsidR="001D0752" w:rsidRPr="007D0445" w:rsidRDefault="001D0752" w:rsidP="00D1633F">
      <w:pPr>
        <w:spacing w:before="120" w:after="120" w:line="240" w:lineRule="auto"/>
        <w:jc w:val="both"/>
        <w:rPr>
          <w:rFonts w:ascii="Times New Roman" w:hAnsi="Times New Roman" w:cs="Times New Roman"/>
          <w:sz w:val="24"/>
          <w:szCs w:val="24"/>
        </w:rPr>
      </w:pPr>
    </w:p>
    <w:p w14:paraId="35D1F002" w14:textId="77777777" w:rsidR="006D7E78" w:rsidRPr="007D0445" w:rsidRDefault="006D7E78" w:rsidP="00D1633F">
      <w:pPr>
        <w:spacing w:before="120" w:after="120" w:line="240" w:lineRule="auto"/>
        <w:jc w:val="both"/>
        <w:rPr>
          <w:rFonts w:ascii="Times New Roman" w:hAnsi="Times New Roman" w:cs="Times New Roman"/>
          <w:sz w:val="24"/>
          <w:szCs w:val="24"/>
        </w:rPr>
      </w:pPr>
    </w:p>
    <w:p w14:paraId="6DE65475" w14:textId="4798A0FC" w:rsidR="00D1633F" w:rsidRPr="007D0445" w:rsidRDefault="00D34F1A" w:rsidP="00D1633F">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372644"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46E6C628" w14:textId="77777777" w:rsidTr="0008452B">
        <w:tc>
          <w:tcPr>
            <w:tcW w:w="700" w:type="pct"/>
          </w:tcPr>
          <w:p w14:paraId="09C0AE0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FE1A461"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E6BE28C"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BDEEF6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291F989"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51ED76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B3B8EEC"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4B9D102B" w14:textId="77777777" w:rsidTr="0008452B">
        <w:tc>
          <w:tcPr>
            <w:tcW w:w="700" w:type="pct"/>
          </w:tcPr>
          <w:p w14:paraId="1E4CBEE1" w14:textId="209F886E"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34630"/>
                <w14:checkbox>
                  <w14:checked w14:val="1"/>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143891F"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8864639"/>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16F01366" w14:textId="3478EC70"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8890516"/>
                <w14:checkbox>
                  <w14:checked w14:val="1"/>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324FF2F"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717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0D5E65DD" w14:textId="50F74278"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270426"/>
                <w14:checkbox>
                  <w14:checked w14:val="0"/>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9767874" w14:textId="718B00D6"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8931527"/>
                <w14:checkbox>
                  <w14:checked w14:val="1"/>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0F8064B"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7980316"/>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6164F20" w14:textId="0769DF7C"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7563643"/>
                <w14:checkbox>
                  <w14:checked w14:val="1"/>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30E65D56"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8990223"/>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0977680"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01773"/>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1DA9C034" w14:textId="44AA3593"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2627173"/>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1</w:t>
            </w:r>
          </w:p>
          <w:p w14:paraId="143F4B1B" w14:textId="1E9FF030"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9275146"/>
                <w14:checkbox>
                  <w14:checked w14:val="0"/>
                  <w14:checkedState w14:val="2612" w14:font="MS Gothic"/>
                  <w14:uncheckedState w14:val="2610" w14:font="MS Gothic"/>
                </w14:checkbox>
              </w:sdtPr>
              <w:sdtEndPr/>
              <w:sdtContent>
                <w:r w:rsidR="00DB3CBC"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2</w:t>
            </w:r>
          </w:p>
          <w:p w14:paraId="7196C15F" w14:textId="25A54982"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4272896"/>
                <w14:checkbox>
                  <w14:checked w14:val="1"/>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DB3CBC" w:rsidRPr="007D0445">
              <w:rPr>
                <w:rFonts w:ascii="Times New Roman" w:hAnsi="Times New Roman" w:cs="Times New Roman"/>
                <w:color w:val="000000" w:themeColor="text1"/>
                <w:sz w:val="24"/>
                <w:szCs w:val="24"/>
              </w:rPr>
              <w:t>3</w:t>
            </w:r>
          </w:p>
          <w:p w14:paraId="46BA63FD" w14:textId="5C0BF267" w:rsidR="00DB3CBC" w:rsidRPr="007D0445" w:rsidRDefault="00EA335E" w:rsidP="00DB3CBC">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7115754"/>
                <w14:checkbox>
                  <w14:checked w14:val="0"/>
                  <w14:checkedState w14:val="2612" w14:font="MS Gothic"/>
                  <w14:uncheckedState w14:val="2610" w14:font="MS Gothic"/>
                </w14:checkbox>
              </w:sdtPr>
              <w:sdtEndPr/>
              <w:sdtContent>
                <w:r w:rsidR="00DB3CBC"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4</w:t>
            </w:r>
          </w:p>
          <w:p w14:paraId="5B3117D5" w14:textId="5763A76E" w:rsidR="00DB3CBC" w:rsidRPr="007D0445" w:rsidRDefault="00EA335E" w:rsidP="00DB3CBC">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3836346"/>
                <w14:checkbox>
                  <w14:checked w14:val="0"/>
                  <w14:checkedState w14:val="2612" w14:font="MS Gothic"/>
                  <w14:uncheckedState w14:val="2610" w14:font="MS Gothic"/>
                </w14:checkbox>
              </w:sdtPr>
              <w:sdtEndPr/>
              <w:sdtContent>
                <w:r w:rsidR="00DB3CBC"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5</w:t>
            </w:r>
          </w:p>
        </w:tc>
        <w:tc>
          <w:tcPr>
            <w:tcW w:w="603" w:type="pct"/>
          </w:tcPr>
          <w:p w14:paraId="056C3C18" w14:textId="2D366FAE"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61264"/>
                <w14:checkbox>
                  <w14:checked w14:val="1"/>
                  <w14:checkedState w14:val="2612" w14:font="MS Gothic"/>
                  <w14:uncheckedState w14:val="2610" w14:font="MS Gothic"/>
                </w14:checkbox>
              </w:sdtPr>
              <w:sdtEndPr/>
              <w:sdtContent>
                <w:r w:rsidR="003C154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44A25E9"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4435236"/>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4854E428" w14:textId="5431B956" w:rsidR="004511A3" w:rsidRDefault="004511A3" w:rsidP="00D1633F">
      <w:pPr>
        <w:spacing w:before="120" w:after="120" w:line="240" w:lineRule="auto"/>
        <w:jc w:val="both"/>
        <w:rPr>
          <w:rFonts w:ascii="Times New Roman" w:hAnsi="Times New Roman" w:cs="Times New Roman"/>
          <w:b/>
          <w:bCs/>
          <w:color w:val="000000" w:themeColor="text1"/>
          <w:sz w:val="24"/>
          <w:szCs w:val="24"/>
        </w:rPr>
      </w:pPr>
    </w:p>
    <w:p w14:paraId="129FFB60" w14:textId="77777777" w:rsidR="00057801" w:rsidRPr="007D0445" w:rsidRDefault="00057801" w:rsidP="00D1633F">
      <w:pPr>
        <w:spacing w:before="120" w:after="120" w:line="240" w:lineRule="auto"/>
        <w:jc w:val="both"/>
        <w:rPr>
          <w:rFonts w:ascii="Times New Roman" w:hAnsi="Times New Roman" w:cs="Times New Roman"/>
          <w:b/>
          <w:bCs/>
          <w:color w:val="000000" w:themeColor="text1"/>
          <w:sz w:val="24"/>
          <w:szCs w:val="24"/>
        </w:rPr>
      </w:pPr>
    </w:p>
    <w:p w14:paraId="15E2654D" w14:textId="77777777" w:rsidR="00D1633F" w:rsidRPr="007D0445" w:rsidRDefault="00D1633F" w:rsidP="00DD62F7">
      <w:pPr>
        <w:pStyle w:val="Balk3"/>
      </w:pPr>
      <w:bookmarkStart w:id="11" w:name="_Toc153184388"/>
      <w:r w:rsidRPr="007D0445">
        <w:t>A.1.2. Liderlik</w:t>
      </w:r>
      <w:bookmarkEnd w:id="11"/>
    </w:p>
    <w:p w14:paraId="175D5BC9" w14:textId="5DF800B9" w:rsidR="003C154B" w:rsidRPr="003C154B" w:rsidRDefault="00361A0E" w:rsidP="003C154B">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Bölüm/Programlarda</w:t>
      </w:r>
      <w:r w:rsidR="00D1633F" w:rsidRPr="007D0445">
        <w:rPr>
          <w:rFonts w:ascii="Times New Roman" w:hAnsi="Times New Roman" w:cs="Times New Roman"/>
          <w:color w:val="000000" w:themeColor="text1"/>
          <w:sz w:val="24"/>
          <w:szCs w:val="24"/>
        </w:rPr>
        <w:t xml:space="preserve"> liderlik anlayışı ve koordinasyon kültürü </w:t>
      </w:r>
      <w:r w:rsidR="00372644" w:rsidRPr="007D0445">
        <w:rPr>
          <w:rFonts w:ascii="Times New Roman" w:hAnsi="Times New Roman" w:cs="Times New Roman"/>
          <w:color w:val="000000" w:themeColor="text1"/>
          <w:sz w:val="24"/>
          <w:szCs w:val="24"/>
        </w:rPr>
        <w:t>değerlendirilmelidir</w:t>
      </w:r>
      <w:r w:rsidR="00D1633F" w:rsidRPr="007D0445">
        <w:rPr>
          <w:rFonts w:ascii="Times New Roman" w:hAnsi="Times New Roman" w:cs="Times New Roman"/>
          <w:color w:val="000000" w:themeColor="text1"/>
          <w:sz w:val="24"/>
          <w:szCs w:val="24"/>
        </w:rPr>
        <w:t xml:space="preserve">. </w:t>
      </w:r>
      <w:r w:rsidR="00372644" w:rsidRPr="007D0445">
        <w:rPr>
          <w:rFonts w:ascii="Times New Roman" w:hAnsi="Times New Roman" w:cs="Times New Roman"/>
          <w:color w:val="000000" w:themeColor="text1"/>
          <w:sz w:val="24"/>
          <w:szCs w:val="24"/>
        </w:rPr>
        <w:t>Program ile</w:t>
      </w:r>
      <w:r w:rsidR="00D1633F" w:rsidRPr="007D0445">
        <w:rPr>
          <w:rFonts w:ascii="Times New Roman" w:hAnsi="Times New Roman" w:cs="Times New Roman"/>
          <w:color w:val="000000" w:themeColor="text1"/>
          <w:sz w:val="24"/>
          <w:szCs w:val="24"/>
        </w:rPr>
        <w:t xml:space="preserve"> yönetim arasında etkin bir iletişim ağı oluşturul</w:t>
      </w:r>
      <w:r w:rsidR="00372644" w:rsidRPr="007D0445">
        <w:rPr>
          <w:rFonts w:ascii="Times New Roman" w:hAnsi="Times New Roman" w:cs="Times New Roman"/>
          <w:color w:val="000000" w:themeColor="text1"/>
          <w:sz w:val="24"/>
          <w:szCs w:val="24"/>
        </w:rPr>
        <w:t xml:space="preserve">muş </w:t>
      </w:r>
      <w:r w:rsidR="00FB626F" w:rsidRPr="007D0445">
        <w:rPr>
          <w:rFonts w:ascii="Times New Roman" w:hAnsi="Times New Roman" w:cs="Times New Roman"/>
          <w:color w:val="000000" w:themeColor="text1"/>
          <w:sz w:val="24"/>
          <w:szCs w:val="24"/>
        </w:rPr>
        <w:t>mu?</w:t>
      </w:r>
    </w:p>
    <w:p w14:paraId="4A6BEB13" w14:textId="387E9789"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Liderlik süreçleri ve kalite güvencesi kültürünün içselleştirilmesi sürekli değerlendirilme</w:t>
      </w:r>
      <w:r w:rsidR="00372644" w:rsidRPr="007D0445">
        <w:rPr>
          <w:rFonts w:ascii="Times New Roman" w:hAnsi="Times New Roman" w:cs="Times New Roman"/>
          <w:color w:val="000000" w:themeColor="text1"/>
          <w:sz w:val="24"/>
          <w:szCs w:val="24"/>
        </w:rPr>
        <w:t>lidir</w:t>
      </w:r>
      <w:r w:rsidRPr="007D0445">
        <w:rPr>
          <w:rFonts w:ascii="Times New Roman" w:hAnsi="Times New Roman" w:cs="Times New Roman"/>
          <w:color w:val="000000" w:themeColor="text1"/>
          <w:sz w:val="24"/>
          <w:szCs w:val="24"/>
        </w:rPr>
        <w:t xml:space="preserve">.  </w:t>
      </w:r>
    </w:p>
    <w:p w14:paraId="48DFFF37" w14:textId="720E46C0" w:rsidR="00416532" w:rsidRPr="007D0445" w:rsidRDefault="00416532" w:rsidP="00D1633F">
      <w:pPr>
        <w:spacing w:before="120" w:after="120" w:line="240" w:lineRule="auto"/>
        <w:jc w:val="both"/>
        <w:rPr>
          <w:rFonts w:ascii="Times New Roman" w:hAnsi="Times New Roman" w:cs="Times New Roman"/>
          <w:color w:val="000000" w:themeColor="text1"/>
          <w:sz w:val="24"/>
          <w:szCs w:val="24"/>
        </w:rPr>
      </w:pPr>
    </w:p>
    <w:p w14:paraId="5984777E" w14:textId="1A73F672" w:rsidR="004511A3" w:rsidRPr="00EF1DBB" w:rsidRDefault="004C71BE"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EF1DBB">
        <w:rPr>
          <w:rFonts w:ascii="Times New Roman" w:hAnsi="Times New Roman" w:cs="Times New Roman"/>
          <w:b/>
          <w:bCs/>
          <w:sz w:val="24"/>
          <w:szCs w:val="24"/>
        </w:rPr>
        <w:t>:</w:t>
      </w:r>
    </w:p>
    <w:p w14:paraId="5DB775B4" w14:textId="3EF66270" w:rsidR="006D7E78" w:rsidRPr="007D0445" w:rsidRDefault="00EF1DBB" w:rsidP="004511A3">
      <w:pPr>
        <w:spacing w:before="120" w:after="120" w:line="240" w:lineRule="auto"/>
        <w:jc w:val="both"/>
        <w:rPr>
          <w:rFonts w:ascii="Times New Roman" w:hAnsi="Times New Roman" w:cs="Times New Roman"/>
          <w:sz w:val="24"/>
          <w:szCs w:val="24"/>
        </w:rPr>
      </w:pPr>
      <w:r w:rsidRPr="00EF1DBB">
        <w:rPr>
          <w:rFonts w:ascii="Times New Roman" w:hAnsi="Times New Roman" w:cs="Times New Roman"/>
          <w:bCs/>
          <w:sz w:val="24"/>
          <w:szCs w:val="24"/>
        </w:rPr>
        <w:t>Bu yönergede ilgili birimlerin kalite Komisyonu oluşturulması, organizasyon yapısı, çalışma usul ve esasları, görev</w:t>
      </w:r>
      <w:r>
        <w:rPr>
          <w:rFonts w:ascii="Times New Roman" w:hAnsi="Times New Roman" w:cs="Times New Roman"/>
          <w:bCs/>
          <w:sz w:val="24"/>
          <w:szCs w:val="24"/>
        </w:rPr>
        <w:t xml:space="preserve"> ve sorumlulukları planlandığı görülmüştür.</w:t>
      </w:r>
    </w:p>
    <w:p w14:paraId="49E91256" w14:textId="5B1B59F5" w:rsidR="004511A3" w:rsidRPr="007D0445" w:rsidRDefault="004C71BE"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6F7E563A" w14:textId="77777777" w:rsidTr="0008452B">
        <w:tc>
          <w:tcPr>
            <w:tcW w:w="700" w:type="pct"/>
          </w:tcPr>
          <w:p w14:paraId="0D7146DC"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DB822B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C179FB1"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1561667"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EA643B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B8166B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E4EC8E9"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0AFEAE6E" w14:textId="77777777" w:rsidTr="0008452B">
        <w:tc>
          <w:tcPr>
            <w:tcW w:w="700" w:type="pct"/>
          </w:tcPr>
          <w:p w14:paraId="5CBEE921"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965947"/>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3026CC9"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3521146"/>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2F140DAC" w14:textId="0399611A"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9660840"/>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F5D513C"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70639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2A0224CB"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270897"/>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F4A49DA" w14:textId="33EDA24E"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8312529"/>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FFFFC52"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493182"/>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A7FC49C" w14:textId="1277BE6C"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3204106"/>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02A660F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760510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3E220AB" w14:textId="40AEF3E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30186"/>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63434140"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258470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62B23BF"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078751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600714A7" w14:textId="604D4A8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065326"/>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0AB02256"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913200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6E456F27" w14:textId="222204A7" w:rsidR="004511A3"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568119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8C626A6" w14:textId="76756520"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165272"/>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4C5955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3031863"/>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3E095579" w14:textId="77777777" w:rsidR="003727DA" w:rsidRPr="007D0445" w:rsidRDefault="003727DA" w:rsidP="003727DA">
      <w:pPr>
        <w:spacing w:before="120" w:after="120" w:line="240" w:lineRule="auto"/>
        <w:jc w:val="both"/>
        <w:rPr>
          <w:rFonts w:ascii="Times New Roman" w:hAnsi="Times New Roman" w:cs="Times New Roman"/>
          <w:color w:val="000000" w:themeColor="text1"/>
          <w:sz w:val="24"/>
          <w:szCs w:val="24"/>
        </w:rPr>
      </w:pPr>
    </w:p>
    <w:p w14:paraId="276B1731" w14:textId="77777777" w:rsidR="00D1633F" w:rsidRPr="007D0445" w:rsidRDefault="00D1633F" w:rsidP="00DD62F7">
      <w:pPr>
        <w:pStyle w:val="Balk3"/>
      </w:pPr>
      <w:bookmarkStart w:id="12" w:name="_Toc153184389"/>
      <w:r w:rsidRPr="007D0445">
        <w:t>A.1.3. Kurumsal Dönüşüm Kapasitesi</w:t>
      </w:r>
      <w:bookmarkEnd w:id="12"/>
    </w:p>
    <w:p w14:paraId="4CF7BB91" w14:textId="77777777" w:rsidR="00FB626F" w:rsidRPr="007D0445" w:rsidRDefault="00FB626F" w:rsidP="005F1FD6">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Kurumsal dönüşüm kapasitesinde program nasıl bir çevik liderlik sergilemiştir? </w:t>
      </w:r>
    </w:p>
    <w:p w14:paraId="53D43514" w14:textId="04A1C463" w:rsidR="00FB626F" w:rsidRPr="007D0445" w:rsidRDefault="00FB626F" w:rsidP="005F1FD6">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Örneğin pandemi, deprem ve teknolojik gelişme gibi tüm ülkeyi ya da dünyayı etkileyen değişimlere karşı nasıl bir aksiyon alınmıştır?</w:t>
      </w:r>
    </w:p>
    <w:p w14:paraId="0937EAFD" w14:textId="0AF77F1D" w:rsidR="0087057E" w:rsidRPr="007D0445" w:rsidRDefault="0087057E" w:rsidP="00AE1FE5">
      <w:pPr>
        <w:spacing w:before="120" w:after="120" w:line="240" w:lineRule="auto"/>
        <w:jc w:val="both"/>
        <w:rPr>
          <w:rFonts w:ascii="Times New Roman" w:hAnsi="Times New Roman" w:cs="Times New Roman"/>
          <w:color w:val="000000" w:themeColor="text1"/>
          <w:sz w:val="24"/>
          <w:szCs w:val="24"/>
          <w:highlight w:val="yellow"/>
        </w:rPr>
      </w:pPr>
      <w:r w:rsidRPr="007D0445">
        <w:rPr>
          <w:rFonts w:ascii="Times New Roman" w:hAnsi="Times New Roman" w:cs="Times New Roman"/>
          <w:color w:val="000000" w:themeColor="text1"/>
          <w:sz w:val="24"/>
          <w:szCs w:val="24"/>
        </w:rPr>
        <w:t>Programın geleceğe hazır olması için çevik yönetim yetkinliği olmalıdır. Programın geleceğe uyum için değişim yönetimi, yenilik yönetimi gibi yaklaşımları benimsemesi değerlendirilmelidir.</w:t>
      </w:r>
    </w:p>
    <w:p w14:paraId="3A323117" w14:textId="77777777" w:rsidR="00EF1DBB" w:rsidRDefault="00EF1DBB" w:rsidP="004511A3">
      <w:pPr>
        <w:spacing w:before="120" w:after="120" w:line="240" w:lineRule="auto"/>
        <w:jc w:val="both"/>
        <w:rPr>
          <w:rFonts w:ascii="Times New Roman" w:hAnsi="Times New Roman" w:cs="Times New Roman"/>
          <w:b/>
          <w:bCs/>
          <w:color w:val="000000" w:themeColor="text1"/>
          <w:sz w:val="24"/>
          <w:szCs w:val="24"/>
        </w:rPr>
      </w:pPr>
    </w:p>
    <w:p w14:paraId="150FB635" w14:textId="32CE94E0" w:rsidR="004511A3" w:rsidRPr="007D0445" w:rsidRDefault="006D7E78"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lastRenderedPageBreak/>
        <w:t>Değerlendirme</w:t>
      </w:r>
      <w:r w:rsidR="004511A3" w:rsidRPr="007D0445">
        <w:rPr>
          <w:rFonts w:ascii="Times New Roman" w:hAnsi="Times New Roman" w:cs="Times New Roman"/>
          <w:b/>
          <w:bCs/>
          <w:sz w:val="24"/>
          <w:szCs w:val="24"/>
        </w:rPr>
        <w:t>:</w:t>
      </w:r>
    </w:p>
    <w:p w14:paraId="16CDCF52" w14:textId="02776A97" w:rsidR="004511A3" w:rsidRPr="007D0445" w:rsidRDefault="00EF1DBB" w:rsidP="004511A3">
      <w:pPr>
        <w:spacing w:before="120" w:after="120" w:line="240" w:lineRule="auto"/>
        <w:jc w:val="both"/>
        <w:rPr>
          <w:rFonts w:ascii="Times New Roman" w:hAnsi="Times New Roman" w:cs="Times New Roman"/>
          <w:sz w:val="24"/>
          <w:szCs w:val="24"/>
        </w:rPr>
      </w:pPr>
      <w:r w:rsidRPr="00EF1DBB">
        <w:rPr>
          <w:rFonts w:ascii="Times New Roman" w:hAnsi="Times New Roman" w:cs="Times New Roman"/>
          <w:sz w:val="24"/>
          <w:szCs w:val="24"/>
        </w:rPr>
        <w:t xml:space="preserve">Yükseköğretim ekosistemi içerisinde 2018’ de kurulan ISUBÜ’ nün uygulamalı eğitim ve ortak akıl temel ilkeleri kapsamında hazırlanan kurumsal kabiliyet ve değerlendirmeler, </w:t>
      </w:r>
      <w:proofErr w:type="gramStart"/>
      <w:r w:rsidRPr="00EF1DBB">
        <w:rPr>
          <w:rFonts w:ascii="Times New Roman" w:hAnsi="Times New Roman" w:cs="Times New Roman"/>
          <w:sz w:val="24"/>
          <w:szCs w:val="24"/>
        </w:rPr>
        <w:t>misyon</w:t>
      </w:r>
      <w:proofErr w:type="gramEnd"/>
      <w:r w:rsidRPr="00EF1DBB">
        <w:rPr>
          <w:rFonts w:ascii="Times New Roman" w:hAnsi="Times New Roman" w:cs="Times New Roman"/>
          <w:sz w:val="24"/>
          <w:szCs w:val="24"/>
        </w:rPr>
        <w:t xml:space="preserve"> ve vizyon kapsamında belirlenen stratejik amaçlar ve hedefler ve bu kapsamda yapılacaklar 2018’den itibaren faa</w:t>
      </w:r>
      <w:r>
        <w:rPr>
          <w:rFonts w:ascii="Times New Roman" w:hAnsi="Times New Roman" w:cs="Times New Roman"/>
          <w:sz w:val="24"/>
          <w:szCs w:val="24"/>
        </w:rPr>
        <w:t>liyet raporlarında planlandığı görülmüştür.</w:t>
      </w:r>
    </w:p>
    <w:p w14:paraId="63A7EFE4" w14:textId="77777777" w:rsidR="007C402B" w:rsidRPr="007D0445" w:rsidRDefault="007C402B" w:rsidP="004511A3">
      <w:pPr>
        <w:spacing w:before="120" w:after="120" w:line="240" w:lineRule="auto"/>
        <w:jc w:val="both"/>
        <w:rPr>
          <w:rFonts w:ascii="Times New Roman" w:hAnsi="Times New Roman" w:cs="Times New Roman"/>
          <w:sz w:val="24"/>
          <w:szCs w:val="24"/>
        </w:rPr>
      </w:pPr>
    </w:p>
    <w:p w14:paraId="70973BE0" w14:textId="118B3DC9" w:rsidR="004511A3" w:rsidRPr="007D0445" w:rsidRDefault="006D7E78"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5BDB5C27" w14:textId="77777777" w:rsidTr="0008452B">
        <w:tc>
          <w:tcPr>
            <w:tcW w:w="700" w:type="pct"/>
          </w:tcPr>
          <w:p w14:paraId="74E0FE54"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689C364"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E19BC4E"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C59C23E"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A7DB06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2E5E84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0D3C9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52A00F49" w14:textId="77777777" w:rsidTr="0008452B">
        <w:tc>
          <w:tcPr>
            <w:tcW w:w="700" w:type="pct"/>
          </w:tcPr>
          <w:p w14:paraId="096B2D72"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3358652"/>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FBB29C1"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7640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A3DCBEB" w14:textId="560765B8"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0983046"/>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FC4EB7C"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295026"/>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308ACA4A"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752038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77F5558" w14:textId="1BE7F0E2"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7917666"/>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AF9F05A"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306392"/>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1868F4C" w14:textId="2AE6717D"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3303202"/>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5234584F"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593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D2CB8B9" w14:textId="00D62173"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114199"/>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1D466CD4"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3935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31C9D4C9"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933520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26F4FFB5" w14:textId="13B8A790"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676522"/>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200290AE"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964333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15DA022C" w14:textId="1D753975" w:rsidR="004511A3"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0040418"/>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679204EF" w14:textId="2B0BA11A"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0409049"/>
                <w14:checkbox>
                  <w14:checked w14:val="1"/>
                  <w14:checkedState w14:val="2612" w14:font="MS Gothic"/>
                  <w14:uncheckedState w14:val="2610" w14:font="MS Gothic"/>
                </w14:checkbox>
              </w:sdtPr>
              <w:sdtEndPr/>
              <w:sdtContent>
                <w:r w:rsidR="00EF1DB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7D43271"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34339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0AB70AF3" w14:textId="77777777" w:rsidR="003727DA" w:rsidRPr="007D0445" w:rsidRDefault="003727DA" w:rsidP="003727DA">
      <w:pPr>
        <w:spacing w:before="120" w:after="120" w:line="240" w:lineRule="auto"/>
        <w:jc w:val="both"/>
        <w:rPr>
          <w:rFonts w:ascii="Times New Roman" w:hAnsi="Times New Roman" w:cs="Times New Roman"/>
          <w:color w:val="000000" w:themeColor="text1"/>
          <w:sz w:val="24"/>
          <w:szCs w:val="24"/>
        </w:rPr>
      </w:pPr>
    </w:p>
    <w:p w14:paraId="599819F1" w14:textId="77777777" w:rsidR="00D1633F" w:rsidRPr="007D0445" w:rsidRDefault="00D1633F" w:rsidP="00DD62F7">
      <w:pPr>
        <w:pStyle w:val="Balk3"/>
      </w:pPr>
      <w:bookmarkStart w:id="13" w:name="_Toc153184390"/>
      <w:r w:rsidRPr="007D0445">
        <w:t>A.1.4. İç Kalite Güvencesi Mekanizmaları</w:t>
      </w:r>
      <w:bookmarkEnd w:id="13"/>
    </w:p>
    <w:p w14:paraId="6E840CEB" w14:textId="67F58057" w:rsidR="00FA36F5" w:rsidRPr="007D0445" w:rsidRDefault="00110349" w:rsidP="005F1FD6">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Programda yürütülen/tamamlanan PUKÖ döngülerinin ayrıntılı olarak </w:t>
      </w:r>
      <w:r w:rsidR="0087057E" w:rsidRPr="007D0445">
        <w:rPr>
          <w:rFonts w:ascii="Times New Roman" w:hAnsi="Times New Roman" w:cs="Times New Roman"/>
          <w:color w:val="000000" w:themeColor="text1"/>
          <w:sz w:val="24"/>
          <w:szCs w:val="24"/>
        </w:rPr>
        <w:t>açıklan</w:t>
      </w:r>
      <w:r w:rsidR="00FA36F5" w:rsidRPr="007D0445">
        <w:rPr>
          <w:rFonts w:ascii="Times New Roman" w:hAnsi="Times New Roman" w:cs="Times New Roman"/>
          <w:color w:val="000000" w:themeColor="text1"/>
          <w:sz w:val="24"/>
          <w:szCs w:val="24"/>
        </w:rPr>
        <w:t>mış mı?</w:t>
      </w:r>
    </w:p>
    <w:p w14:paraId="18400CB9" w14:textId="6958D5D4" w:rsidR="00FA36F5" w:rsidRPr="007D0445" w:rsidRDefault="00FA36F5" w:rsidP="005F1FD6">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87057E" w:rsidRPr="007D0445">
        <w:rPr>
          <w:rFonts w:ascii="Times New Roman" w:hAnsi="Times New Roman" w:cs="Times New Roman"/>
          <w:color w:val="000000" w:themeColor="text1"/>
          <w:sz w:val="24"/>
          <w:szCs w:val="24"/>
        </w:rPr>
        <w:t xml:space="preserve">ölüm/program </w:t>
      </w:r>
      <w:r w:rsidR="00552407" w:rsidRPr="007D0445">
        <w:rPr>
          <w:rFonts w:ascii="Times New Roman" w:hAnsi="Times New Roman" w:cs="Times New Roman"/>
          <w:color w:val="000000" w:themeColor="text1"/>
          <w:sz w:val="24"/>
          <w:szCs w:val="24"/>
        </w:rPr>
        <w:t xml:space="preserve">öz değerlendirme takımı </w:t>
      </w:r>
      <w:r w:rsidRPr="007D0445">
        <w:rPr>
          <w:rFonts w:ascii="Times New Roman" w:hAnsi="Times New Roman" w:cs="Times New Roman"/>
          <w:color w:val="000000" w:themeColor="text1"/>
          <w:sz w:val="24"/>
          <w:szCs w:val="24"/>
        </w:rPr>
        <w:t>var mı?</w:t>
      </w:r>
    </w:p>
    <w:p w14:paraId="1CE5E4FE" w14:textId="2354AF09" w:rsidR="0087057E" w:rsidRPr="007D0445" w:rsidRDefault="00552407" w:rsidP="005F1FD6">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Takım</w:t>
      </w:r>
      <w:r w:rsidR="0087057E" w:rsidRPr="007D0445">
        <w:rPr>
          <w:rFonts w:ascii="Times New Roman" w:hAnsi="Times New Roman" w:cs="Times New Roman"/>
          <w:color w:val="000000" w:themeColor="text1"/>
          <w:sz w:val="24"/>
          <w:szCs w:val="24"/>
        </w:rPr>
        <w:t xml:space="preserve"> program akreditasyonu çalışmaları </w:t>
      </w:r>
      <w:r w:rsidR="00FA36F5" w:rsidRPr="007D0445">
        <w:rPr>
          <w:rFonts w:ascii="Times New Roman" w:hAnsi="Times New Roman" w:cs="Times New Roman"/>
          <w:color w:val="000000" w:themeColor="text1"/>
          <w:sz w:val="24"/>
          <w:szCs w:val="24"/>
        </w:rPr>
        <w:t>yapıyor mu?</w:t>
      </w:r>
    </w:p>
    <w:p w14:paraId="1CC46611" w14:textId="2D56FAA2" w:rsidR="00FA36F5" w:rsidRPr="007D0445" w:rsidRDefault="00FA36F5" w:rsidP="005F1FD6">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Programda kalite süreçlerini kim ne sıklıkta ve hangi mekanizmalarla izliyor?</w:t>
      </w:r>
    </w:p>
    <w:p w14:paraId="6A6C4209" w14:textId="36DD3139"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562E411D" w14:textId="6193D934" w:rsidR="004511A3" w:rsidRPr="00EB035B" w:rsidRDefault="00EB035B" w:rsidP="005A7CC7">
      <w:pPr>
        <w:pStyle w:val="ListeParagraf"/>
        <w:numPr>
          <w:ilvl w:val="0"/>
          <w:numId w:val="37"/>
        </w:numPr>
        <w:spacing w:before="120" w:after="120" w:line="240" w:lineRule="auto"/>
        <w:jc w:val="both"/>
        <w:rPr>
          <w:rFonts w:ascii="Times New Roman" w:hAnsi="Times New Roman" w:cs="Times New Roman"/>
          <w:sz w:val="24"/>
          <w:szCs w:val="24"/>
        </w:rPr>
      </w:pPr>
      <w:r w:rsidRPr="00EB035B">
        <w:rPr>
          <w:rFonts w:ascii="Times New Roman" w:hAnsi="Times New Roman" w:cs="Times New Roman"/>
          <w:sz w:val="24"/>
          <w:szCs w:val="24"/>
        </w:rPr>
        <w:t>Planlama ve uygulama faaliyetlerinin açıklanmıştır.</w:t>
      </w:r>
    </w:p>
    <w:p w14:paraId="0000996E" w14:textId="1CD258B0" w:rsidR="00EB035B" w:rsidRDefault="00EB035B" w:rsidP="005A7CC7">
      <w:pPr>
        <w:pStyle w:val="ListeParagraf"/>
        <w:numPr>
          <w:ilvl w:val="0"/>
          <w:numId w:val="37"/>
        </w:numPr>
        <w:spacing w:before="120" w:after="120" w:line="240" w:lineRule="auto"/>
        <w:jc w:val="both"/>
        <w:rPr>
          <w:rFonts w:ascii="Times New Roman" w:hAnsi="Times New Roman" w:cs="Times New Roman"/>
          <w:sz w:val="24"/>
          <w:szCs w:val="24"/>
        </w:rPr>
      </w:pPr>
      <w:r w:rsidRPr="00EB035B">
        <w:rPr>
          <w:rFonts w:ascii="Times New Roman" w:hAnsi="Times New Roman" w:cs="Times New Roman"/>
          <w:sz w:val="24"/>
          <w:szCs w:val="24"/>
        </w:rPr>
        <w:t>Var</w:t>
      </w:r>
      <w:r>
        <w:rPr>
          <w:rFonts w:ascii="Times New Roman" w:hAnsi="Times New Roman" w:cs="Times New Roman"/>
          <w:sz w:val="24"/>
          <w:szCs w:val="24"/>
        </w:rPr>
        <w:t>dır.</w:t>
      </w:r>
    </w:p>
    <w:p w14:paraId="4CA1203E" w14:textId="6119ED15" w:rsidR="00EB035B" w:rsidRDefault="00EB035B" w:rsidP="005A7CC7">
      <w:pPr>
        <w:pStyle w:val="ListeParagraf"/>
        <w:numPr>
          <w:ilvl w:val="0"/>
          <w:numId w:val="3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Hayır.</w:t>
      </w:r>
    </w:p>
    <w:p w14:paraId="3AA93757" w14:textId="555521E5" w:rsidR="00EB035B" w:rsidRPr="00EB035B" w:rsidRDefault="00EB035B" w:rsidP="005A7CC7">
      <w:pPr>
        <w:pStyle w:val="ListeParagraf"/>
        <w:numPr>
          <w:ilvl w:val="0"/>
          <w:numId w:val="3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Üniversite ve birim kalite komisyonu tarafından izlenmektedir. </w:t>
      </w:r>
    </w:p>
    <w:p w14:paraId="225E1EA8" w14:textId="77777777" w:rsidR="007C402B" w:rsidRPr="007D0445" w:rsidRDefault="007C402B" w:rsidP="004511A3">
      <w:pPr>
        <w:spacing w:before="120" w:after="120" w:line="240" w:lineRule="auto"/>
        <w:jc w:val="both"/>
        <w:rPr>
          <w:rFonts w:ascii="Times New Roman" w:hAnsi="Times New Roman" w:cs="Times New Roman"/>
          <w:sz w:val="24"/>
          <w:szCs w:val="24"/>
        </w:rPr>
      </w:pPr>
    </w:p>
    <w:p w14:paraId="4784DA50" w14:textId="591619E1"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14E53E6F" w14:textId="77777777" w:rsidTr="0008452B">
        <w:tc>
          <w:tcPr>
            <w:tcW w:w="700" w:type="pct"/>
          </w:tcPr>
          <w:p w14:paraId="4EB814A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6FDA34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B6E0614"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6EC0FF2"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92C9939"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EFEDF2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2C46F0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608AE211" w14:textId="77777777" w:rsidTr="0008452B">
        <w:tc>
          <w:tcPr>
            <w:tcW w:w="700" w:type="pct"/>
          </w:tcPr>
          <w:p w14:paraId="3998F3B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25618"/>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BCA0FE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862963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51D06CF4" w14:textId="2C7F5F5E"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77714"/>
                <w14:checkbox>
                  <w14:checked w14:val="1"/>
                  <w14:checkedState w14:val="2612" w14:font="MS Gothic"/>
                  <w14:uncheckedState w14:val="2610" w14:font="MS Gothic"/>
                </w14:checkbox>
              </w:sdtPr>
              <w:sdtEndPr/>
              <w:sdtContent>
                <w:r w:rsidR="00EB03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3F09F49"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532001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011B9AC6"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976709"/>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B0D5CF2" w14:textId="2D597D82"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8385244"/>
                <w14:checkbox>
                  <w14:checked w14:val="1"/>
                  <w14:checkedState w14:val="2612" w14:font="MS Gothic"/>
                  <w14:uncheckedState w14:val="2610" w14:font="MS Gothic"/>
                </w14:checkbox>
              </w:sdtPr>
              <w:sdtEndPr/>
              <w:sdtContent>
                <w:r w:rsidR="00EB03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AB38089"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829471"/>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356FE33" w14:textId="1727FDB9"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6231729"/>
                <w14:checkbox>
                  <w14:checked w14:val="1"/>
                  <w14:checkedState w14:val="2612" w14:font="MS Gothic"/>
                  <w14:uncheckedState w14:val="2610" w14:font="MS Gothic"/>
                </w14:checkbox>
              </w:sdtPr>
              <w:sdtEndPr/>
              <w:sdtContent>
                <w:r w:rsidR="00EB03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3B628E0B"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537223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EF01995" w14:textId="6439E3F8"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9392780"/>
                <w14:checkbox>
                  <w14:checked w14:val="1"/>
                  <w14:checkedState w14:val="2612" w14:font="MS Gothic"/>
                  <w14:uncheckedState w14:val="2610" w14:font="MS Gothic"/>
                </w14:checkbox>
              </w:sdtPr>
              <w:sdtEndPr/>
              <w:sdtContent>
                <w:r w:rsidR="00EB03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17C2AE96"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77523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2B078A6"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43223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67114F12" w14:textId="6FF89BCB"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574439"/>
                <w14:checkbox>
                  <w14:checked w14:val="1"/>
                  <w14:checkedState w14:val="2612" w14:font="MS Gothic"/>
                  <w14:uncheckedState w14:val="2610" w14:font="MS Gothic"/>
                </w14:checkbox>
              </w:sdtPr>
              <w:sdtEndPr/>
              <w:sdtContent>
                <w:r w:rsidR="00EB035B">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E134C6B"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22387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1E3682FF" w14:textId="65676768" w:rsidR="004511A3"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661466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2C4C2CBB" w14:textId="5FE9B482"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3407055"/>
                <w14:checkbox>
                  <w14:checked w14:val="1"/>
                  <w14:checkedState w14:val="2612" w14:font="MS Gothic"/>
                  <w14:uncheckedState w14:val="2610" w14:font="MS Gothic"/>
                </w14:checkbox>
              </w:sdtPr>
              <w:sdtEndPr/>
              <w:sdtContent>
                <w:r w:rsidR="00EB035B">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15CCF57"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366039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20F8D894" w14:textId="77777777" w:rsidR="00AB0FFF" w:rsidRPr="007D0445" w:rsidRDefault="00AB0FFF" w:rsidP="00D1633F">
      <w:pPr>
        <w:spacing w:before="120" w:after="120" w:line="240" w:lineRule="auto"/>
        <w:jc w:val="both"/>
        <w:rPr>
          <w:rFonts w:ascii="Times New Roman" w:hAnsi="Times New Roman" w:cs="Times New Roman"/>
          <w:color w:val="000000" w:themeColor="text1"/>
          <w:sz w:val="24"/>
          <w:szCs w:val="24"/>
          <w:highlight w:val="yellow"/>
        </w:rPr>
      </w:pPr>
    </w:p>
    <w:p w14:paraId="1977F60A" w14:textId="77777777" w:rsidR="00D1633F" w:rsidRPr="007D0445" w:rsidRDefault="00D1633F" w:rsidP="00DD62F7">
      <w:pPr>
        <w:pStyle w:val="Balk3"/>
      </w:pPr>
      <w:bookmarkStart w:id="14" w:name="_Toc153184391"/>
      <w:r w:rsidRPr="007D0445">
        <w:lastRenderedPageBreak/>
        <w:t>A.1.5. Kamuoyunu Bilgilendirme ve Hesap Verebilirlik</w:t>
      </w:r>
      <w:bookmarkEnd w:id="14"/>
    </w:p>
    <w:p w14:paraId="6756FDCE" w14:textId="30F3DCAE" w:rsidR="00656325" w:rsidRPr="007D0445" w:rsidRDefault="004F47FF" w:rsidP="005F1FD6">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Kamuoyunu bilgilendirmenin</w:t>
      </w:r>
      <w:r w:rsidR="0087057E" w:rsidRPr="007D0445">
        <w:rPr>
          <w:rFonts w:ascii="Times New Roman" w:hAnsi="Times New Roman" w:cs="Times New Roman"/>
          <w:color w:val="000000" w:themeColor="text1"/>
          <w:sz w:val="24"/>
          <w:szCs w:val="24"/>
        </w:rPr>
        <w:t xml:space="preserve"> ilkesel olarak benimsendiğine, hangi kanalların nasıl kullanılacağı </w:t>
      </w:r>
      <w:r w:rsidRPr="007D0445">
        <w:rPr>
          <w:rFonts w:ascii="Times New Roman" w:hAnsi="Times New Roman" w:cs="Times New Roman"/>
          <w:color w:val="000000" w:themeColor="text1"/>
          <w:sz w:val="24"/>
          <w:szCs w:val="24"/>
        </w:rPr>
        <w:t>tasarlan</w:t>
      </w:r>
      <w:r w:rsidR="00656325" w:rsidRPr="007D0445">
        <w:rPr>
          <w:rFonts w:ascii="Times New Roman" w:hAnsi="Times New Roman" w:cs="Times New Roman"/>
          <w:color w:val="000000" w:themeColor="text1"/>
          <w:sz w:val="24"/>
          <w:szCs w:val="24"/>
        </w:rPr>
        <w:t>ıp</w:t>
      </w:r>
      <w:r w:rsidRPr="007D0445">
        <w:rPr>
          <w:rFonts w:ascii="Times New Roman" w:hAnsi="Times New Roman" w:cs="Times New Roman"/>
          <w:color w:val="000000" w:themeColor="text1"/>
          <w:sz w:val="24"/>
          <w:szCs w:val="24"/>
        </w:rPr>
        <w:t>, erişilebilir</w:t>
      </w:r>
      <w:r w:rsidR="0087057E" w:rsidRPr="007D0445">
        <w:rPr>
          <w:rFonts w:ascii="Times New Roman" w:hAnsi="Times New Roman" w:cs="Times New Roman"/>
          <w:color w:val="000000" w:themeColor="text1"/>
          <w:sz w:val="24"/>
          <w:szCs w:val="24"/>
        </w:rPr>
        <w:t xml:space="preserve"> olarak ilan edil</w:t>
      </w:r>
      <w:r w:rsidR="00656325" w:rsidRPr="007D0445">
        <w:rPr>
          <w:rFonts w:ascii="Times New Roman" w:hAnsi="Times New Roman" w:cs="Times New Roman"/>
          <w:color w:val="000000" w:themeColor="text1"/>
          <w:sz w:val="24"/>
          <w:szCs w:val="24"/>
        </w:rPr>
        <w:t>mekte midir?</w:t>
      </w:r>
    </w:p>
    <w:p w14:paraId="00243BE9" w14:textId="787EBBB4" w:rsidR="00294E2A" w:rsidRPr="007D0445" w:rsidRDefault="00656325" w:rsidP="005F1FD6">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w:t>
      </w:r>
      <w:r w:rsidR="0087057E" w:rsidRPr="007D0445">
        <w:rPr>
          <w:rFonts w:ascii="Times New Roman" w:hAnsi="Times New Roman" w:cs="Times New Roman"/>
          <w:color w:val="000000" w:themeColor="text1"/>
          <w:sz w:val="24"/>
          <w:szCs w:val="24"/>
        </w:rPr>
        <w:t xml:space="preserve">üm bilgilendirme adımları sistematik olarak </w:t>
      </w:r>
      <w:r w:rsidR="004F47FF" w:rsidRPr="007D0445">
        <w:rPr>
          <w:rFonts w:ascii="Times New Roman" w:hAnsi="Times New Roman" w:cs="Times New Roman"/>
          <w:color w:val="000000" w:themeColor="text1"/>
          <w:sz w:val="24"/>
          <w:szCs w:val="24"/>
        </w:rPr>
        <w:t>atılıp atılmadığına</w:t>
      </w:r>
      <w:r w:rsidR="0087057E" w:rsidRPr="007D0445">
        <w:rPr>
          <w:rFonts w:ascii="Times New Roman" w:hAnsi="Times New Roman" w:cs="Times New Roman"/>
          <w:color w:val="000000" w:themeColor="text1"/>
          <w:sz w:val="24"/>
          <w:szCs w:val="24"/>
        </w:rPr>
        <w:t xml:space="preserve"> dair bilgile</w:t>
      </w:r>
      <w:r w:rsidR="004F47FF" w:rsidRPr="007D0445">
        <w:rPr>
          <w:rFonts w:ascii="Times New Roman" w:hAnsi="Times New Roman" w:cs="Times New Roman"/>
          <w:color w:val="000000" w:themeColor="text1"/>
          <w:sz w:val="24"/>
          <w:szCs w:val="24"/>
        </w:rPr>
        <w:t>re bakılmalıdır</w:t>
      </w:r>
      <w:r w:rsidR="0087057E" w:rsidRPr="007D0445">
        <w:rPr>
          <w:rFonts w:ascii="Times New Roman" w:hAnsi="Times New Roman" w:cs="Times New Roman"/>
          <w:color w:val="000000" w:themeColor="text1"/>
          <w:sz w:val="24"/>
          <w:szCs w:val="24"/>
        </w:rPr>
        <w:t xml:space="preserve">. </w:t>
      </w:r>
    </w:p>
    <w:p w14:paraId="6A88F5D3" w14:textId="4E45BB53" w:rsidR="00294E2A" w:rsidRPr="007D0445" w:rsidRDefault="00552407" w:rsidP="005F1FD6">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87057E" w:rsidRPr="007D0445">
        <w:rPr>
          <w:rFonts w:ascii="Times New Roman" w:hAnsi="Times New Roman" w:cs="Times New Roman"/>
          <w:color w:val="000000" w:themeColor="text1"/>
          <w:sz w:val="24"/>
          <w:szCs w:val="24"/>
        </w:rPr>
        <w:t xml:space="preserve">Bölüm/Program web sayfası doğru, güncel, ilgili </w:t>
      </w:r>
      <w:r w:rsidR="004F47FF" w:rsidRPr="007D0445">
        <w:rPr>
          <w:rFonts w:ascii="Times New Roman" w:hAnsi="Times New Roman" w:cs="Times New Roman"/>
          <w:color w:val="000000" w:themeColor="text1"/>
          <w:sz w:val="24"/>
          <w:szCs w:val="24"/>
        </w:rPr>
        <w:t>ve kolayca</w:t>
      </w:r>
      <w:r w:rsidR="0087057E" w:rsidRPr="007D0445">
        <w:rPr>
          <w:rFonts w:ascii="Times New Roman" w:hAnsi="Times New Roman" w:cs="Times New Roman"/>
          <w:color w:val="000000" w:themeColor="text1"/>
          <w:sz w:val="24"/>
          <w:szCs w:val="24"/>
        </w:rPr>
        <w:t xml:space="preserve"> erişilebilir bilgiyi verdiği, yabancı uyruklu öğrenciler ve engelli öğrencilerin ulaşımı </w:t>
      </w:r>
      <w:r w:rsidR="004F47FF" w:rsidRPr="007D0445">
        <w:rPr>
          <w:rFonts w:ascii="Times New Roman" w:hAnsi="Times New Roman" w:cs="Times New Roman"/>
          <w:color w:val="000000" w:themeColor="text1"/>
          <w:sz w:val="24"/>
          <w:szCs w:val="24"/>
        </w:rPr>
        <w:t>için mekanizmalar</w:t>
      </w:r>
      <w:r w:rsidR="0087057E" w:rsidRPr="007D0445">
        <w:rPr>
          <w:rFonts w:ascii="Times New Roman" w:hAnsi="Times New Roman" w:cs="Times New Roman"/>
          <w:color w:val="000000" w:themeColor="text1"/>
          <w:sz w:val="24"/>
          <w:szCs w:val="24"/>
        </w:rPr>
        <w:t xml:space="preserve"> </w:t>
      </w:r>
      <w:r w:rsidR="00656325" w:rsidRPr="007D0445">
        <w:rPr>
          <w:rFonts w:ascii="Times New Roman" w:hAnsi="Times New Roman" w:cs="Times New Roman"/>
          <w:color w:val="000000" w:themeColor="text1"/>
          <w:sz w:val="24"/>
          <w:szCs w:val="24"/>
        </w:rPr>
        <w:t>var</w:t>
      </w:r>
      <w:r w:rsidR="00783550" w:rsidRPr="007D0445">
        <w:rPr>
          <w:rFonts w:ascii="Times New Roman" w:hAnsi="Times New Roman" w:cs="Times New Roman"/>
          <w:color w:val="000000" w:themeColor="text1"/>
          <w:sz w:val="24"/>
          <w:szCs w:val="24"/>
        </w:rPr>
        <w:t xml:space="preserve"> </w:t>
      </w:r>
      <w:r w:rsidR="00656325" w:rsidRPr="007D0445">
        <w:rPr>
          <w:rFonts w:ascii="Times New Roman" w:hAnsi="Times New Roman" w:cs="Times New Roman"/>
          <w:color w:val="000000" w:themeColor="text1"/>
          <w:sz w:val="24"/>
          <w:szCs w:val="24"/>
        </w:rPr>
        <w:t>mı?</w:t>
      </w:r>
      <w:r w:rsidR="0087057E" w:rsidRPr="007D0445">
        <w:rPr>
          <w:rFonts w:ascii="Times New Roman" w:hAnsi="Times New Roman" w:cs="Times New Roman"/>
          <w:color w:val="000000" w:themeColor="text1"/>
          <w:sz w:val="24"/>
          <w:szCs w:val="24"/>
        </w:rPr>
        <w:t xml:space="preserve"> </w:t>
      </w:r>
    </w:p>
    <w:p w14:paraId="6FA1A8A1" w14:textId="091AF72C" w:rsidR="004F47FF" w:rsidRPr="007D0445" w:rsidRDefault="0087057E" w:rsidP="0087057E">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Üniversite genel bilgi sayfasının paydaşlar </w:t>
      </w:r>
      <w:r w:rsidR="004F47FF" w:rsidRPr="007D0445">
        <w:rPr>
          <w:rFonts w:ascii="Times New Roman" w:hAnsi="Times New Roman" w:cs="Times New Roman"/>
          <w:color w:val="000000" w:themeColor="text1"/>
          <w:sz w:val="24"/>
          <w:szCs w:val="24"/>
        </w:rPr>
        <w:t>tarafından istenilen</w:t>
      </w:r>
      <w:r w:rsidRPr="007D0445">
        <w:rPr>
          <w:rFonts w:ascii="Times New Roman" w:hAnsi="Times New Roman" w:cs="Times New Roman"/>
          <w:color w:val="000000" w:themeColor="text1"/>
          <w:sz w:val="24"/>
          <w:szCs w:val="24"/>
        </w:rPr>
        <w:t xml:space="preserve"> içerikleri ne derecede karşıladığı (bu bilgilerin kamuoyuna ve tüm paydaşlara hesap </w:t>
      </w:r>
      <w:r w:rsidR="004F47FF" w:rsidRPr="007D0445">
        <w:rPr>
          <w:rFonts w:ascii="Times New Roman" w:hAnsi="Times New Roman" w:cs="Times New Roman"/>
          <w:color w:val="000000" w:themeColor="text1"/>
          <w:sz w:val="24"/>
          <w:szCs w:val="24"/>
        </w:rPr>
        <w:t>verme anlamında</w:t>
      </w:r>
      <w:r w:rsidRPr="007D0445">
        <w:rPr>
          <w:rFonts w:ascii="Times New Roman" w:hAnsi="Times New Roman" w:cs="Times New Roman"/>
          <w:color w:val="000000" w:themeColor="text1"/>
          <w:sz w:val="24"/>
          <w:szCs w:val="24"/>
        </w:rPr>
        <w:t xml:space="preserve"> neler içerdiği), birim sayfasında buna ek ne tür bilgiler paylaşıldığı, varsa takip </w:t>
      </w:r>
      <w:r w:rsidR="004F47FF" w:rsidRPr="007D0445">
        <w:rPr>
          <w:rFonts w:ascii="Times New Roman" w:hAnsi="Times New Roman" w:cs="Times New Roman"/>
          <w:color w:val="000000" w:themeColor="text1"/>
          <w:sz w:val="24"/>
          <w:szCs w:val="24"/>
        </w:rPr>
        <w:t>sayıları, bilgilerin</w:t>
      </w:r>
      <w:r w:rsidRPr="007D0445">
        <w:rPr>
          <w:rFonts w:ascii="Times New Roman" w:hAnsi="Times New Roman" w:cs="Times New Roman"/>
          <w:color w:val="000000" w:themeColor="text1"/>
          <w:sz w:val="24"/>
          <w:szCs w:val="24"/>
        </w:rPr>
        <w:t xml:space="preserve"> hangi sıklıkta güncellediği, kamuoyu ve paydaşlara şeffaflık ve hesap verme adına </w:t>
      </w:r>
      <w:r w:rsidR="004F47FF" w:rsidRPr="007D0445">
        <w:rPr>
          <w:rFonts w:ascii="Times New Roman" w:hAnsi="Times New Roman" w:cs="Times New Roman"/>
          <w:color w:val="000000" w:themeColor="text1"/>
          <w:sz w:val="24"/>
          <w:szCs w:val="24"/>
        </w:rPr>
        <w:t>yapılan diğer</w:t>
      </w:r>
      <w:r w:rsidRPr="007D0445">
        <w:rPr>
          <w:rFonts w:ascii="Times New Roman" w:hAnsi="Times New Roman" w:cs="Times New Roman"/>
          <w:color w:val="000000" w:themeColor="text1"/>
          <w:sz w:val="24"/>
          <w:szCs w:val="24"/>
        </w:rPr>
        <w:t xml:space="preserve"> mekanizma ve bildirimlerin neler olduğu açıklanmalıdır. CİMER dışında şikayetlerin alınma </w:t>
      </w:r>
      <w:r w:rsidR="004F47FF" w:rsidRPr="007D0445">
        <w:rPr>
          <w:rFonts w:ascii="Times New Roman" w:hAnsi="Times New Roman" w:cs="Times New Roman"/>
          <w:color w:val="000000" w:themeColor="text1"/>
          <w:sz w:val="24"/>
          <w:szCs w:val="24"/>
        </w:rPr>
        <w:t>ve çözüm</w:t>
      </w:r>
      <w:r w:rsidRPr="007D0445">
        <w:rPr>
          <w:rFonts w:ascii="Times New Roman" w:hAnsi="Times New Roman" w:cs="Times New Roman"/>
          <w:color w:val="000000" w:themeColor="text1"/>
          <w:sz w:val="24"/>
          <w:szCs w:val="24"/>
        </w:rPr>
        <w:t xml:space="preserve"> yollarından, sonuçlarının bildirilme mekanizmasından </w:t>
      </w:r>
      <w:r w:rsidR="005851D4" w:rsidRPr="007D0445">
        <w:rPr>
          <w:rFonts w:ascii="Times New Roman" w:hAnsi="Times New Roman" w:cs="Times New Roman"/>
          <w:color w:val="000000" w:themeColor="text1"/>
          <w:sz w:val="24"/>
          <w:szCs w:val="24"/>
        </w:rPr>
        <w:t>olup olmadığına bakılır</w:t>
      </w:r>
      <w:r w:rsidR="00CE2BE7" w:rsidRPr="007D0445">
        <w:rPr>
          <w:rFonts w:ascii="Times New Roman" w:hAnsi="Times New Roman" w:cs="Times New Roman"/>
          <w:color w:val="000000" w:themeColor="text1"/>
          <w:sz w:val="24"/>
          <w:szCs w:val="24"/>
        </w:rPr>
        <w:t>.</w:t>
      </w:r>
    </w:p>
    <w:p w14:paraId="27C88620" w14:textId="7D9AA885"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70E4C957" w14:textId="3738C2B1" w:rsidR="00966343" w:rsidRPr="009864A8" w:rsidRDefault="00EB035B" w:rsidP="005A7CC7">
      <w:pPr>
        <w:pStyle w:val="ListeParagraf"/>
        <w:numPr>
          <w:ilvl w:val="0"/>
          <w:numId w:val="38"/>
        </w:numPr>
        <w:spacing w:before="120" w:after="120" w:line="240" w:lineRule="auto"/>
        <w:jc w:val="both"/>
        <w:rPr>
          <w:rFonts w:ascii="Times New Roman" w:hAnsi="Times New Roman" w:cs="Times New Roman"/>
          <w:sz w:val="24"/>
          <w:szCs w:val="24"/>
        </w:rPr>
      </w:pPr>
      <w:r w:rsidRPr="00EB035B">
        <w:rPr>
          <w:rFonts w:ascii="Times New Roman" w:hAnsi="Times New Roman" w:cs="Times New Roman"/>
          <w:bCs/>
          <w:sz w:val="24"/>
          <w:szCs w:val="24"/>
        </w:rPr>
        <w:t>Kurumla ilgili tüm duyurular, haberler, etkinlikler ve faaliyetler web sayfasında güncel olarak duyurulmaktadır</w:t>
      </w:r>
      <w:r w:rsidR="009864A8">
        <w:rPr>
          <w:rFonts w:ascii="Times New Roman" w:hAnsi="Times New Roman" w:cs="Times New Roman"/>
          <w:bCs/>
          <w:sz w:val="24"/>
          <w:szCs w:val="24"/>
        </w:rPr>
        <w:t>.</w:t>
      </w:r>
    </w:p>
    <w:p w14:paraId="1791CEAE" w14:textId="09EAB2DE" w:rsidR="009864A8" w:rsidRPr="009864A8" w:rsidRDefault="009864A8" w:rsidP="005A7CC7">
      <w:pPr>
        <w:pStyle w:val="ListeParagraf"/>
        <w:numPr>
          <w:ilvl w:val="0"/>
          <w:numId w:val="38"/>
        </w:numPr>
        <w:spacing w:before="120" w:after="120" w:line="240" w:lineRule="auto"/>
        <w:jc w:val="both"/>
        <w:rPr>
          <w:rFonts w:ascii="Times New Roman" w:hAnsi="Times New Roman" w:cs="Times New Roman"/>
          <w:sz w:val="24"/>
          <w:szCs w:val="24"/>
        </w:rPr>
      </w:pPr>
      <w:r>
        <w:rPr>
          <w:rFonts w:ascii="Times New Roman" w:hAnsi="Times New Roman" w:cs="Times New Roman"/>
          <w:bCs/>
          <w:sz w:val="24"/>
          <w:szCs w:val="24"/>
        </w:rPr>
        <w:t>Vardır.</w:t>
      </w:r>
    </w:p>
    <w:p w14:paraId="0BDCB11D" w14:textId="66DA064D" w:rsidR="009864A8" w:rsidRPr="00EB035B" w:rsidRDefault="009864A8" w:rsidP="005A7CC7">
      <w:pPr>
        <w:pStyle w:val="ListeParagraf"/>
        <w:numPr>
          <w:ilvl w:val="0"/>
          <w:numId w:val="38"/>
        </w:numPr>
        <w:spacing w:before="120" w:after="120" w:line="240" w:lineRule="auto"/>
        <w:jc w:val="both"/>
        <w:rPr>
          <w:rFonts w:ascii="Times New Roman" w:hAnsi="Times New Roman" w:cs="Times New Roman"/>
          <w:sz w:val="24"/>
          <w:szCs w:val="24"/>
        </w:rPr>
      </w:pPr>
      <w:r>
        <w:rPr>
          <w:rFonts w:ascii="Times New Roman" w:hAnsi="Times New Roman" w:cs="Times New Roman"/>
          <w:bCs/>
          <w:sz w:val="24"/>
          <w:szCs w:val="24"/>
        </w:rPr>
        <w:t>Web sayfasında güncel olarak duyurulmaktadır.</w:t>
      </w:r>
    </w:p>
    <w:p w14:paraId="214DABEA" w14:textId="77777777" w:rsidR="00EB035B" w:rsidRPr="007D0445" w:rsidRDefault="00EB035B" w:rsidP="004511A3">
      <w:pPr>
        <w:spacing w:before="120" w:after="120" w:line="240" w:lineRule="auto"/>
        <w:jc w:val="both"/>
        <w:rPr>
          <w:rFonts w:ascii="Times New Roman" w:hAnsi="Times New Roman" w:cs="Times New Roman"/>
          <w:sz w:val="24"/>
          <w:szCs w:val="24"/>
        </w:rPr>
      </w:pPr>
    </w:p>
    <w:p w14:paraId="4F1D1CA5" w14:textId="51702A43"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54E7AF95" w14:textId="77777777" w:rsidTr="0008452B">
        <w:tc>
          <w:tcPr>
            <w:tcW w:w="700" w:type="pct"/>
          </w:tcPr>
          <w:p w14:paraId="2AE0C8C6"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C831DD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D1B6BC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002D2D7"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75F4D42"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E23BDE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C3A555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367C841E" w14:textId="77777777" w:rsidTr="0008452B">
        <w:tc>
          <w:tcPr>
            <w:tcW w:w="700" w:type="pct"/>
          </w:tcPr>
          <w:p w14:paraId="5747D8F2"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6393524"/>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A5A9261"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85494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FAE849A" w14:textId="3DCE6E5C"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1304787"/>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5220167"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091759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49CB730"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111628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B2CA66B" w14:textId="2F8E3D2B"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558030"/>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2AF94BFC"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2267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8E4D8CA" w14:textId="495237BA"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2278671"/>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3E5D99D8"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07406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7E3D2DB" w14:textId="5CC95A3F"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4621561"/>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0CE7BD2E"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565023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3151472F"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705279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162495C4" w14:textId="3D4A1042"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545901"/>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49242D1"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038477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76322525" w14:textId="4A1A11C2" w:rsidR="004511A3"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27155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CC7F6A5" w14:textId="57C7826E"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7321312"/>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E4E2209"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0348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1789DFD9" w14:textId="77777777" w:rsidR="00AB0FFF" w:rsidRPr="007D0445" w:rsidRDefault="00AB0FFF" w:rsidP="0087057E">
      <w:pPr>
        <w:spacing w:before="120" w:after="120" w:line="240" w:lineRule="auto"/>
        <w:jc w:val="both"/>
        <w:rPr>
          <w:rFonts w:ascii="Times New Roman" w:hAnsi="Times New Roman" w:cs="Times New Roman"/>
          <w:color w:val="000000" w:themeColor="text1"/>
          <w:sz w:val="24"/>
          <w:szCs w:val="24"/>
        </w:rPr>
      </w:pPr>
    </w:p>
    <w:p w14:paraId="2E195440" w14:textId="77777777" w:rsidR="00D1633F" w:rsidRPr="007D0445" w:rsidRDefault="00D1633F" w:rsidP="00DD62F7">
      <w:pPr>
        <w:pStyle w:val="Balk2"/>
      </w:pPr>
      <w:bookmarkStart w:id="15" w:name="_Toc153184392"/>
      <w:r w:rsidRPr="007D0445">
        <w:t>A.2. Misyon ve Stratejik Amaçlar</w:t>
      </w:r>
      <w:bookmarkEnd w:id="15"/>
    </w:p>
    <w:p w14:paraId="4D4CC32E" w14:textId="77777777" w:rsidR="00656325" w:rsidRPr="007D0445" w:rsidRDefault="005851D4" w:rsidP="005F1FD6">
      <w:pPr>
        <w:pStyle w:val="ListeParagraf"/>
        <w:numPr>
          <w:ilvl w:val="0"/>
          <w:numId w:val="1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Bölümün/Programın ilan edilmiş ve birim çalışanlarınca bilinen ve paylaşılan misyon ve vizyon ifadesi var</w:t>
      </w:r>
      <w:r w:rsidR="005D19B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 xml:space="preserve">dır; </w:t>
      </w:r>
      <w:r w:rsidR="005D19BF"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özel</w:t>
      </w:r>
      <w:r w:rsidR="005D19BF"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 sürdürülebilir bir gelecek yaratmak için yol gösterici</w:t>
      </w:r>
      <w:r w:rsidR="005D19BF"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3AC3A820" w14:textId="700BDF20" w:rsidR="00656325" w:rsidRPr="007D0445" w:rsidRDefault="005851D4" w:rsidP="005F1FD6">
      <w:pPr>
        <w:pStyle w:val="ListeParagraf"/>
        <w:numPr>
          <w:ilvl w:val="0"/>
          <w:numId w:val="1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5D19BF" w:rsidRPr="007D0445">
        <w:rPr>
          <w:rFonts w:ascii="Times New Roman" w:hAnsi="Times New Roman" w:cs="Times New Roman"/>
          <w:color w:val="000000" w:themeColor="text1"/>
          <w:sz w:val="24"/>
          <w:szCs w:val="24"/>
        </w:rPr>
        <w:t>ölüme</w:t>
      </w:r>
      <w:r w:rsidRPr="007D0445">
        <w:rPr>
          <w:rFonts w:ascii="Times New Roman" w:hAnsi="Times New Roman" w:cs="Times New Roman"/>
          <w:color w:val="000000" w:themeColor="text1"/>
          <w:sz w:val="24"/>
          <w:szCs w:val="24"/>
        </w:rPr>
        <w:t xml:space="preserve"> özel misyon, vizyon ifadesi yoksa üniversitenin misyon, vizyon ifadeleri stratejik planlamada dikkate alınmakta</w:t>
      </w:r>
      <w:r w:rsidR="005D19B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52407"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(Eğitim-Öğretim, Araştırma-geliştirme ve toplumsal katkı faaliyetleri planlanırken misyondaki üniversitenin kendine biçtiği görev ve vizyondaki kısa orta dönem hedefler dikkate alınmış</w:t>
      </w:r>
      <w:r w:rsidR="005D19BF" w:rsidRPr="007D0445">
        <w:rPr>
          <w:rFonts w:ascii="Times New Roman" w:hAnsi="Times New Roman" w:cs="Times New Roman"/>
          <w:color w:val="000000" w:themeColor="text1"/>
          <w:sz w:val="24"/>
          <w:szCs w:val="24"/>
        </w:rPr>
        <w:t xml:space="preserve"> mıd</w:t>
      </w:r>
      <w:r w:rsidRPr="007D0445">
        <w:rPr>
          <w:rFonts w:ascii="Times New Roman" w:hAnsi="Times New Roman" w:cs="Times New Roman"/>
          <w:color w:val="000000" w:themeColor="text1"/>
          <w:sz w:val="24"/>
          <w:szCs w:val="24"/>
        </w:rPr>
        <w:t xml:space="preserve">ır) </w:t>
      </w:r>
    </w:p>
    <w:p w14:paraId="4724BC82" w14:textId="7A9CA39E"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5CE3A536" w14:textId="65B9BC25" w:rsidR="00AE1FE5" w:rsidRDefault="009864A8" w:rsidP="005A7CC7">
      <w:pPr>
        <w:pStyle w:val="ListeParagraf"/>
        <w:numPr>
          <w:ilvl w:val="0"/>
          <w:numId w:val="3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bağlı olduğu birimin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 xml:space="preserve"> ve vizyonunu benimsemiştir. Sürdürülebilir olduğu </w:t>
      </w:r>
      <w:proofErr w:type="spellStart"/>
      <w:r>
        <w:rPr>
          <w:rFonts w:ascii="Times New Roman" w:hAnsi="Times New Roman" w:cs="Times New Roman"/>
          <w:sz w:val="24"/>
          <w:szCs w:val="24"/>
        </w:rPr>
        <w:t>görülmekredir</w:t>
      </w:r>
      <w:proofErr w:type="spellEnd"/>
      <w:r>
        <w:rPr>
          <w:rFonts w:ascii="Times New Roman" w:hAnsi="Times New Roman" w:cs="Times New Roman"/>
          <w:sz w:val="24"/>
          <w:szCs w:val="24"/>
        </w:rPr>
        <w:t>.</w:t>
      </w:r>
    </w:p>
    <w:p w14:paraId="3CB2342B" w14:textId="754C99C7" w:rsidR="009864A8" w:rsidRPr="009864A8" w:rsidRDefault="009864A8" w:rsidP="005A7CC7">
      <w:pPr>
        <w:pStyle w:val="ListeParagraf"/>
        <w:numPr>
          <w:ilvl w:val="0"/>
          <w:numId w:val="3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Alınmaktadır.</w:t>
      </w:r>
    </w:p>
    <w:p w14:paraId="5251A04A" w14:textId="659E4BE9" w:rsidR="00966343" w:rsidRDefault="00966343" w:rsidP="004511A3">
      <w:pPr>
        <w:spacing w:before="120" w:after="120" w:line="240" w:lineRule="auto"/>
        <w:jc w:val="both"/>
        <w:rPr>
          <w:rFonts w:ascii="Times New Roman" w:hAnsi="Times New Roman" w:cs="Times New Roman"/>
          <w:sz w:val="24"/>
          <w:szCs w:val="24"/>
        </w:rPr>
      </w:pPr>
    </w:p>
    <w:p w14:paraId="04D3103A" w14:textId="77777777" w:rsidR="009864A8" w:rsidRPr="007D0445" w:rsidRDefault="009864A8" w:rsidP="004511A3">
      <w:pPr>
        <w:spacing w:before="120" w:after="120" w:line="240" w:lineRule="auto"/>
        <w:jc w:val="both"/>
        <w:rPr>
          <w:rFonts w:ascii="Times New Roman" w:hAnsi="Times New Roman" w:cs="Times New Roman"/>
          <w:sz w:val="24"/>
          <w:szCs w:val="24"/>
        </w:rPr>
      </w:pPr>
    </w:p>
    <w:p w14:paraId="0309C417" w14:textId="6CFC53A4"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0328E214" w14:textId="77777777" w:rsidTr="0008452B">
        <w:tc>
          <w:tcPr>
            <w:tcW w:w="700" w:type="pct"/>
          </w:tcPr>
          <w:p w14:paraId="28B45CF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A5FCCA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839CC86"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C680593"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DAAAA86"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75CB383"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A5FAAD1"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69B04349" w14:textId="77777777" w:rsidTr="0008452B">
        <w:tc>
          <w:tcPr>
            <w:tcW w:w="700" w:type="pct"/>
          </w:tcPr>
          <w:p w14:paraId="5275DE0D"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7804495"/>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ED468D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404857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05C637CE"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982911"/>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0578273" w14:textId="63DFF4A6"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727609"/>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8343A7C"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574295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6B4968A" w14:textId="1B2E8A70"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3738102"/>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390010C3"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4755783"/>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28FE081" w14:textId="4BA506B1"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833316"/>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74A4A2A1"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910239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AFFFEA9" w14:textId="78EB441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687876"/>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30525F20"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358714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63181235" w14:textId="6F91099A"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8130141"/>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2D7F7550"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275625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0DC453C9"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488643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3B9E3C1" w14:textId="3FCEF1B4" w:rsidR="004511A3"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03650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0D631086" w14:textId="5671E9FF"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2242024"/>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C7D9B01"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704543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17E88740" w14:textId="7A482C41" w:rsidR="00E314CC" w:rsidRPr="007D0445" w:rsidRDefault="00E314CC" w:rsidP="005851D4">
      <w:pPr>
        <w:spacing w:before="120" w:after="120" w:line="240" w:lineRule="auto"/>
        <w:jc w:val="both"/>
        <w:rPr>
          <w:rFonts w:ascii="Times New Roman" w:hAnsi="Times New Roman" w:cs="Times New Roman"/>
          <w:color w:val="000000" w:themeColor="text1"/>
          <w:sz w:val="24"/>
          <w:szCs w:val="24"/>
        </w:rPr>
      </w:pPr>
    </w:p>
    <w:p w14:paraId="0B79EC90" w14:textId="77777777" w:rsidR="00D1633F" w:rsidRPr="007D0445" w:rsidRDefault="00D1633F" w:rsidP="00DD62F7">
      <w:pPr>
        <w:pStyle w:val="Balk3"/>
      </w:pPr>
      <w:bookmarkStart w:id="16" w:name="_Toc153184393"/>
      <w:r w:rsidRPr="007D0445">
        <w:t>A.2.1. Misyon, Vizyon ve Politikalar</w:t>
      </w:r>
      <w:bookmarkEnd w:id="16"/>
    </w:p>
    <w:p w14:paraId="6785757F" w14:textId="1D27B4EA" w:rsidR="00CB6AD4" w:rsidRPr="007D0445" w:rsidRDefault="00CB6AD4" w:rsidP="005F1FD6">
      <w:pPr>
        <w:pStyle w:val="ListeParagraf"/>
        <w:numPr>
          <w:ilvl w:val="0"/>
          <w:numId w:val="16"/>
        </w:numPr>
        <w:rPr>
          <w:rFonts w:ascii="Times New Roman" w:hAnsi="Times New Roman" w:cs="Times New Roman"/>
          <w:color w:val="000000" w:themeColor="text1"/>
          <w:sz w:val="24"/>
          <w:szCs w:val="24"/>
        </w:rPr>
      </w:pPr>
      <w:r w:rsidRPr="007D0445">
        <w:rPr>
          <w:rFonts w:ascii="Times New Roman" w:hAnsi="Times New Roman" w:cs="Times New Roman"/>
          <w:sz w:val="24"/>
          <w:szCs w:val="24"/>
        </w:rPr>
        <w:t xml:space="preserve">Bölüm/Program faaliyetleri </w:t>
      </w:r>
      <w:r w:rsidRPr="007D0445">
        <w:rPr>
          <w:rFonts w:ascii="Times New Roman" w:hAnsi="Times New Roman" w:cs="Times New Roman"/>
          <w:color w:val="000000" w:themeColor="text1"/>
          <w:sz w:val="24"/>
          <w:szCs w:val="24"/>
        </w:rPr>
        <w:t>Üniversitenin misyon, vizyon, kalite politikaları ve değerleriyle uyumlu mudur?</w:t>
      </w:r>
    </w:p>
    <w:p w14:paraId="67990C1E" w14:textId="47BF6336"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7572C0A6" w14:textId="0C64FEC4" w:rsidR="004511A3" w:rsidRPr="009864A8" w:rsidRDefault="009864A8" w:rsidP="009864A8">
      <w:pPr>
        <w:pStyle w:val="ListeParagraf"/>
        <w:numPr>
          <w:ilvl w:val="0"/>
          <w:numId w:val="16"/>
        </w:numPr>
        <w:spacing w:before="120" w:after="12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Evet.Uyumludur</w:t>
      </w:r>
      <w:proofErr w:type="spellEnd"/>
      <w:proofErr w:type="gramEnd"/>
      <w:r>
        <w:rPr>
          <w:rFonts w:ascii="Times New Roman" w:hAnsi="Times New Roman" w:cs="Times New Roman"/>
          <w:sz w:val="24"/>
          <w:szCs w:val="24"/>
        </w:rPr>
        <w:t>.</w:t>
      </w:r>
    </w:p>
    <w:p w14:paraId="1D5A861E" w14:textId="77777777" w:rsidR="00AE1FE5" w:rsidRPr="007D0445" w:rsidRDefault="00AE1FE5" w:rsidP="004511A3">
      <w:pPr>
        <w:spacing w:before="120" w:after="120" w:line="240" w:lineRule="auto"/>
        <w:jc w:val="both"/>
        <w:rPr>
          <w:rFonts w:ascii="Times New Roman" w:hAnsi="Times New Roman" w:cs="Times New Roman"/>
          <w:sz w:val="24"/>
          <w:szCs w:val="24"/>
        </w:rPr>
      </w:pPr>
    </w:p>
    <w:p w14:paraId="4E5593C5" w14:textId="0259407A"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19E3798D" w14:textId="77777777" w:rsidTr="0008452B">
        <w:tc>
          <w:tcPr>
            <w:tcW w:w="700" w:type="pct"/>
          </w:tcPr>
          <w:p w14:paraId="4412C2F5"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ECE1B68"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3FE158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58DF24E"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1956EA1"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CC1FD96"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92A614B"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16B04CD1" w14:textId="77777777" w:rsidTr="0008452B">
        <w:tc>
          <w:tcPr>
            <w:tcW w:w="700" w:type="pct"/>
          </w:tcPr>
          <w:p w14:paraId="46BAE100"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2040326"/>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A56A17C"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454565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387DB56A" w14:textId="67BE75EF"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6466"/>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9A57328" w14:textId="087945C8"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059514"/>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B3FA297"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72925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34D6BA0" w14:textId="1832EC01"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3269958"/>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C269AD6"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561677"/>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00EE90D" w14:textId="2A6EE0CC"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522597"/>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570F520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4926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1CA4970" w14:textId="0A1CB969"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2686077"/>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20D5BB33"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56099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427B5AB6" w14:textId="35A5E165"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757925"/>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1153C107"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397393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5520D2E7"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11429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642E2604" w14:textId="6747CBF2" w:rsidR="004511A3"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956392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9754CE8" w14:textId="104F799F"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143549"/>
                <w14:checkbox>
                  <w14:checked w14:val="1"/>
                  <w14:checkedState w14:val="2612" w14:font="MS Gothic"/>
                  <w14:uncheckedState w14:val="2610" w14:font="MS Gothic"/>
                </w14:checkbox>
              </w:sdtPr>
              <w:sdtEndPr/>
              <w:sdtContent>
                <w:r w:rsidR="009864A8">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41437E0"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2936892"/>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6F967026" w14:textId="615BF298" w:rsidR="00D1633F" w:rsidRPr="007D0445" w:rsidRDefault="00D1633F" w:rsidP="00AB0FFF">
      <w:pPr>
        <w:spacing w:before="120" w:after="120" w:line="240" w:lineRule="auto"/>
        <w:jc w:val="both"/>
        <w:rPr>
          <w:rFonts w:ascii="Times New Roman" w:hAnsi="Times New Roman" w:cs="Times New Roman"/>
          <w:color w:val="000000" w:themeColor="text1"/>
          <w:sz w:val="24"/>
          <w:szCs w:val="24"/>
        </w:rPr>
      </w:pPr>
    </w:p>
    <w:p w14:paraId="79594861" w14:textId="77777777" w:rsidR="00D1633F" w:rsidRPr="007D0445" w:rsidRDefault="00D1633F" w:rsidP="00DD62F7">
      <w:pPr>
        <w:pStyle w:val="Balk3"/>
      </w:pPr>
      <w:bookmarkStart w:id="17" w:name="_Toc153184394"/>
      <w:r w:rsidRPr="007D0445">
        <w:t>A.2.2. Stratejik Amaç ve Hedefler</w:t>
      </w:r>
      <w:bookmarkEnd w:id="17"/>
    </w:p>
    <w:p w14:paraId="37B386EB" w14:textId="7236C5A6" w:rsidR="00202102" w:rsidRPr="007D0445" w:rsidRDefault="003728E7" w:rsidP="005F1FD6">
      <w:pPr>
        <w:pStyle w:val="ListeParagraf"/>
        <w:numPr>
          <w:ilvl w:val="0"/>
          <w:numId w:val="1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AB0FFF" w:rsidRPr="007D0445">
        <w:rPr>
          <w:rFonts w:ascii="Times New Roman" w:hAnsi="Times New Roman" w:cs="Times New Roman"/>
          <w:color w:val="000000" w:themeColor="text1"/>
          <w:sz w:val="24"/>
          <w:szCs w:val="24"/>
        </w:rPr>
        <w:t xml:space="preserve"> bu bağlamda ya üniversitenin stratejik amaç ve hedeflerinin farkında olup bunları eylemlerine bilinçli olarak yansıtır ya da daha da olgunlaşarak bu amaç ve hedeflere uyumlu kendi </w:t>
      </w:r>
      <w:r w:rsidRPr="007D0445">
        <w:rPr>
          <w:rFonts w:ascii="Times New Roman" w:hAnsi="Times New Roman" w:cs="Times New Roman"/>
          <w:color w:val="000000" w:themeColor="text1"/>
          <w:sz w:val="24"/>
          <w:szCs w:val="24"/>
        </w:rPr>
        <w:t>bölümüne</w:t>
      </w:r>
      <w:r w:rsidR="00AB0FFF" w:rsidRPr="007D0445">
        <w:rPr>
          <w:rFonts w:ascii="Times New Roman" w:hAnsi="Times New Roman" w:cs="Times New Roman"/>
          <w:color w:val="000000" w:themeColor="text1"/>
          <w:sz w:val="24"/>
          <w:szCs w:val="24"/>
        </w:rPr>
        <w:t xml:space="preserve"> ait stratejik amaç ve hedef oluştur</w:t>
      </w:r>
      <w:r w:rsidR="00202102" w:rsidRPr="007D0445">
        <w:rPr>
          <w:rFonts w:ascii="Times New Roman" w:hAnsi="Times New Roman" w:cs="Times New Roman"/>
          <w:color w:val="000000" w:themeColor="text1"/>
          <w:sz w:val="24"/>
          <w:szCs w:val="24"/>
        </w:rPr>
        <w:t>ulmuş mudur?</w:t>
      </w:r>
    </w:p>
    <w:p w14:paraId="2FC48BE6" w14:textId="311EEE72" w:rsidR="00F1028B" w:rsidRPr="007D0445" w:rsidRDefault="00202102" w:rsidP="005F1FD6">
      <w:pPr>
        <w:pStyle w:val="ListeParagraf"/>
        <w:numPr>
          <w:ilvl w:val="0"/>
          <w:numId w:val="1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w:t>
      </w:r>
      <w:r w:rsidR="00AB0FFF" w:rsidRPr="007D0445">
        <w:rPr>
          <w:rFonts w:ascii="Times New Roman" w:hAnsi="Times New Roman" w:cs="Times New Roman"/>
          <w:color w:val="000000" w:themeColor="text1"/>
          <w:sz w:val="24"/>
          <w:szCs w:val="24"/>
        </w:rPr>
        <w:t xml:space="preserve">ısa/orta uzun vadeli amaçlar, hedefler, alt hedefler, eylemler ve bunların zamanlaması, önceliklendirilmesi, sorumluları, mali kaynakları tüm paydaşların görüşü alınarak </w:t>
      </w:r>
      <w:r w:rsidRPr="007D0445">
        <w:rPr>
          <w:rFonts w:ascii="Times New Roman" w:hAnsi="Times New Roman" w:cs="Times New Roman"/>
          <w:color w:val="000000" w:themeColor="text1"/>
          <w:sz w:val="24"/>
          <w:szCs w:val="24"/>
        </w:rPr>
        <w:t xml:space="preserve">hazırlanmış mı </w:t>
      </w:r>
      <w:r w:rsidR="00AB0FFF" w:rsidRPr="007D0445">
        <w:rPr>
          <w:rFonts w:ascii="Times New Roman" w:hAnsi="Times New Roman" w:cs="Times New Roman"/>
          <w:color w:val="000000" w:themeColor="text1"/>
          <w:sz w:val="24"/>
          <w:szCs w:val="24"/>
        </w:rPr>
        <w:t>ve üniversite ya da birim</w:t>
      </w:r>
      <w:r w:rsidR="003728E7" w:rsidRPr="007D0445">
        <w:rPr>
          <w:rFonts w:ascii="Times New Roman" w:hAnsi="Times New Roman" w:cs="Times New Roman"/>
          <w:color w:val="000000" w:themeColor="text1"/>
          <w:sz w:val="24"/>
          <w:szCs w:val="24"/>
        </w:rPr>
        <w:t>/bölüm</w:t>
      </w:r>
      <w:r w:rsidR="00AB0FFF" w:rsidRPr="007D0445">
        <w:rPr>
          <w:rFonts w:ascii="Times New Roman" w:hAnsi="Times New Roman" w:cs="Times New Roman"/>
          <w:color w:val="000000" w:themeColor="text1"/>
          <w:sz w:val="24"/>
          <w:szCs w:val="24"/>
        </w:rPr>
        <w:t xml:space="preserve"> hedeflere ulaş</w:t>
      </w:r>
      <w:r w:rsidRPr="007D0445">
        <w:rPr>
          <w:rFonts w:ascii="Times New Roman" w:hAnsi="Times New Roman" w:cs="Times New Roman"/>
          <w:color w:val="000000" w:themeColor="text1"/>
          <w:sz w:val="24"/>
          <w:szCs w:val="24"/>
        </w:rPr>
        <w:t>ılabilmekte mi?</w:t>
      </w:r>
    </w:p>
    <w:p w14:paraId="6A5A2327" w14:textId="1A3A5090" w:rsidR="004511A3" w:rsidRPr="007D0445" w:rsidRDefault="00450F8E"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1F037DFD" w14:textId="0F6ABE92" w:rsidR="004511A3" w:rsidRDefault="009864A8" w:rsidP="005A7CC7">
      <w:pPr>
        <w:pStyle w:val="ListeParagraf"/>
        <w:numPr>
          <w:ilvl w:val="0"/>
          <w:numId w:val="4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Üniversitemizin oluşturduğu stratejik hedef ve amaç doğrultusunda, uygun olan çalışmalar takip edilmektedir.</w:t>
      </w:r>
    </w:p>
    <w:p w14:paraId="0D1D95D6" w14:textId="343D8269" w:rsidR="009864A8" w:rsidRPr="009864A8" w:rsidRDefault="00236BAA" w:rsidP="005A7CC7">
      <w:pPr>
        <w:pStyle w:val="ListeParagraf"/>
        <w:numPr>
          <w:ilvl w:val="0"/>
          <w:numId w:val="4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Üniversitemizin web sayfasında yayınlanmaktadır.</w:t>
      </w:r>
    </w:p>
    <w:p w14:paraId="41632B1E"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26417DE9"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64051F2F" w14:textId="4C829328"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481F6FC4" w14:textId="77777777" w:rsidTr="0008452B">
        <w:tc>
          <w:tcPr>
            <w:tcW w:w="700" w:type="pct"/>
          </w:tcPr>
          <w:p w14:paraId="338A4AD5"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B65916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28866A6"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5D6D1A9"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D3614B0"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EC48B0A"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516D613"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377F9E77" w14:textId="77777777" w:rsidTr="0008452B">
        <w:tc>
          <w:tcPr>
            <w:tcW w:w="700" w:type="pct"/>
          </w:tcPr>
          <w:p w14:paraId="790F9C60"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214529"/>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6EEF779"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799644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898CCAC"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875273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8F0DC05" w14:textId="08663E4F"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747499"/>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B35774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8743309"/>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D2D6888" w14:textId="241EEAA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4063151"/>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2101AEC"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7308976"/>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EE5B0C4" w14:textId="2F82B44A"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411361"/>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5CBB31A8"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366851"/>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46CEDCC" w14:textId="2F2E8F9F"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2635140"/>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409BA7E6" w14:textId="6EF68658"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7873049"/>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E84F79A"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389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3E1B88A4"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963840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4155D02C"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182900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4BC4FD1D" w14:textId="14200499" w:rsidR="004511A3"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43429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F2F166D" w14:textId="453E2842"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9439292"/>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C7C4C15"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5622551"/>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6D5EA6B4" w14:textId="77777777" w:rsidR="00AB0FFF" w:rsidRPr="007D0445" w:rsidRDefault="00AB0FFF" w:rsidP="00D1633F">
      <w:pPr>
        <w:spacing w:before="120" w:after="120" w:line="240" w:lineRule="auto"/>
        <w:jc w:val="both"/>
        <w:rPr>
          <w:rFonts w:ascii="Times New Roman" w:hAnsi="Times New Roman" w:cs="Times New Roman"/>
          <w:color w:val="000000" w:themeColor="text1"/>
          <w:sz w:val="24"/>
          <w:szCs w:val="24"/>
        </w:rPr>
      </w:pPr>
    </w:p>
    <w:p w14:paraId="1AF918E6" w14:textId="77777777" w:rsidR="00D1633F" w:rsidRPr="007D0445" w:rsidRDefault="00D1633F" w:rsidP="00DD62F7">
      <w:pPr>
        <w:pStyle w:val="Balk3"/>
      </w:pPr>
      <w:bookmarkStart w:id="18" w:name="_Toc153184395"/>
      <w:r w:rsidRPr="007D0445">
        <w:t>A.2.3. Performans Yönetimi</w:t>
      </w:r>
      <w:bookmarkEnd w:id="18"/>
    </w:p>
    <w:p w14:paraId="20CE0023" w14:textId="3F75B816" w:rsidR="009A4B50" w:rsidRPr="007D0445" w:rsidRDefault="00AB0FFF" w:rsidP="005F1FD6">
      <w:pPr>
        <w:pStyle w:val="ListeParagraf"/>
        <w:numPr>
          <w:ilvl w:val="0"/>
          <w:numId w:val="1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özgü stratejik plan var ise buradaki göstergelerin, yok ise üniversite stratejik planındaki göstergelerinden birimi</w:t>
      </w:r>
      <w:r w:rsidR="001B226E" w:rsidRPr="007D0445">
        <w:rPr>
          <w:rFonts w:ascii="Times New Roman" w:hAnsi="Times New Roman" w:cs="Times New Roman"/>
          <w:color w:val="000000" w:themeColor="text1"/>
          <w:sz w:val="24"/>
          <w:szCs w:val="24"/>
        </w:rPr>
        <w:t>/bölümü</w:t>
      </w:r>
      <w:r w:rsidRPr="007D0445">
        <w:rPr>
          <w:rFonts w:ascii="Times New Roman" w:hAnsi="Times New Roman" w:cs="Times New Roman"/>
          <w:color w:val="000000" w:themeColor="text1"/>
          <w:sz w:val="24"/>
          <w:szCs w:val="24"/>
        </w:rPr>
        <w:t xml:space="preserve"> ilgilendirenlerin neler olduğu</w:t>
      </w:r>
      <w:r w:rsidR="009A4B50" w:rsidRPr="007D0445">
        <w:rPr>
          <w:rFonts w:ascii="Times New Roman" w:hAnsi="Times New Roman" w:cs="Times New Roman"/>
          <w:color w:val="000000" w:themeColor="text1"/>
          <w:sz w:val="24"/>
          <w:szCs w:val="24"/>
        </w:rPr>
        <w:t xml:space="preserve"> belirlenmiş mi ve</w:t>
      </w:r>
      <w:r w:rsidRPr="007D0445">
        <w:rPr>
          <w:rFonts w:ascii="Times New Roman" w:hAnsi="Times New Roman" w:cs="Times New Roman"/>
          <w:color w:val="000000" w:themeColor="text1"/>
          <w:sz w:val="24"/>
          <w:szCs w:val="24"/>
        </w:rPr>
        <w:t xml:space="preserve"> 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ait dönem sonuçları, bunların 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ait karar almaya </w:t>
      </w:r>
      <w:r w:rsidR="009A4B50" w:rsidRPr="007D0445">
        <w:rPr>
          <w:rFonts w:ascii="Times New Roman" w:hAnsi="Times New Roman" w:cs="Times New Roman"/>
          <w:color w:val="000000" w:themeColor="text1"/>
          <w:sz w:val="24"/>
          <w:szCs w:val="24"/>
        </w:rPr>
        <w:t>yansıtılmış mı?</w:t>
      </w:r>
    </w:p>
    <w:p w14:paraId="41A195DE" w14:textId="18C506F7" w:rsidR="00D1633F" w:rsidRPr="007D0445" w:rsidRDefault="00AB0FFF" w:rsidP="005F1FD6">
      <w:pPr>
        <w:pStyle w:val="ListeParagraf"/>
        <w:numPr>
          <w:ilvl w:val="0"/>
          <w:numId w:val="1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Kurumda stratejik yönetim yaklaşımının önemli bir parçası da;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 xml:space="preserve">, vizyon, politikalardan yola çıkarak belirlenen amaçlar ve bunların alt amacı olan hedeflere ulaşmak için seçilen </w:t>
      </w:r>
      <w:proofErr w:type="spellStart"/>
      <w:r w:rsidRPr="007D0445">
        <w:rPr>
          <w:rFonts w:ascii="Times New Roman" w:hAnsi="Times New Roman" w:cs="Times New Roman"/>
          <w:color w:val="000000" w:themeColor="text1"/>
          <w:sz w:val="24"/>
          <w:szCs w:val="24"/>
        </w:rPr>
        <w:t>metodların</w:t>
      </w:r>
      <w:proofErr w:type="spellEnd"/>
      <w:r w:rsidRPr="007D0445">
        <w:rPr>
          <w:rFonts w:ascii="Times New Roman" w:hAnsi="Times New Roman" w:cs="Times New Roman"/>
          <w:color w:val="000000" w:themeColor="text1"/>
          <w:sz w:val="24"/>
          <w:szCs w:val="24"/>
        </w:rPr>
        <w:t xml:space="preserve">/yöntemlerin hedefe bizi ne kadar yaklaştırıp yaklaştırmadığının takibinin yapılmasıdır. Bunun için kimlerin, hangi süreçleri, hangi zamanlarda, hangi performanslarla gerçekleştirileceğinin somut ve izlenebilir ölçütleri (performans göstergeleri) seçilir. Performans göstergelerinin, periyodik takipleriyle </w:t>
      </w:r>
      <w:r w:rsidR="001B226E" w:rsidRPr="007D0445">
        <w:rPr>
          <w:rFonts w:ascii="Times New Roman" w:hAnsi="Times New Roman" w:cs="Times New Roman"/>
          <w:color w:val="000000" w:themeColor="text1"/>
          <w:sz w:val="24"/>
          <w:szCs w:val="24"/>
        </w:rPr>
        <w:t>birimi</w:t>
      </w:r>
      <w:r w:rsidRPr="007D0445">
        <w:rPr>
          <w:rFonts w:ascii="Times New Roman" w:hAnsi="Times New Roman" w:cs="Times New Roman"/>
          <w:color w:val="000000" w:themeColor="text1"/>
          <w:sz w:val="24"/>
          <w:szCs w:val="24"/>
        </w:rPr>
        <w:t xml:space="preserve"> hedefe yaklaştırma durumu ve belirlenen zaman dilimi için önceden öngörülen değere ulaşılıp ulaşılmadığının takibinde ve gösterge gerçekleşmesinde birim</w:t>
      </w:r>
      <w:r w:rsidR="001B226E" w:rsidRPr="007D0445">
        <w:rPr>
          <w:rFonts w:ascii="Times New Roman" w:hAnsi="Times New Roman" w:cs="Times New Roman"/>
          <w:color w:val="000000" w:themeColor="text1"/>
          <w:sz w:val="24"/>
          <w:szCs w:val="24"/>
        </w:rPr>
        <w:t>/bölüm</w:t>
      </w:r>
      <w:r w:rsidRPr="007D0445">
        <w:rPr>
          <w:rFonts w:ascii="Times New Roman" w:hAnsi="Times New Roman" w:cs="Times New Roman"/>
          <w:color w:val="000000" w:themeColor="text1"/>
          <w:sz w:val="24"/>
          <w:szCs w:val="24"/>
        </w:rPr>
        <w:t xml:space="preserve"> kendisine düşenin farkında </w:t>
      </w:r>
      <w:r w:rsidR="009A4B50" w:rsidRPr="007D0445">
        <w:rPr>
          <w:rFonts w:ascii="Times New Roman" w:hAnsi="Times New Roman" w:cs="Times New Roman"/>
          <w:color w:val="000000" w:themeColor="text1"/>
          <w:sz w:val="24"/>
          <w:szCs w:val="24"/>
        </w:rPr>
        <w:t>mıdır</w:t>
      </w:r>
      <w:r w:rsidRPr="007D0445">
        <w:rPr>
          <w:rFonts w:ascii="Times New Roman" w:hAnsi="Times New Roman" w:cs="Times New Roman"/>
          <w:color w:val="000000" w:themeColor="text1"/>
          <w:sz w:val="24"/>
          <w:szCs w:val="24"/>
        </w:rPr>
        <w:t xml:space="preserve"> ve bu takip ve iyileştirme sürecine aktif olarak katkı sağla</w:t>
      </w:r>
      <w:r w:rsidR="009A4B50" w:rsidRPr="007D0445">
        <w:rPr>
          <w:rFonts w:ascii="Times New Roman" w:hAnsi="Times New Roman" w:cs="Times New Roman"/>
          <w:color w:val="000000" w:themeColor="text1"/>
          <w:sz w:val="24"/>
          <w:szCs w:val="24"/>
        </w:rPr>
        <w:t>makta mıdır?</w:t>
      </w:r>
    </w:p>
    <w:p w14:paraId="520F736F" w14:textId="77777777" w:rsidR="00450F8E" w:rsidRPr="007D0445" w:rsidRDefault="00450F8E" w:rsidP="00AB0FFF">
      <w:pPr>
        <w:spacing w:before="120" w:after="120" w:line="240" w:lineRule="auto"/>
        <w:jc w:val="both"/>
        <w:rPr>
          <w:rFonts w:ascii="Times New Roman" w:hAnsi="Times New Roman" w:cs="Times New Roman"/>
          <w:color w:val="000000" w:themeColor="text1"/>
          <w:sz w:val="24"/>
          <w:szCs w:val="24"/>
        </w:rPr>
      </w:pPr>
    </w:p>
    <w:p w14:paraId="15A8EDFF" w14:textId="1B3D0B8E" w:rsidR="00236BAA" w:rsidRPr="00236BAA" w:rsidRDefault="00450F8E" w:rsidP="00236BAA">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236BAA">
        <w:rPr>
          <w:rFonts w:ascii="Times New Roman" w:hAnsi="Times New Roman" w:cs="Times New Roman"/>
          <w:b/>
          <w:bCs/>
          <w:sz w:val="24"/>
          <w:szCs w:val="24"/>
        </w:rPr>
        <w:t>:</w:t>
      </w:r>
    </w:p>
    <w:p w14:paraId="696FF965" w14:textId="0EE9C05D" w:rsidR="00236BAA" w:rsidRPr="00236BAA" w:rsidRDefault="00236BAA" w:rsidP="005A7CC7">
      <w:pPr>
        <w:pStyle w:val="ListeParagraf"/>
        <w:numPr>
          <w:ilvl w:val="0"/>
          <w:numId w:val="4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Üniversitemizin stratejik plan ve stratejik hedefleri doğrultusunda performans göstergeleri üniversitemiz birimleri tarafından izlenmektedir.</w:t>
      </w:r>
    </w:p>
    <w:p w14:paraId="11ACDFB7" w14:textId="65CD51A0"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5F8707BB" w14:textId="77777777" w:rsidTr="0008452B">
        <w:tc>
          <w:tcPr>
            <w:tcW w:w="700" w:type="pct"/>
          </w:tcPr>
          <w:p w14:paraId="300F1805"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E19358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8287C33"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43194C9"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D2597D7"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63F157C"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D27EB9F"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00E5585C" w14:textId="77777777" w:rsidTr="0008452B">
        <w:tc>
          <w:tcPr>
            <w:tcW w:w="700" w:type="pct"/>
          </w:tcPr>
          <w:p w14:paraId="5A406A06"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636471"/>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43040E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673112"/>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A366D6D" w14:textId="565AEC40"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8135595"/>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510DF8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0357945"/>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35B9A9A"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150399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C46E302" w14:textId="7B56CC5C"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5627768"/>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367F8E22"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79735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67C6FFD" w14:textId="27AE9429"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0794007"/>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7EE11B3E"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9437562"/>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CDF0DAA" w14:textId="3759E01B"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911669"/>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5E69DC31"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836510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1E312104"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777887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5DCC486E" w14:textId="1741FC2F"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0573290"/>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010383B9"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00317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687E6F5E" w14:textId="7EE108ED" w:rsidR="004511A3"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2936129"/>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583538C" w14:textId="5B9523F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2103852"/>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A28F901"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0788759"/>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63E64FBD" w14:textId="77777777" w:rsidR="00617516" w:rsidRPr="007D0445" w:rsidRDefault="00617516" w:rsidP="00AB0FFF">
      <w:pPr>
        <w:spacing w:before="120" w:after="120" w:line="240" w:lineRule="auto"/>
        <w:jc w:val="both"/>
        <w:rPr>
          <w:rFonts w:ascii="Times New Roman" w:hAnsi="Times New Roman" w:cs="Times New Roman"/>
          <w:b/>
          <w:bCs/>
          <w:color w:val="000000" w:themeColor="text1"/>
          <w:sz w:val="24"/>
          <w:szCs w:val="24"/>
        </w:rPr>
      </w:pPr>
    </w:p>
    <w:p w14:paraId="6EFF2C3A" w14:textId="77777777" w:rsidR="00D1633F" w:rsidRPr="007D0445" w:rsidRDefault="00D1633F" w:rsidP="00DD62F7">
      <w:pPr>
        <w:pStyle w:val="Balk2"/>
      </w:pPr>
      <w:bookmarkStart w:id="19" w:name="_Toc153184396"/>
      <w:r w:rsidRPr="007D0445">
        <w:lastRenderedPageBreak/>
        <w:t>A.3. Yönetim Sistemleri</w:t>
      </w:r>
      <w:bookmarkEnd w:id="19"/>
    </w:p>
    <w:p w14:paraId="4E50B151" w14:textId="532B1296" w:rsidR="00D1633F" w:rsidRPr="007D0445" w:rsidRDefault="00AD0CD9"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D1633F" w:rsidRPr="007D0445">
        <w:rPr>
          <w:rFonts w:ascii="Times New Roman" w:hAnsi="Times New Roman" w:cs="Times New Roman"/>
          <w:color w:val="000000" w:themeColor="text1"/>
          <w:sz w:val="24"/>
          <w:szCs w:val="24"/>
        </w:rPr>
        <w:t>, stratejik hedeflerine ulaşmayı nitelik ve nicelik olarak güvence altına almak amacıyla mali, beşerî ve bilgi kaynakları ile süreçlerini yönetmek üzere bir sisteme sahip olmalıdır.</w:t>
      </w:r>
    </w:p>
    <w:p w14:paraId="08AF6132"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4B307CCD" w14:textId="77777777" w:rsidR="00D1633F" w:rsidRPr="007D0445" w:rsidRDefault="00D1633F" w:rsidP="00DD62F7">
      <w:pPr>
        <w:pStyle w:val="Balk3"/>
      </w:pPr>
      <w:bookmarkStart w:id="20" w:name="_Toc153184397"/>
      <w:r w:rsidRPr="007D0445">
        <w:t>A.3.1. Bilgi Yönetim Sistemi</w:t>
      </w:r>
      <w:bookmarkEnd w:id="20"/>
    </w:p>
    <w:p w14:paraId="10DDB444" w14:textId="77777777" w:rsidR="00982377" w:rsidRPr="007D0445" w:rsidRDefault="00AD0CD9" w:rsidP="005F1FD6">
      <w:pPr>
        <w:pStyle w:val="ListeParagraf"/>
        <w:numPr>
          <w:ilvl w:val="0"/>
          <w:numId w:val="1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w:t>
      </w:r>
      <w:r w:rsidR="00CE01A5" w:rsidRPr="007D0445">
        <w:rPr>
          <w:rFonts w:ascii="Times New Roman" w:hAnsi="Times New Roman" w:cs="Times New Roman"/>
          <w:color w:val="000000" w:themeColor="text1"/>
          <w:sz w:val="24"/>
          <w:szCs w:val="24"/>
        </w:rPr>
        <w:t>ün</w:t>
      </w:r>
      <w:r w:rsidRPr="007D0445">
        <w:rPr>
          <w:rFonts w:ascii="Times New Roman" w:hAnsi="Times New Roman" w:cs="Times New Roman"/>
          <w:color w:val="000000" w:themeColor="text1"/>
          <w:sz w:val="24"/>
          <w:szCs w:val="24"/>
        </w:rPr>
        <w:t xml:space="preserve">/Programın </w:t>
      </w:r>
      <w:r w:rsidR="00D1633F" w:rsidRPr="007D0445">
        <w:rPr>
          <w:rFonts w:ascii="Times New Roman" w:hAnsi="Times New Roman" w:cs="Times New Roman"/>
          <w:color w:val="000000" w:themeColor="text1"/>
          <w:sz w:val="24"/>
          <w:szCs w:val="24"/>
        </w:rPr>
        <w:t>önemli etkinlikleri ve süreçlerine ilişkin veriler toplanmakta, analiz edilmekte, raporlanmakta ve stratejik yönetim için kullanılmakta</w:t>
      </w:r>
      <w:r w:rsidR="003862A5" w:rsidRPr="007D0445">
        <w:rPr>
          <w:rFonts w:ascii="Times New Roman" w:hAnsi="Times New Roman" w:cs="Times New Roman"/>
          <w:color w:val="000000" w:themeColor="text1"/>
          <w:sz w:val="24"/>
          <w:szCs w:val="24"/>
        </w:rPr>
        <w:t xml:space="preserve"> mı</w:t>
      </w:r>
      <w:r w:rsidR="00D1633F" w:rsidRPr="007D0445">
        <w:rPr>
          <w:rFonts w:ascii="Times New Roman" w:hAnsi="Times New Roman" w:cs="Times New Roman"/>
          <w:color w:val="000000" w:themeColor="text1"/>
          <w:sz w:val="24"/>
          <w:szCs w:val="24"/>
        </w:rPr>
        <w:t>dır</w:t>
      </w:r>
      <w:r w:rsidR="003862A5" w:rsidRPr="007D0445">
        <w:rPr>
          <w:rFonts w:ascii="Times New Roman" w:hAnsi="Times New Roman" w:cs="Times New Roman"/>
          <w:color w:val="000000" w:themeColor="text1"/>
          <w:sz w:val="24"/>
          <w:szCs w:val="24"/>
        </w:rPr>
        <w:t>?</w:t>
      </w:r>
      <w:r w:rsidR="00D1633F" w:rsidRPr="007D0445">
        <w:rPr>
          <w:rFonts w:ascii="Times New Roman" w:hAnsi="Times New Roman" w:cs="Times New Roman"/>
          <w:color w:val="000000" w:themeColor="text1"/>
          <w:sz w:val="24"/>
          <w:szCs w:val="24"/>
        </w:rPr>
        <w:t xml:space="preserve"> </w:t>
      </w:r>
    </w:p>
    <w:p w14:paraId="1E30A2CF" w14:textId="38A44451" w:rsidR="00D1633F" w:rsidRPr="007D0445" w:rsidRDefault="00D1633F" w:rsidP="005F1FD6">
      <w:pPr>
        <w:pStyle w:val="ListeParagraf"/>
        <w:numPr>
          <w:ilvl w:val="0"/>
          <w:numId w:val="1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Akademik ve idari birimlerin kullandıkları Bilgi Yönetim Sistemi</w:t>
      </w:r>
      <w:r w:rsidR="003862A5" w:rsidRPr="007D0445">
        <w:rPr>
          <w:rFonts w:ascii="Times New Roman" w:hAnsi="Times New Roman" w:cs="Times New Roman"/>
          <w:color w:val="000000" w:themeColor="text1"/>
          <w:sz w:val="24"/>
          <w:szCs w:val="24"/>
        </w:rPr>
        <w:t>nin</w:t>
      </w:r>
      <w:r w:rsidRPr="007D0445">
        <w:rPr>
          <w:rFonts w:ascii="Times New Roman" w:hAnsi="Times New Roman" w:cs="Times New Roman"/>
          <w:color w:val="000000" w:themeColor="text1"/>
          <w:sz w:val="24"/>
          <w:szCs w:val="24"/>
        </w:rPr>
        <w:t xml:space="preserve"> entegre</w:t>
      </w:r>
      <w:r w:rsidR="003862A5" w:rsidRPr="007D0445">
        <w:rPr>
          <w:rFonts w:ascii="Times New Roman" w:hAnsi="Times New Roman" w:cs="Times New Roman"/>
          <w:color w:val="000000" w:themeColor="text1"/>
          <w:sz w:val="24"/>
          <w:szCs w:val="24"/>
        </w:rPr>
        <w:t xml:space="preserve"> olup olmadığı</w:t>
      </w:r>
      <w:r w:rsidRPr="007D0445">
        <w:rPr>
          <w:rFonts w:ascii="Times New Roman" w:hAnsi="Times New Roman" w:cs="Times New Roman"/>
          <w:color w:val="000000" w:themeColor="text1"/>
          <w:sz w:val="24"/>
          <w:szCs w:val="24"/>
        </w:rPr>
        <w:t xml:space="preserve"> ve kalite yönetim süreçlerini besle</w:t>
      </w:r>
      <w:r w:rsidR="003862A5" w:rsidRPr="007D0445">
        <w:rPr>
          <w:rFonts w:ascii="Times New Roman" w:hAnsi="Times New Roman" w:cs="Times New Roman"/>
          <w:color w:val="000000" w:themeColor="text1"/>
          <w:sz w:val="24"/>
          <w:szCs w:val="24"/>
        </w:rPr>
        <w:t>yip beslemediğin bakılır</w:t>
      </w:r>
      <w:r w:rsidRPr="007D0445">
        <w:rPr>
          <w:rFonts w:ascii="Times New Roman" w:hAnsi="Times New Roman" w:cs="Times New Roman"/>
          <w:color w:val="000000" w:themeColor="text1"/>
          <w:sz w:val="24"/>
          <w:szCs w:val="24"/>
        </w:rPr>
        <w:t>.</w:t>
      </w:r>
      <w:r w:rsidR="0061155A" w:rsidRPr="007D0445">
        <w:rPr>
          <w:rFonts w:ascii="Times New Roman" w:hAnsi="Times New Roman" w:cs="Times New Roman"/>
          <w:sz w:val="24"/>
          <w:szCs w:val="24"/>
        </w:rPr>
        <w:t xml:space="preserve"> </w:t>
      </w:r>
      <w:r w:rsidR="0061155A" w:rsidRPr="007D0445">
        <w:rPr>
          <w:rFonts w:ascii="Times New Roman" w:hAnsi="Times New Roman" w:cs="Times New Roman"/>
          <w:color w:val="000000" w:themeColor="text1"/>
          <w:sz w:val="24"/>
          <w:szCs w:val="24"/>
        </w:rPr>
        <w:t>Bilgi Yönetim Sistemi güvenliği, gizliliği ve güvenilirliği</w:t>
      </w:r>
      <w:r w:rsidR="003862A5" w:rsidRPr="007D0445">
        <w:rPr>
          <w:rFonts w:ascii="Times New Roman" w:hAnsi="Times New Roman" w:cs="Times New Roman"/>
          <w:color w:val="000000" w:themeColor="text1"/>
          <w:sz w:val="24"/>
          <w:szCs w:val="24"/>
        </w:rPr>
        <w:t>nin</w:t>
      </w:r>
      <w:r w:rsidR="0061155A" w:rsidRPr="007D0445">
        <w:rPr>
          <w:rFonts w:ascii="Times New Roman" w:hAnsi="Times New Roman" w:cs="Times New Roman"/>
          <w:color w:val="000000" w:themeColor="text1"/>
          <w:sz w:val="24"/>
          <w:szCs w:val="24"/>
        </w:rPr>
        <w:t xml:space="preserve"> sağlan</w:t>
      </w:r>
      <w:r w:rsidR="003862A5" w:rsidRPr="007D0445">
        <w:rPr>
          <w:rFonts w:ascii="Times New Roman" w:hAnsi="Times New Roman" w:cs="Times New Roman"/>
          <w:color w:val="000000" w:themeColor="text1"/>
          <w:sz w:val="24"/>
          <w:szCs w:val="24"/>
        </w:rPr>
        <w:t>ıp sağlanmadığı açıklanmış mıdır?</w:t>
      </w:r>
    </w:p>
    <w:p w14:paraId="2B8EA166" w14:textId="78C64D97" w:rsidR="001F7CE7" w:rsidRPr="007D0445" w:rsidRDefault="00450F8E"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19D2958E" w14:textId="77777777" w:rsidR="001F7CE7" w:rsidRPr="007D0445" w:rsidRDefault="001F7CE7" w:rsidP="001F7CE7">
      <w:pPr>
        <w:spacing w:before="120" w:after="120" w:line="240" w:lineRule="auto"/>
        <w:jc w:val="both"/>
        <w:rPr>
          <w:rFonts w:ascii="Times New Roman" w:hAnsi="Times New Roman" w:cs="Times New Roman"/>
          <w:sz w:val="24"/>
          <w:szCs w:val="24"/>
        </w:rPr>
      </w:pPr>
    </w:p>
    <w:p w14:paraId="3EC037B6" w14:textId="655E21EE"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5CCDABB2" w14:textId="77777777" w:rsidTr="0008452B">
        <w:tc>
          <w:tcPr>
            <w:tcW w:w="700" w:type="pct"/>
          </w:tcPr>
          <w:p w14:paraId="6F2613C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2D1071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809E2E2"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E51D6A9"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4A4F41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345F36"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F355A15"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622C827B" w14:textId="77777777" w:rsidTr="0008452B">
        <w:tc>
          <w:tcPr>
            <w:tcW w:w="700" w:type="pct"/>
          </w:tcPr>
          <w:p w14:paraId="5940C439" w14:textId="3945A954"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98930"/>
                <w14:checkbox>
                  <w14:checked w14:val="0"/>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4B4A283" w14:textId="6DF0EAE4"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345179"/>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40CB5355"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465920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348B241" w14:textId="7DE24DAF"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7539334"/>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26EB414E"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6735015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A351113" w14:textId="403ADEF6"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8180987"/>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50DCC12C"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0659059"/>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FEB8276" w14:textId="50EEE5B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8244949"/>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48F8BBAA"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078295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9443796" w14:textId="08E57312"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1526546"/>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28DBBEAE"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632783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112EF00E"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173719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50BC1091"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9825189"/>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59D46F74"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603064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3D302C9" w14:textId="45C49ABE" w:rsidR="001F7CE7"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83709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11E915D"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593763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1CBB8D68" w14:textId="5FB102FA"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251587"/>
                <w14:checkbox>
                  <w14:checked w14:val="1"/>
                  <w14:checkedState w14:val="2612" w14:font="MS Gothic"/>
                  <w14:uncheckedState w14:val="2610" w14:font="MS Gothic"/>
                </w14:checkbox>
              </w:sdtPr>
              <w:sdtEndPr/>
              <w:sdtContent>
                <w:r w:rsidR="00236BA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19620C09" w14:textId="251D5461" w:rsidR="00416532" w:rsidRPr="007D0445" w:rsidRDefault="00416532" w:rsidP="00D1633F">
      <w:pPr>
        <w:spacing w:before="120" w:after="120" w:line="240" w:lineRule="auto"/>
        <w:jc w:val="both"/>
        <w:rPr>
          <w:rFonts w:ascii="Times New Roman" w:hAnsi="Times New Roman" w:cs="Times New Roman"/>
          <w:color w:val="000000" w:themeColor="text1"/>
          <w:sz w:val="24"/>
          <w:szCs w:val="24"/>
        </w:rPr>
      </w:pPr>
    </w:p>
    <w:p w14:paraId="0BCFFC8F" w14:textId="77777777" w:rsidR="00D1633F" w:rsidRPr="007D0445" w:rsidRDefault="00D1633F" w:rsidP="00DD62F7">
      <w:pPr>
        <w:pStyle w:val="Balk3"/>
      </w:pPr>
      <w:bookmarkStart w:id="21" w:name="_Toc153184398"/>
      <w:r w:rsidRPr="007D0445">
        <w:t>A.3.2. İnsan Kaynakları Yönetimi</w:t>
      </w:r>
      <w:bookmarkEnd w:id="21"/>
    </w:p>
    <w:p w14:paraId="4518A4CF" w14:textId="7C7C4312" w:rsidR="00D1633F" w:rsidRPr="007D0445" w:rsidRDefault="00D1633F" w:rsidP="005F1FD6">
      <w:pPr>
        <w:pStyle w:val="ListeParagraf"/>
        <w:numPr>
          <w:ilvl w:val="0"/>
          <w:numId w:val="1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İnsan kaynakları yönetimine ilişkin kurallar ve süreçler bulu</w:t>
      </w:r>
      <w:r w:rsidR="00AC09BC" w:rsidRPr="007D0445">
        <w:rPr>
          <w:rFonts w:ascii="Times New Roman" w:hAnsi="Times New Roman" w:cs="Times New Roman"/>
          <w:color w:val="000000" w:themeColor="text1"/>
          <w:sz w:val="24"/>
          <w:szCs w:val="24"/>
        </w:rPr>
        <w:t>nup bulunmadığına bakılır</w:t>
      </w:r>
      <w:r w:rsidRPr="007D0445">
        <w:rPr>
          <w:rFonts w:ascii="Times New Roman" w:hAnsi="Times New Roman" w:cs="Times New Roman"/>
          <w:color w:val="000000" w:themeColor="text1"/>
          <w:sz w:val="24"/>
          <w:szCs w:val="24"/>
        </w:rPr>
        <w:t xml:space="preserve">. Şeffaf şekilde yürütülen bu süreçler </w:t>
      </w:r>
      <w:r w:rsidR="004568D6" w:rsidRPr="007D0445">
        <w:rPr>
          <w:rFonts w:ascii="Times New Roman" w:hAnsi="Times New Roman" w:cs="Times New Roman"/>
          <w:color w:val="000000" w:themeColor="text1"/>
          <w:sz w:val="24"/>
          <w:szCs w:val="24"/>
        </w:rPr>
        <w:t>bölümde/programda</w:t>
      </w:r>
      <w:r w:rsidRPr="007D0445">
        <w:rPr>
          <w:rFonts w:ascii="Times New Roman" w:hAnsi="Times New Roman" w:cs="Times New Roman"/>
          <w:color w:val="000000" w:themeColor="text1"/>
          <w:sz w:val="24"/>
          <w:szCs w:val="24"/>
        </w:rPr>
        <w:t xml:space="preserve"> herkes tarafından bilinmekte</w:t>
      </w:r>
      <w:r w:rsidR="00AC09BC"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AC09BC"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Eğitim ve liyakat öncelikli kriter olup yetkinliklerin arttırılması temel hedef</w:t>
      </w:r>
      <w:r w:rsidR="00AC09BC" w:rsidRPr="007D0445">
        <w:rPr>
          <w:rFonts w:ascii="Times New Roman" w:hAnsi="Times New Roman" w:cs="Times New Roman"/>
          <w:color w:val="000000" w:themeColor="text1"/>
          <w:sz w:val="24"/>
          <w:szCs w:val="24"/>
        </w:rPr>
        <w:t xml:space="preserve"> olarak belirlenmiş midir?</w:t>
      </w:r>
      <w:r w:rsidRPr="007D0445">
        <w:rPr>
          <w:rFonts w:ascii="Times New Roman" w:hAnsi="Times New Roman" w:cs="Times New Roman"/>
          <w:color w:val="000000" w:themeColor="text1"/>
          <w:sz w:val="24"/>
          <w:szCs w:val="24"/>
        </w:rPr>
        <w:t xml:space="preserve">  </w:t>
      </w:r>
    </w:p>
    <w:p w14:paraId="49EF9F08" w14:textId="28AB1B37" w:rsidR="00D1633F" w:rsidRPr="007D0445" w:rsidRDefault="00D1633F" w:rsidP="005F1FD6">
      <w:pPr>
        <w:pStyle w:val="ListeParagraf"/>
        <w:numPr>
          <w:ilvl w:val="0"/>
          <w:numId w:val="1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Çalışan (akademik-idari) memnuniyet, </w:t>
      </w:r>
      <w:r w:rsidR="00D30975" w:rsidRPr="007D0445">
        <w:rPr>
          <w:rFonts w:ascii="Times New Roman" w:hAnsi="Times New Roman" w:cs="Times New Roman"/>
          <w:color w:val="000000" w:themeColor="text1"/>
          <w:sz w:val="24"/>
          <w:szCs w:val="24"/>
        </w:rPr>
        <w:t>şikâyet</w:t>
      </w:r>
      <w:r w:rsidRPr="007D0445">
        <w:rPr>
          <w:rFonts w:ascii="Times New Roman" w:hAnsi="Times New Roman" w:cs="Times New Roman"/>
          <w:color w:val="000000" w:themeColor="text1"/>
          <w:sz w:val="24"/>
          <w:szCs w:val="24"/>
        </w:rPr>
        <w:t xml:space="preserve"> ve önerilerini belirlemek ve izlemek amacıyla geliştirilmiş olan yöntem ve mekanizmalar uygulanmakta</w:t>
      </w:r>
      <w:r w:rsidR="00AC09BC"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ve sonuçları değerlendirilerek iyileştirilmekte</w:t>
      </w:r>
      <w:r w:rsidR="00AC09BC"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DF00BF" w:rsidRPr="007D0445">
        <w:rPr>
          <w:rFonts w:ascii="Times New Roman" w:hAnsi="Times New Roman" w:cs="Times New Roman"/>
          <w:color w:val="000000" w:themeColor="text1"/>
          <w:sz w:val="24"/>
          <w:szCs w:val="24"/>
        </w:rPr>
        <w:t>?</w:t>
      </w:r>
    </w:p>
    <w:p w14:paraId="39BAF0BA" w14:textId="2AF5BCFF"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3A24CEA7" w14:textId="5E150A2A" w:rsidR="00416532" w:rsidRDefault="000E62A1" w:rsidP="005A7CC7">
      <w:pPr>
        <w:pStyle w:val="ListeParagraf"/>
        <w:numPr>
          <w:ilvl w:val="0"/>
          <w:numId w:val="42"/>
        </w:numPr>
        <w:spacing w:before="120" w:after="120" w:line="240" w:lineRule="auto"/>
        <w:jc w:val="both"/>
        <w:rPr>
          <w:rFonts w:ascii="Times New Roman" w:hAnsi="Times New Roman" w:cs="Times New Roman"/>
          <w:bCs/>
          <w:color w:val="000000" w:themeColor="text1"/>
          <w:sz w:val="24"/>
          <w:szCs w:val="24"/>
        </w:rPr>
      </w:pPr>
      <w:r w:rsidRPr="000E62A1">
        <w:rPr>
          <w:rFonts w:ascii="Times New Roman" w:hAnsi="Times New Roman" w:cs="Times New Roman"/>
          <w:bCs/>
          <w:color w:val="000000" w:themeColor="text1"/>
          <w:sz w:val="24"/>
          <w:szCs w:val="24"/>
        </w:rPr>
        <w:t>Tüm işlemler 657 Sayılı Devlet Memurları Kanunu, 2547 sayılı Yüksek Öğretim Kanunu ve 2914 Sayılı Yüksek Öğretim Personel Kanunu ile gerçekleştirilmektedir</w:t>
      </w:r>
      <w:r>
        <w:rPr>
          <w:rFonts w:ascii="Times New Roman" w:hAnsi="Times New Roman" w:cs="Times New Roman"/>
          <w:bCs/>
          <w:color w:val="000000" w:themeColor="text1"/>
          <w:sz w:val="24"/>
          <w:szCs w:val="24"/>
        </w:rPr>
        <w:t>.</w:t>
      </w:r>
    </w:p>
    <w:p w14:paraId="6833C5BF" w14:textId="26D92C9C" w:rsidR="00297B71" w:rsidRPr="000E62A1" w:rsidRDefault="00297B71" w:rsidP="005A7CC7">
      <w:pPr>
        <w:pStyle w:val="ListeParagraf"/>
        <w:numPr>
          <w:ilvl w:val="0"/>
          <w:numId w:val="42"/>
        </w:num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Evet.</w:t>
      </w:r>
    </w:p>
    <w:p w14:paraId="65435DFB" w14:textId="6804B45B" w:rsidR="000E62A1" w:rsidRDefault="000E62A1" w:rsidP="001F7CE7">
      <w:pPr>
        <w:spacing w:before="120" w:after="120" w:line="240" w:lineRule="auto"/>
        <w:jc w:val="both"/>
        <w:rPr>
          <w:rFonts w:ascii="Times New Roman" w:hAnsi="Times New Roman" w:cs="Times New Roman"/>
          <w:b/>
          <w:bCs/>
          <w:color w:val="000000" w:themeColor="text1"/>
          <w:sz w:val="24"/>
          <w:szCs w:val="24"/>
        </w:rPr>
      </w:pPr>
    </w:p>
    <w:p w14:paraId="178800F8" w14:textId="599DE94C" w:rsidR="00827E3F" w:rsidRDefault="00827E3F" w:rsidP="001F7CE7">
      <w:pPr>
        <w:spacing w:before="120" w:after="120" w:line="240" w:lineRule="auto"/>
        <w:jc w:val="both"/>
        <w:rPr>
          <w:rFonts w:ascii="Times New Roman" w:hAnsi="Times New Roman" w:cs="Times New Roman"/>
          <w:b/>
          <w:bCs/>
          <w:color w:val="000000" w:themeColor="text1"/>
          <w:sz w:val="24"/>
          <w:szCs w:val="24"/>
        </w:rPr>
      </w:pPr>
    </w:p>
    <w:p w14:paraId="1A0BF8C8" w14:textId="4F35AD97" w:rsidR="00827E3F" w:rsidRDefault="00827E3F" w:rsidP="001F7CE7">
      <w:pPr>
        <w:spacing w:before="120" w:after="120" w:line="240" w:lineRule="auto"/>
        <w:jc w:val="both"/>
        <w:rPr>
          <w:rFonts w:ascii="Times New Roman" w:hAnsi="Times New Roman" w:cs="Times New Roman"/>
          <w:b/>
          <w:bCs/>
          <w:color w:val="000000" w:themeColor="text1"/>
          <w:sz w:val="24"/>
          <w:szCs w:val="24"/>
        </w:rPr>
      </w:pPr>
    </w:p>
    <w:p w14:paraId="59515D22" w14:textId="154096DA" w:rsidR="00827E3F" w:rsidRDefault="00827E3F" w:rsidP="001F7CE7">
      <w:pPr>
        <w:spacing w:before="120" w:after="120" w:line="240" w:lineRule="auto"/>
        <w:jc w:val="both"/>
        <w:rPr>
          <w:rFonts w:ascii="Times New Roman" w:hAnsi="Times New Roman" w:cs="Times New Roman"/>
          <w:b/>
          <w:bCs/>
          <w:color w:val="000000" w:themeColor="text1"/>
          <w:sz w:val="24"/>
          <w:szCs w:val="24"/>
        </w:rPr>
      </w:pPr>
    </w:p>
    <w:p w14:paraId="69E7EA4E" w14:textId="47989797" w:rsidR="00827E3F" w:rsidRDefault="00827E3F" w:rsidP="001F7CE7">
      <w:pPr>
        <w:spacing w:before="120" w:after="120" w:line="240" w:lineRule="auto"/>
        <w:jc w:val="both"/>
        <w:rPr>
          <w:rFonts w:ascii="Times New Roman" w:hAnsi="Times New Roman" w:cs="Times New Roman"/>
          <w:b/>
          <w:bCs/>
          <w:color w:val="000000" w:themeColor="text1"/>
          <w:sz w:val="24"/>
          <w:szCs w:val="24"/>
        </w:rPr>
      </w:pPr>
    </w:p>
    <w:p w14:paraId="300EB415" w14:textId="539BE686" w:rsidR="00827E3F" w:rsidRDefault="00827E3F" w:rsidP="001F7CE7">
      <w:pPr>
        <w:spacing w:before="120" w:after="120" w:line="240" w:lineRule="auto"/>
        <w:jc w:val="both"/>
        <w:rPr>
          <w:rFonts w:ascii="Times New Roman" w:hAnsi="Times New Roman" w:cs="Times New Roman"/>
          <w:b/>
          <w:bCs/>
          <w:color w:val="000000" w:themeColor="text1"/>
          <w:sz w:val="24"/>
          <w:szCs w:val="24"/>
        </w:rPr>
      </w:pPr>
    </w:p>
    <w:p w14:paraId="69770848" w14:textId="7EBE4AAA"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65500E1A" w14:textId="77777777" w:rsidTr="0008452B">
        <w:tc>
          <w:tcPr>
            <w:tcW w:w="700" w:type="pct"/>
          </w:tcPr>
          <w:p w14:paraId="1685AB7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10FD0FE"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6D1752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C88C4BE"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5F089DD"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7E598C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E232505"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26F24ACF" w14:textId="77777777" w:rsidTr="0008452B">
        <w:tc>
          <w:tcPr>
            <w:tcW w:w="700" w:type="pct"/>
          </w:tcPr>
          <w:p w14:paraId="4B39DAC1"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4075387"/>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589F9C1"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2724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193F1A36" w14:textId="6324E2D2"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0477458"/>
                <w14:checkbox>
                  <w14:checked w14:val="1"/>
                  <w14:checkedState w14:val="2612" w14:font="MS Gothic"/>
                  <w14:uncheckedState w14:val="2610" w14:font="MS Gothic"/>
                </w14:checkbox>
              </w:sdtPr>
              <w:sdtEndPr/>
              <w:sdtContent>
                <w:r w:rsidR="00297B71">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4DD4CD4"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8037489"/>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58D9383B"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2752986"/>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04F19C2" w14:textId="0534A663"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734883"/>
                <w14:checkbox>
                  <w14:checked w14:val="1"/>
                  <w14:checkedState w14:val="2612" w14:font="MS Gothic"/>
                  <w14:uncheckedState w14:val="2610" w14:font="MS Gothic"/>
                </w14:checkbox>
              </w:sdtPr>
              <w:sdtEndPr/>
              <w:sdtContent>
                <w:r w:rsidR="00297B71">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159BF7A7"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5237370"/>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1B7882C9" w14:textId="274A42D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081844"/>
                <w14:checkbox>
                  <w14:checked w14:val="1"/>
                  <w14:checkedState w14:val="2612" w14:font="MS Gothic"/>
                  <w14:uncheckedState w14:val="2610" w14:font="MS Gothic"/>
                </w14:checkbox>
              </w:sdtPr>
              <w:sdtEndPr/>
              <w:sdtContent>
                <w:r w:rsidR="00297B71">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793E0693"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89622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B8F2006" w14:textId="17EA3F7C"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947259"/>
                <w14:checkbox>
                  <w14:checked w14:val="1"/>
                  <w14:checkedState w14:val="2612" w14:font="MS Gothic"/>
                  <w14:uncheckedState w14:val="2610" w14:font="MS Gothic"/>
                </w14:checkbox>
              </w:sdtPr>
              <w:sdtEndPr/>
              <w:sdtContent>
                <w:r w:rsidR="00297B71">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54620FD4"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804120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51062A0E"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6114148"/>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74884675" w14:textId="6AE01E0F"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6895431"/>
                <w14:checkbox>
                  <w14:checked w14:val="1"/>
                  <w14:checkedState w14:val="2612" w14:font="MS Gothic"/>
                  <w14:uncheckedState w14:val="2610" w14:font="MS Gothic"/>
                </w14:checkbox>
              </w:sdtPr>
              <w:sdtEndPr/>
              <w:sdtContent>
                <w:r w:rsidR="00297B71">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2B03DB82"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62289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2D078F1F" w14:textId="4E08DE5F" w:rsidR="001F7CE7"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90628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160A752D" w14:textId="168EAD4D"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2849030"/>
                <w14:checkbox>
                  <w14:checked w14:val="1"/>
                  <w14:checkedState w14:val="2612" w14:font="MS Gothic"/>
                  <w14:uncheckedState w14:val="2610" w14:font="MS Gothic"/>
                </w14:checkbox>
              </w:sdtPr>
              <w:sdtEndPr/>
              <w:sdtContent>
                <w:r w:rsidR="00297B71">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A3DFBD1"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280245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5C921B87"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6C36EF58" w14:textId="77777777" w:rsidR="00D1633F" w:rsidRPr="007D0445" w:rsidRDefault="00D1633F" w:rsidP="00DD62F7">
      <w:pPr>
        <w:pStyle w:val="Balk3"/>
      </w:pPr>
      <w:bookmarkStart w:id="22" w:name="_Toc153184399"/>
      <w:r w:rsidRPr="007D0445">
        <w:t>A.3.3. Finansal Yönetim</w:t>
      </w:r>
      <w:bookmarkEnd w:id="22"/>
    </w:p>
    <w:p w14:paraId="2ADE9CAB" w14:textId="445179F0" w:rsidR="00D1633F" w:rsidRPr="007D0445" w:rsidRDefault="002A021C"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kullanılmamaktadır.</w:t>
      </w:r>
    </w:p>
    <w:p w14:paraId="10B31557"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41466F04" w14:textId="77777777" w:rsidR="00D1633F" w:rsidRPr="007D0445" w:rsidRDefault="00D1633F" w:rsidP="00DD62F7">
      <w:pPr>
        <w:pStyle w:val="Balk3"/>
      </w:pPr>
      <w:bookmarkStart w:id="23" w:name="_Toc153184400"/>
      <w:r w:rsidRPr="007D0445">
        <w:t>A.3.4. Süreç Yönetimi</w:t>
      </w:r>
      <w:bookmarkEnd w:id="23"/>
    </w:p>
    <w:p w14:paraId="65ED16C4" w14:textId="77777777" w:rsidR="00475169" w:rsidRPr="007D0445" w:rsidRDefault="00D1633F" w:rsidP="005F1FD6">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Tüm etkinliklere ait süreçler ve alt süreçler (uzaktan eğitim dahil) tanımlı</w:t>
      </w:r>
      <w:r w:rsidR="005C3498"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C3498"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398A03CC" w14:textId="77777777" w:rsidR="00475169" w:rsidRPr="007D0445" w:rsidRDefault="00D1633F" w:rsidP="005F1FD6">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Süreçlerdeki sorumlular, iş akışı, yönetim, sahiplenme yazılı</w:t>
      </w:r>
      <w:r w:rsidR="005C3498" w:rsidRPr="007D0445">
        <w:rPr>
          <w:rFonts w:ascii="Times New Roman" w:hAnsi="Times New Roman" w:cs="Times New Roman"/>
          <w:color w:val="000000" w:themeColor="text1"/>
          <w:sz w:val="24"/>
          <w:szCs w:val="24"/>
        </w:rPr>
        <w:t>p</w:t>
      </w:r>
      <w:r w:rsidRPr="007D0445">
        <w:rPr>
          <w:rFonts w:ascii="Times New Roman" w:hAnsi="Times New Roman" w:cs="Times New Roman"/>
          <w:color w:val="000000" w:themeColor="text1"/>
          <w:sz w:val="24"/>
          <w:szCs w:val="24"/>
        </w:rPr>
        <w:t xml:space="preserve"> ve birimce içselleştirilmiş</w:t>
      </w:r>
      <w:r w:rsidR="005C3498"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3852EE22" w14:textId="77777777" w:rsidR="00475169" w:rsidRPr="007D0445" w:rsidRDefault="00D1633F" w:rsidP="005F1FD6">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Süreç yönetiminin başarılı olduğunun kanıtları var</w:t>
      </w:r>
      <w:r w:rsidR="005C3498"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C3498"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7E5E67A6" w14:textId="7EC074EF" w:rsidR="00D1633F" w:rsidRPr="007D0445" w:rsidRDefault="00D1633F" w:rsidP="005F1FD6">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Sürekli süreç iyileştirme döngüsü kurulmuş</w:t>
      </w:r>
      <w:r w:rsidR="005C3498" w:rsidRPr="007D0445">
        <w:rPr>
          <w:rFonts w:ascii="Times New Roman" w:hAnsi="Times New Roman" w:cs="Times New Roman"/>
          <w:color w:val="000000" w:themeColor="text1"/>
          <w:sz w:val="24"/>
          <w:szCs w:val="24"/>
        </w:rPr>
        <w:t xml:space="preserve"> mud</w:t>
      </w:r>
      <w:r w:rsidRPr="007D0445">
        <w:rPr>
          <w:rFonts w:ascii="Times New Roman" w:hAnsi="Times New Roman" w:cs="Times New Roman"/>
          <w:color w:val="000000" w:themeColor="text1"/>
          <w:sz w:val="24"/>
          <w:szCs w:val="24"/>
        </w:rPr>
        <w:t>ur</w:t>
      </w:r>
      <w:r w:rsidR="005C3498" w:rsidRPr="007D0445">
        <w:rPr>
          <w:rFonts w:ascii="Times New Roman" w:hAnsi="Times New Roman" w:cs="Times New Roman"/>
          <w:color w:val="000000" w:themeColor="text1"/>
          <w:sz w:val="24"/>
          <w:szCs w:val="24"/>
        </w:rPr>
        <w:t>?</w:t>
      </w:r>
    </w:p>
    <w:p w14:paraId="691B3260" w14:textId="7B1C0DC0" w:rsidR="001F7CE7"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1DD6371D" w14:textId="27B6EA19" w:rsidR="00416532" w:rsidRDefault="0076287A" w:rsidP="005A7CC7">
      <w:pPr>
        <w:pStyle w:val="ListeParagraf"/>
        <w:numPr>
          <w:ilvl w:val="0"/>
          <w:numId w:val="43"/>
        </w:numPr>
        <w:spacing w:before="120" w:after="120" w:line="240" w:lineRule="auto"/>
        <w:jc w:val="both"/>
        <w:rPr>
          <w:rFonts w:ascii="Times New Roman" w:hAnsi="Times New Roman" w:cs="Times New Roman"/>
          <w:bCs/>
          <w:sz w:val="24"/>
          <w:szCs w:val="24"/>
        </w:rPr>
      </w:pPr>
      <w:r w:rsidRPr="0076287A">
        <w:rPr>
          <w:rFonts w:ascii="Times New Roman" w:hAnsi="Times New Roman" w:cs="Times New Roman"/>
          <w:bCs/>
          <w:sz w:val="24"/>
          <w:szCs w:val="24"/>
        </w:rPr>
        <w:t>Üniversitemizin akademik takvimi çerçevesinde süreç yönetimi gerçekleştirilmektedir</w:t>
      </w:r>
      <w:r>
        <w:rPr>
          <w:rFonts w:ascii="Times New Roman" w:hAnsi="Times New Roman" w:cs="Times New Roman"/>
          <w:bCs/>
          <w:sz w:val="24"/>
          <w:szCs w:val="24"/>
        </w:rPr>
        <w:t>.</w:t>
      </w:r>
    </w:p>
    <w:p w14:paraId="2F3F89D7" w14:textId="1FEA74D7" w:rsidR="0076287A" w:rsidRDefault="0076287A" w:rsidP="005A7CC7">
      <w:pPr>
        <w:pStyle w:val="ListeParagraf"/>
        <w:numPr>
          <w:ilvl w:val="0"/>
          <w:numId w:val="43"/>
        </w:num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Mevzuat çerçevesinde yürütülmektedir.</w:t>
      </w:r>
    </w:p>
    <w:p w14:paraId="150093D6" w14:textId="54F00911" w:rsidR="00416532" w:rsidRPr="0076287A" w:rsidRDefault="0076287A" w:rsidP="005A7CC7">
      <w:pPr>
        <w:pStyle w:val="ListeParagraf"/>
        <w:numPr>
          <w:ilvl w:val="0"/>
          <w:numId w:val="43"/>
        </w:num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Vardır.</w:t>
      </w:r>
    </w:p>
    <w:p w14:paraId="69E84D3E" w14:textId="19B59211"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116609A8" w14:textId="77777777" w:rsidTr="0008452B">
        <w:tc>
          <w:tcPr>
            <w:tcW w:w="700" w:type="pct"/>
          </w:tcPr>
          <w:p w14:paraId="0FE8296E"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88A15A2"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46CDC4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F4BE710"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DEC250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55840B"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6B74F3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49163FD2" w14:textId="77777777" w:rsidTr="0008452B">
        <w:tc>
          <w:tcPr>
            <w:tcW w:w="700" w:type="pct"/>
          </w:tcPr>
          <w:p w14:paraId="128D395E"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896201"/>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EDE7BA0"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03671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483996F8" w14:textId="25729FED"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2601775"/>
                <w14:checkbox>
                  <w14:checked w14:val="1"/>
                  <w14:checkedState w14:val="2612" w14:font="MS Gothic"/>
                  <w14:uncheckedState w14:val="2610" w14:font="MS Gothic"/>
                </w14:checkbox>
              </w:sdtPr>
              <w:sdtEndPr/>
              <w:sdtContent>
                <w:r w:rsidR="0076287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64618CDF"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01654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D662C9E"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232007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CA6891" w14:textId="0B6EF925"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7403633"/>
                <w14:checkbox>
                  <w14:checked w14:val="1"/>
                  <w14:checkedState w14:val="2612" w14:font="MS Gothic"/>
                  <w14:uncheckedState w14:val="2610" w14:font="MS Gothic"/>
                </w14:checkbox>
              </w:sdtPr>
              <w:sdtEndPr/>
              <w:sdtContent>
                <w:r w:rsidR="0076287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271A3AE0"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1297559"/>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4515FB1" w14:textId="08AE8DCB"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572664"/>
                <w14:checkbox>
                  <w14:checked w14:val="1"/>
                  <w14:checkedState w14:val="2612" w14:font="MS Gothic"/>
                  <w14:uncheckedState w14:val="2610" w14:font="MS Gothic"/>
                </w14:checkbox>
              </w:sdtPr>
              <w:sdtEndPr/>
              <w:sdtContent>
                <w:r w:rsidR="0076287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30D0EB9C"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068882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9EB7F23" w14:textId="31FA1060"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6273049"/>
                <w14:checkbox>
                  <w14:checked w14:val="1"/>
                  <w14:checkedState w14:val="2612" w14:font="MS Gothic"/>
                  <w14:uncheckedState w14:val="2610" w14:font="MS Gothic"/>
                </w14:checkbox>
              </w:sdtPr>
              <w:sdtEndPr/>
              <w:sdtContent>
                <w:r w:rsidR="0076287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588608F5"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683451"/>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9128A27"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71007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474ACA44" w14:textId="2055E26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1627379"/>
                <w14:checkbox>
                  <w14:checked w14:val="1"/>
                  <w14:checkedState w14:val="2612" w14:font="MS Gothic"/>
                  <w14:uncheckedState w14:val="2610" w14:font="MS Gothic"/>
                </w14:checkbox>
              </w:sdtPr>
              <w:sdtEndPr/>
              <w:sdtContent>
                <w:r w:rsidR="0076287A">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B3E7337"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07283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49C04BC9" w14:textId="45D6B6A8" w:rsidR="001F7CE7"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088449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12835C2" w14:textId="67F13352"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707351"/>
                <w14:checkbox>
                  <w14:checked w14:val="1"/>
                  <w14:checkedState w14:val="2612" w14:font="MS Gothic"/>
                  <w14:uncheckedState w14:val="2610" w14:font="MS Gothic"/>
                </w14:checkbox>
              </w:sdtPr>
              <w:sdtEndPr/>
              <w:sdtContent>
                <w:r w:rsidR="0076287A">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EA34837"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0622506"/>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1638833D" w14:textId="77777777" w:rsidR="00431AD5" w:rsidRPr="007D0445" w:rsidRDefault="00431AD5" w:rsidP="00431AD5">
      <w:pPr>
        <w:spacing w:before="120" w:after="120" w:line="240" w:lineRule="auto"/>
        <w:jc w:val="both"/>
        <w:rPr>
          <w:rFonts w:ascii="Times New Roman" w:hAnsi="Times New Roman" w:cs="Times New Roman"/>
          <w:color w:val="000000" w:themeColor="text1"/>
          <w:sz w:val="24"/>
          <w:szCs w:val="24"/>
        </w:rPr>
      </w:pPr>
    </w:p>
    <w:p w14:paraId="38762C32" w14:textId="77777777" w:rsidR="00D1633F" w:rsidRPr="007D0445" w:rsidRDefault="00D1633F" w:rsidP="00DD62F7">
      <w:pPr>
        <w:pStyle w:val="Balk2"/>
      </w:pPr>
      <w:bookmarkStart w:id="24" w:name="_Toc153184401"/>
      <w:r w:rsidRPr="007D0445">
        <w:t>A.4. Paydaş Katılımı</w:t>
      </w:r>
      <w:bookmarkEnd w:id="24"/>
    </w:p>
    <w:p w14:paraId="5B7556AD" w14:textId="5C66CDC5" w:rsidR="00D1633F" w:rsidRPr="007D0445" w:rsidRDefault="00CE01A5"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D1633F" w:rsidRPr="007D0445">
        <w:rPr>
          <w:rFonts w:ascii="Times New Roman" w:hAnsi="Times New Roman" w:cs="Times New Roman"/>
          <w:color w:val="000000" w:themeColor="text1"/>
          <w:sz w:val="24"/>
          <w:szCs w:val="24"/>
        </w:rPr>
        <w:t>, iç ve dış paydaşlarının stratejik kararlara ve süreçlere katılımını sağlamak üzere geri bildirimlerini almak, yanıtlamak ve kararlarında kullanmak için gerekli sistemleri oluşturmalı ve y</w:t>
      </w:r>
      <w:r w:rsidR="0080051B">
        <w:rPr>
          <w:rFonts w:ascii="Times New Roman" w:hAnsi="Times New Roman" w:cs="Times New Roman"/>
          <w:color w:val="000000" w:themeColor="text1"/>
          <w:sz w:val="24"/>
          <w:szCs w:val="24"/>
        </w:rPr>
        <w:t>önetmelidir.</w:t>
      </w:r>
    </w:p>
    <w:p w14:paraId="3F8B092F" w14:textId="77777777" w:rsidR="00D1633F" w:rsidRPr="007D0445" w:rsidRDefault="00D1633F" w:rsidP="00DD62F7">
      <w:pPr>
        <w:pStyle w:val="Balk3"/>
      </w:pPr>
      <w:bookmarkStart w:id="25" w:name="_Toc153184402"/>
      <w:r w:rsidRPr="007D0445">
        <w:t>A.4.1. İç ve Dış Paydaş Katılımı</w:t>
      </w:r>
      <w:bookmarkEnd w:id="25"/>
    </w:p>
    <w:p w14:paraId="314F2560" w14:textId="7B7CB0E3" w:rsidR="00553E82" w:rsidRPr="007D0445" w:rsidRDefault="00553E82" w:rsidP="005F1FD6">
      <w:pPr>
        <w:pStyle w:val="ListeParagraf"/>
        <w:numPr>
          <w:ilvl w:val="0"/>
          <w:numId w:val="2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Bölümde/Programda paydaşların kararlara katkılarının nasıl ve ne düzeyde olduğu, hangi mekanizmalarla sağlandığı açıklanmış mıdır?</w:t>
      </w:r>
    </w:p>
    <w:p w14:paraId="1A57377D" w14:textId="77777777" w:rsidR="00553E82" w:rsidRPr="007D0445" w:rsidRDefault="00553E82" w:rsidP="005F1FD6">
      <w:pPr>
        <w:pStyle w:val="ListeParagraf"/>
        <w:numPr>
          <w:ilvl w:val="0"/>
          <w:numId w:val="2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Mezunların işe yerleşme, eğitime devam, gelir düzeyi, işveren/ mezun memnuniyeti gibi istihdam bilgileri sistematik ve kapsamlı olarak toplanmış mıdır (dış paydaş görüş ve beklentilerinin önemli bir parçası), değerlendirme yapılmış mı ve birim/üniversite gelişme stratejilerinde kullanılmakta mıdır?</w:t>
      </w:r>
    </w:p>
    <w:p w14:paraId="1EF87CB2" w14:textId="77777777" w:rsidR="00553E82" w:rsidRPr="007D0445" w:rsidRDefault="00553E82" w:rsidP="005F1FD6">
      <w:pPr>
        <w:pStyle w:val="ListeParagraf"/>
        <w:numPr>
          <w:ilvl w:val="0"/>
          <w:numId w:val="2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Paydaş katılımı kapsamında “İlk ders” etkinliğinin planlanması ve uygulanması aşamalarında alınan karar tutanaklarından örnekler sunulmuş mu? Bu etkinlik üniversite genelinde yaygınlaştırıldığına/yaygınlaştırılacağına dair kanıtlar nelerdir? </w:t>
      </w:r>
    </w:p>
    <w:p w14:paraId="27996D29" w14:textId="7CEC5969" w:rsidR="00290110" w:rsidRPr="007D0445" w:rsidRDefault="0091157F" w:rsidP="001F7CE7">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Gerçekleştirilen faaliyetler hususunda paydaşların ve kamuoyunun bilgilendirilmesi önemli olup, bu faaliyetlere dair paydaş görüş ve beklentileri de bilinmelidir. Paydaş beklentileri ve memnuniyeti periyodik olarak ölçülmeli ve yeni faaliyet planlamalarında bunlar dikkate alınmalıdır. Planlama, uygulama, izleme ve iyileştirme süreçlerine paydaş katılımının sağlanması, izleme sonuçlarının ilgili paydaşlarla birlikte değerlendirilerek; uygulamaların iyileştiriliyor olması beklenmektedir. </w:t>
      </w:r>
    </w:p>
    <w:p w14:paraId="41CDCC34" w14:textId="77777777" w:rsidR="00290110" w:rsidRPr="007D0445" w:rsidRDefault="0091157F" w:rsidP="001F7CE7">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290110" w:rsidRPr="007D0445">
        <w:rPr>
          <w:rFonts w:ascii="Times New Roman" w:hAnsi="Times New Roman" w:cs="Times New Roman"/>
          <w:color w:val="000000" w:themeColor="text1"/>
          <w:sz w:val="24"/>
          <w:szCs w:val="24"/>
        </w:rPr>
        <w:t>de</w:t>
      </w:r>
      <w:r w:rsidRPr="007D0445">
        <w:rPr>
          <w:rFonts w:ascii="Times New Roman" w:hAnsi="Times New Roman" w:cs="Times New Roman"/>
          <w:color w:val="000000" w:themeColor="text1"/>
          <w:sz w:val="24"/>
          <w:szCs w:val="24"/>
        </w:rPr>
        <w:t xml:space="preserve"> bunun için kullanılan ve tanımlı mekanizma yok ise; Planlama, uygulama ve öz değerlendirmelerde saptanan aksaklıklar hususlarında paydaş görüşlerinin alınması ve bunun periyodik hale gelmesi için birim-paydaş danışma kurulları yönergesine göre birimlerde paydaş danışma kurulları kurulması ve bu kurullarda paydaşların iyileştirmeye dair görüş ve önerilerinin toplantı tutanaklarıyla görüşlerinin kayıt altına alınarak çalıştırılması gerekmektedir. </w:t>
      </w:r>
    </w:p>
    <w:p w14:paraId="68B8791B" w14:textId="1E4A57EC" w:rsidR="001F7CE7"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251BBECB" w14:textId="29B74145" w:rsidR="0080051B" w:rsidRDefault="0080051B" w:rsidP="005A7CC7">
      <w:pPr>
        <w:pStyle w:val="ListeParagraf"/>
        <w:numPr>
          <w:ilvl w:val="0"/>
          <w:numId w:val="44"/>
        </w:numPr>
        <w:spacing w:before="120" w:after="120" w:line="240" w:lineRule="auto"/>
        <w:jc w:val="both"/>
        <w:rPr>
          <w:rFonts w:ascii="Times New Roman" w:hAnsi="Times New Roman" w:cs="Times New Roman"/>
          <w:bCs/>
          <w:sz w:val="24"/>
          <w:szCs w:val="24"/>
        </w:rPr>
      </w:pPr>
      <w:r w:rsidRPr="0080051B">
        <w:rPr>
          <w:rFonts w:ascii="Times New Roman" w:hAnsi="Times New Roman" w:cs="Times New Roman"/>
          <w:bCs/>
          <w:sz w:val="24"/>
          <w:szCs w:val="24"/>
        </w:rPr>
        <w:t>Paydaşlarla olan ilişkiler r</w:t>
      </w:r>
      <w:r>
        <w:rPr>
          <w:rFonts w:ascii="Times New Roman" w:hAnsi="Times New Roman" w:cs="Times New Roman"/>
          <w:bCs/>
          <w:sz w:val="24"/>
          <w:szCs w:val="24"/>
        </w:rPr>
        <w:t>esmi süreçl</w:t>
      </w:r>
      <w:r w:rsidRPr="0080051B">
        <w:rPr>
          <w:rFonts w:ascii="Times New Roman" w:hAnsi="Times New Roman" w:cs="Times New Roman"/>
          <w:bCs/>
          <w:sz w:val="24"/>
          <w:szCs w:val="24"/>
        </w:rPr>
        <w:t>e belirlenmiştir.</w:t>
      </w:r>
    </w:p>
    <w:p w14:paraId="23D9D78D" w14:textId="6E2A9E7C" w:rsidR="00416532" w:rsidRDefault="0080051B" w:rsidP="005A7CC7">
      <w:pPr>
        <w:pStyle w:val="ListeParagraf"/>
        <w:numPr>
          <w:ilvl w:val="0"/>
          <w:numId w:val="44"/>
        </w:num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Programın geliştirilmesinde ve iyileştirilmesin de yeterli düzeyde kullanılmamaktadır.</w:t>
      </w:r>
    </w:p>
    <w:p w14:paraId="740EDD33" w14:textId="73DDBB55" w:rsidR="0080051B" w:rsidRPr="0080051B" w:rsidRDefault="0080051B" w:rsidP="005A7CC7">
      <w:pPr>
        <w:pStyle w:val="ListeParagraf"/>
        <w:numPr>
          <w:ilvl w:val="0"/>
          <w:numId w:val="44"/>
        </w:num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Öz değerlendirme formunda bu bilgiye rastlanılmamıştır.</w:t>
      </w:r>
    </w:p>
    <w:p w14:paraId="083DF4F8" w14:textId="6B947F70" w:rsidR="007C402B" w:rsidRPr="007D0445" w:rsidRDefault="007C402B" w:rsidP="001F7CE7">
      <w:pPr>
        <w:spacing w:before="120" w:after="120" w:line="240" w:lineRule="auto"/>
        <w:jc w:val="both"/>
        <w:rPr>
          <w:rFonts w:ascii="Times New Roman" w:hAnsi="Times New Roman" w:cs="Times New Roman"/>
          <w:sz w:val="24"/>
          <w:szCs w:val="24"/>
        </w:rPr>
      </w:pPr>
    </w:p>
    <w:p w14:paraId="25EB4787" w14:textId="5DA29A7E"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3C61C078" w14:textId="77777777" w:rsidTr="0008452B">
        <w:tc>
          <w:tcPr>
            <w:tcW w:w="700" w:type="pct"/>
          </w:tcPr>
          <w:p w14:paraId="4E23C72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D9C1D7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922AF66"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2AFC81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C9C6496"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6CBB1D9"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F72A648"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4BCDB4A4" w14:textId="77777777" w:rsidTr="0008452B">
        <w:tc>
          <w:tcPr>
            <w:tcW w:w="700" w:type="pct"/>
          </w:tcPr>
          <w:p w14:paraId="0D218ACC"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00464"/>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AD6675C"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040636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6E48178D"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138177"/>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EBC61F9" w14:textId="066A7CA3"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221280"/>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7C078111"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538529"/>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6EF73CB" w14:textId="506444B3"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848280"/>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B3A0E15"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321343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D3B2594" w14:textId="419A67EB"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8810626"/>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511D729C"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858427"/>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1C2AE53" w14:textId="061E924F"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7779776"/>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39DFDDCA"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1721697"/>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5C4C5B42" w14:textId="33AB8375"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6656164"/>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7855DAC0"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756355"/>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0B5E78C"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305517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B89B498" w14:textId="2D8099A3" w:rsidR="001F7CE7"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30858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3CE1F1E0" w14:textId="5CCD4FAD"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9657016"/>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309033B"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4648143"/>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6178D6CF" w14:textId="2D97D8FD" w:rsidR="00491BC5" w:rsidRPr="007D0445" w:rsidRDefault="00491BC5" w:rsidP="00D1633F">
      <w:pPr>
        <w:spacing w:before="120" w:after="120" w:line="240" w:lineRule="auto"/>
        <w:jc w:val="both"/>
        <w:rPr>
          <w:rFonts w:ascii="Times New Roman" w:hAnsi="Times New Roman" w:cs="Times New Roman"/>
          <w:color w:val="000000" w:themeColor="text1"/>
          <w:sz w:val="24"/>
          <w:szCs w:val="24"/>
        </w:rPr>
      </w:pPr>
    </w:p>
    <w:p w14:paraId="52F7FF87" w14:textId="77777777" w:rsidR="00D1633F" w:rsidRPr="007D0445" w:rsidRDefault="00D1633F" w:rsidP="00DD62F7">
      <w:pPr>
        <w:pStyle w:val="Balk3"/>
      </w:pPr>
      <w:bookmarkStart w:id="26" w:name="_Toc153184403"/>
      <w:r w:rsidRPr="007D0445">
        <w:t>A.4.2. Öğrenci Geri Bildirimleri</w:t>
      </w:r>
      <w:bookmarkEnd w:id="26"/>
    </w:p>
    <w:p w14:paraId="055F648B" w14:textId="77777777" w:rsidR="00743A2F" w:rsidRPr="007D0445" w:rsidRDefault="00D1633F" w:rsidP="005F1FD6">
      <w:pPr>
        <w:pStyle w:val="ListeParagraf"/>
        <w:numPr>
          <w:ilvl w:val="0"/>
          <w:numId w:val="2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görüşü (ders, dersin öğretim elemanı, diploma programı, hizmet ve genel memnuniyet seviyesi, </w:t>
      </w:r>
      <w:proofErr w:type="spellStart"/>
      <w:r w:rsidRPr="007D0445">
        <w:rPr>
          <w:rFonts w:ascii="Times New Roman" w:hAnsi="Times New Roman" w:cs="Times New Roman"/>
          <w:color w:val="000000" w:themeColor="text1"/>
          <w:sz w:val="24"/>
          <w:szCs w:val="24"/>
        </w:rPr>
        <w:t>vb</w:t>
      </w:r>
      <w:proofErr w:type="spellEnd"/>
      <w:r w:rsidRPr="007D0445">
        <w:rPr>
          <w:rFonts w:ascii="Times New Roman" w:hAnsi="Times New Roman" w:cs="Times New Roman"/>
          <w:color w:val="000000" w:themeColor="text1"/>
          <w:sz w:val="24"/>
          <w:szCs w:val="24"/>
        </w:rPr>
        <w:t>) sistematik olarak ve çeşitli yollarla alınmakta, etkin kullanılmakta ve sonuçları paylaşılmakta</w:t>
      </w:r>
      <w:r w:rsidR="00743A2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743A2F" w:rsidRPr="007D0445">
        <w:rPr>
          <w:rFonts w:ascii="Times New Roman" w:hAnsi="Times New Roman" w:cs="Times New Roman"/>
          <w:color w:val="000000" w:themeColor="text1"/>
          <w:sz w:val="24"/>
          <w:szCs w:val="24"/>
        </w:rPr>
        <w:t>?</w:t>
      </w:r>
    </w:p>
    <w:p w14:paraId="5EF0EA92" w14:textId="4D8D83DA" w:rsidR="00D1633F" w:rsidRPr="007D0445" w:rsidRDefault="00D1633F" w:rsidP="005F1FD6">
      <w:pPr>
        <w:pStyle w:val="ListeParagraf"/>
        <w:numPr>
          <w:ilvl w:val="0"/>
          <w:numId w:val="2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Kullanılan yöntemlerin geçerli ve güvenilir olması, verilerin tutarlı ve temsil eder olması sağlanmış</w:t>
      </w:r>
      <w:r w:rsidR="00743A2F"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Öğrenci şikayetleri ve/veya önerileri için muhtelif kanallar </w:t>
      </w:r>
      <w:r w:rsidR="00743A2F" w:rsidRPr="007D0445">
        <w:rPr>
          <w:rFonts w:ascii="Times New Roman" w:hAnsi="Times New Roman" w:cs="Times New Roman"/>
          <w:color w:val="000000" w:themeColor="text1"/>
          <w:sz w:val="24"/>
          <w:szCs w:val="24"/>
        </w:rPr>
        <w:t>var mı</w:t>
      </w:r>
      <w:r w:rsidRPr="007D0445">
        <w:rPr>
          <w:rFonts w:ascii="Times New Roman" w:hAnsi="Times New Roman" w:cs="Times New Roman"/>
          <w:color w:val="000000" w:themeColor="text1"/>
          <w:sz w:val="24"/>
          <w:szCs w:val="24"/>
        </w:rPr>
        <w:t>, öğrencilerce bilin</w:t>
      </w:r>
      <w:r w:rsidR="00743A2F" w:rsidRPr="007D0445">
        <w:rPr>
          <w:rFonts w:ascii="Times New Roman" w:hAnsi="Times New Roman" w:cs="Times New Roman"/>
          <w:color w:val="000000" w:themeColor="text1"/>
          <w:sz w:val="24"/>
          <w:szCs w:val="24"/>
        </w:rPr>
        <w:t>mekte mi</w:t>
      </w:r>
      <w:r w:rsidRPr="007D0445">
        <w:rPr>
          <w:rFonts w:ascii="Times New Roman" w:hAnsi="Times New Roman" w:cs="Times New Roman"/>
          <w:color w:val="000000" w:themeColor="text1"/>
          <w:sz w:val="24"/>
          <w:szCs w:val="24"/>
        </w:rPr>
        <w:t>, bunların adil ve etkin çalıştığı denetlenmekte</w:t>
      </w:r>
      <w:r w:rsidR="00743A2F"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743A2F"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6C3DA8EC" w14:textId="35B8C553"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01C62261" w14:textId="53BFE378" w:rsidR="007900B3" w:rsidRDefault="0080051B" w:rsidP="005A7CC7">
      <w:pPr>
        <w:pStyle w:val="ListeParagraf"/>
        <w:numPr>
          <w:ilvl w:val="0"/>
          <w:numId w:val="4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Öğrenci görüş ve öneri alınmış ve sonuçları paylaşılmıştır.</w:t>
      </w:r>
    </w:p>
    <w:p w14:paraId="03865F52" w14:textId="045916EE" w:rsidR="0080051B" w:rsidRPr="0080051B" w:rsidRDefault="00CC7D85" w:rsidP="005A7CC7">
      <w:pPr>
        <w:pStyle w:val="ListeParagraf"/>
        <w:numPr>
          <w:ilvl w:val="0"/>
          <w:numId w:val="4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Öğrenci görüş ve önerileri alındığı görülmüştür.</w:t>
      </w:r>
    </w:p>
    <w:p w14:paraId="08673351" w14:textId="77777777" w:rsidR="007900B3" w:rsidRPr="007D0445" w:rsidRDefault="007900B3" w:rsidP="001F7CE7">
      <w:pPr>
        <w:spacing w:before="120" w:after="120" w:line="240" w:lineRule="auto"/>
        <w:jc w:val="both"/>
        <w:rPr>
          <w:rFonts w:ascii="Times New Roman" w:hAnsi="Times New Roman" w:cs="Times New Roman"/>
          <w:sz w:val="24"/>
          <w:szCs w:val="24"/>
        </w:rPr>
      </w:pPr>
    </w:p>
    <w:p w14:paraId="014C8D99" w14:textId="25620853"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6FFB7243" w14:textId="77777777" w:rsidTr="0008452B">
        <w:tc>
          <w:tcPr>
            <w:tcW w:w="700" w:type="pct"/>
          </w:tcPr>
          <w:p w14:paraId="70E0C6CC"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A37845B"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EDD935D"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56B3DD0"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E2F250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1ACA741"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799526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77B2EA86" w14:textId="77777777" w:rsidTr="0008452B">
        <w:tc>
          <w:tcPr>
            <w:tcW w:w="700" w:type="pct"/>
          </w:tcPr>
          <w:p w14:paraId="1C5B78AA"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2482945"/>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C30E334"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741063"/>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7A892CBC" w14:textId="4FD56566"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6750504"/>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B862965"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855944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4EF06B1"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249963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0E0B002" w14:textId="785BE86E"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1444400"/>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6CD124C"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319057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443B1B9" w14:textId="0DE9D269"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861340"/>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3405BDF4"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207725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B5518E0" w14:textId="3F94F68F"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0582514"/>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19927B20"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668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38A46C1"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330109"/>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0AC92293" w14:textId="260C7A29"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7756511"/>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61400750"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4355269"/>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55E6439A" w14:textId="706584D1" w:rsidR="001F7CE7"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8907567"/>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DBC45AE" w14:textId="369C1890"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894065"/>
                <w14:checkbox>
                  <w14:checked w14:val="1"/>
                  <w14:checkedState w14:val="2612" w14:font="MS Gothic"/>
                  <w14:uncheckedState w14:val="2610" w14:font="MS Gothic"/>
                </w14:checkbox>
              </w:sdtPr>
              <w:sdtEndPr/>
              <w:sdtContent>
                <w:r w:rsidR="008005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ACA2324"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0311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6D86C324"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65F9323D" w14:textId="77777777" w:rsidR="00D1633F" w:rsidRPr="007D0445" w:rsidRDefault="00D1633F" w:rsidP="00DD62F7">
      <w:pPr>
        <w:pStyle w:val="Balk3"/>
      </w:pPr>
      <w:bookmarkStart w:id="27" w:name="_Toc153184404"/>
      <w:r w:rsidRPr="007D0445">
        <w:t>A.4.3. Mezun İlişkileri Yönetimi</w:t>
      </w:r>
      <w:bookmarkEnd w:id="27"/>
    </w:p>
    <w:p w14:paraId="18B87CC9" w14:textId="20C613B0" w:rsidR="00C25B13" w:rsidRPr="007D0445" w:rsidRDefault="00C25B13" w:rsidP="005F1FD6">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2018 yılından bu yana mezun olan öğrenci sayısı ve ulaşılabilen mezun öğrenci sayısı?</w:t>
      </w:r>
    </w:p>
    <w:p w14:paraId="05B38F37" w14:textId="23DB2B5A" w:rsidR="00C25B13" w:rsidRPr="007D0445" w:rsidRDefault="00C25B13" w:rsidP="005F1FD6">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Öğrencilerin mezuniyetlerine karar verebilmek için, programın gerektirdiği tüm koşulların yerine getirildiğini belirleyecek güvenilir yöntemler geliştirilmiş ve uygulanmakta mıdır?</w:t>
      </w:r>
    </w:p>
    <w:p w14:paraId="49F1940E" w14:textId="77777777" w:rsidR="00C25B13" w:rsidRPr="007D0445" w:rsidRDefault="00C25B13" w:rsidP="005F1FD6">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Öğrencilerin mezun olduktan sonra elde edebileceği kariyer fırsatları ve bu fırsatlardan faydalanmak için yapması gerekenlerin bilgisi verilmiş mi?</w:t>
      </w:r>
    </w:p>
    <w:p w14:paraId="61A47B7E" w14:textId="3A542A8F" w:rsidR="00C25B13" w:rsidRPr="007D0445" w:rsidRDefault="00C25B13" w:rsidP="005F1FD6">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Ayrıca öğrencilere meslekleri tanımak ve staj yeri bulmak için fırsat sunan kariyer günleri düzenlenmekte midir? Alanında uzman kişiler ile konferanslar seminerler, paneller ve uygulamalı sertifika eğitimleri düzenlenmekte midir?</w:t>
      </w:r>
    </w:p>
    <w:p w14:paraId="48117B6C" w14:textId="072CECD7"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61B8CA34" w14:textId="40095ED5" w:rsidR="001F7CE7" w:rsidRDefault="003E0554" w:rsidP="005A7CC7">
      <w:pPr>
        <w:pStyle w:val="ListeParagraf"/>
        <w:numPr>
          <w:ilvl w:val="0"/>
          <w:numId w:val="4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Mezun öğrenci sayısı yoktur.</w:t>
      </w:r>
    </w:p>
    <w:p w14:paraId="4287E78C" w14:textId="25F28A7C" w:rsidR="003E0554" w:rsidRDefault="003E0554" w:rsidP="005A7CC7">
      <w:pPr>
        <w:pStyle w:val="ListeParagraf"/>
        <w:numPr>
          <w:ilvl w:val="0"/>
          <w:numId w:val="4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Uygulanmaktadır.</w:t>
      </w:r>
    </w:p>
    <w:p w14:paraId="64B78CC3" w14:textId="5DF9E428" w:rsidR="003E0554" w:rsidRDefault="003E0554" w:rsidP="005A7CC7">
      <w:pPr>
        <w:pStyle w:val="ListeParagraf"/>
        <w:numPr>
          <w:ilvl w:val="0"/>
          <w:numId w:val="4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6B2B61C" w14:textId="0E6F5737" w:rsidR="003E0554" w:rsidRPr="003E0554" w:rsidRDefault="003E0554" w:rsidP="005A7CC7">
      <w:pPr>
        <w:pStyle w:val="ListeParagraf"/>
        <w:numPr>
          <w:ilvl w:val="0"/>
          <w:numId w:val="46"/>
        </w:numPr>
        <w:spacing w:before="120" w:after="12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Evet.Düzenlenmektedir</w:t>
      </w:r>
      <w:proofErr w:type="spellEnd"/>
      <w:proofErr w:type="gramEnd"/>
      <w:r>
        <w:rPr>
          <w:rFonts w:ascii="Times New Roman" w:hAnsi="Times New Roman" w:cs="Times New Roman"/>
          <w:sz w:val="24"/>
          <w:szCs w:val="24"/>
        </w:rPr>
        <w:t>.</w:t>
      </w:r>
    </w:p>
    <w:p w14:paraId="41701CB1" w14:textId="77777777" w:rsidR="007900B3" w:rsidRPr="007D0445" w:rsidRDefault="007900B3" w:rsidP="001F7CE7">
      <w:pPr>
        <w:spacing w:before="120" w:after="120" w:line="240" w:lineRule="auto"/>
        <w:jc w:val="both"/>
        <w:rPr>
          <w:rFonts w:ascii="Times New Roman" w:hAnsi="Times New Roman" w:cs="Times New Roman"/>
          <w:sz w:val="24"/>
          <w:szCs w:val="24"/>
        </w:rPr>
      </w:pPr>
    </w:p>
    <w:p w14:paraId="09322348" w14:textId="63DF888D"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2A7988BF" w14:textId="77777777" w:rsidTr="0008452B">
        <w:tc>
          <w:tcPr>
            <w:tcW w:w="700" w:type="pct"/>
          </w:tcPr>
          <w:p w14:paraId="63803455"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8647D0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21DD281"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D2191F4"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BE9177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8369B5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1F2CB9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279A6C65" w14:textId="77777777" w:rsidTr="0008452B">
        <w:tc>
          <w:tcPr>
            <w:tcW w:w="700" w:type="pct"/>
          </w:tcPr>
          <w:p w14:paraId="137FCAE6"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288600"/>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897A648"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988623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5CD2F1FE" w14:textId="2E8906D2"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1134012"/>
                <w14:checkbox>
                  <w14:checked w14:val="1"/>
                  <w14:checkedState w14:val="2612" w14:font="MS Gothic"/>
                  <w14:uncheckedState w14:val="2610" w14:font="MS Gothic"/>
                </w14:checkbox>
              </w:sdtPr>
              <w:sdtEndPr/>
              <w:sdtContent>
                <w:r w:rsidR="003E055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9A9550"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5016"/>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7C5ED116"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658969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C882D94" w14:textId="6EA42CA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8467708"/>
                <w14:checkbox>
                  <w14:checked w14:val="1"/>
                  <w14:checkedState w14:val="2612" w14:font="MS Gothic"/>
                  <w14:uncheckedState w14:val="2610" w14:font="MS Gothic"/>
                </w14:checkbox>
              </w:sdtPr>
              <w:sdtEndPr/>
              <w:sdtContent>
                <w:r w:rsidR="003E055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F4978E1"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41762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0AF4214" w14:textId="056A6CE6"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7636309"/>
                <w14:checkbox>
                  <w14:checked w14:val="1"/>
                  <w14:checkedState w14:val="2612" w14:font="MS Gothic"/>
                  <w14:uncheckedState w14:val="2610" w14:font="MS Gothic"/>
                </w14:checkbox>
              </w:sdtPr>
              <w:sdtEndPr/>
              <w:sdtContent>
                <w:r w:rsidR="003E055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0E86DA4D"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900948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66717823" w14:textId="1BFFE635"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225257"/>
                <w14:checkbox>
                  <w14:checked w14:val="1"/>
                  <w14:checkedState w14:val="2612" w14:font="MS Gothic"/>
                  <w14:uncheckedState w14:val="2610" w14:font="MS Gothic"/>
                </w14:checkbox>
              </w:sdtPr>
              <w:sdtEndPr/>
              <w:sdtContent>
                <w:r w:rsidR="003E055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2012D023"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7893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0CC78F75"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33934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5ED72C95" w14:textId="54627EA9"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06926"/>
                <w14:checkbox>
                  <w14:checked w14:val="1"/>
                  <w14:checkedState w14:val="2612" w14:font="MS Gothic"/>
                  <w14:uncheckedState w14:val="2610" w14:font="MS Gothic"/>
                </w14:checkbox>
              </w:sdtPr>
              <w:sdtEndPr/>
              <w:sdtContent>
                <w:r w:rsidR="003E0554">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7FD628FE"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807609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33D3985E" w14:textId="55EF8272" w:rsidR="001F7CE7"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30569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7892763" w14:textId="1AD3A79B"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6307297"/>
                <w14:checkbox>
                  <w14:checked w14:val="1"/>
                  <w14:checkedState w14:val="2612" w14:font="MS Gothic"/>
                  <w14:uncheckedState w14:val="2610" w14:font="MS Gothic"/>
                </w14:checkbox>
              </w:sdtPr>
              <w:sdtEndPr/>
              <w:sdtContent>
                <w:r w:rsidR="003E055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3B8E79E"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960006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4001C58A"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1F040BA3" w14:textId="77777777" w:rsidR="00D1633F" w:rsidRPr="007D0445" w:rsidRDefault="00D1633F" w:rsidP="00DD62F7">
      <w:pPr>
        <w:pStyle w:val="Balk2"/>
      </w:pPr>
      <w:bookmarkStart w:id="28" w:name="_Toc153184405"/>
      <w:r w:rsidRPr="007D0445">
        <w:t>A.5. Uluslararasılaşma</w:t>
      </w:r>
      <w:bookmarkEnd w:id="28"/>
    </w:p>
    <w:p w14:paraId="04D38E39" w14:textId="71994418" w:rsidR="0091157F" w:rsidRPr="007D0445" w:rsidRDefault="0091157F" w:rsidP="0091157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Birimde uluslararasılaşma süreçlerinin işleyişi, etkinliği, süreçlerin irdelenmesi; uluslararasılaşmaya ayrılan kaynaklar (mali, fiziksel, insan gücü) nicelik ve nitelik bağlamında izlenmesi ve değerlendirilmesi beklenmekte olup Birimin Eğitim-öğretimde ve A</w:t>
      </w:r>
      <w:r w:rsidR="0022191F">
        <w:rPr>
          <w:rFonts w:ascii="Times New Roman" w:hAnsi="Times New Roman" w:cs="Times New Roman"/>
          <w:color w:val="000000" w:themeColor="text1"/>
          <w:sz w:val="24"/>
          <w:szCs w:val="24"/>
        </w:rPr>
        <w:t>R</w:t>
      </w:r>
      <w:r w:rsidRPr="007D0445">
        <w:rPr>
          <w:rFonts w:ascii="Times New Roman" w:hAnsi="Times New Roman" w:cs="Times New Roman"/>
          <w:color w:val="000000" w:themeColor="text1"/>
          <w:sz w:val="24"/>
          <w:szCs w:val="24"/>
        </w:rPr>
        <w:t>-G</w:t>
      </w:r>
      <w:r w:rsidR="0022191F">
        <w:rPr>
          <w:rFonts w:ascii="Times New Roman" w:hAnsi="Times New Roman" w:cs="Times New Roman"/>
          <w:color w:val="000000" w:themeColor="text1"/>
          <w:sz w:val="24"/>
          <w:szCs w:val="24"/>
        </w:rPr>
        <w:t>E</w:t>
      </w:r>
      <w:r w:rsidRPr="007D0445">
        <w:rPr>
          <w:rFonts w:ascii="Times New Roman" w:hAnsi="Times New Roman" w:cs="Times New Roman"/>
          <w:color w:val="000000" w:themeColor="text1"/>
          <w:sz w:val="24"/>
          <w:szCs w:val="24"/>
        </w:rPr>
        <w:t>'de uluslararasılaşma faaliyetleri, yabancı uyruklu öğrenci ve öğretim üyesi sayı ve nitelikleri, öğrenci</w:t>
      </w:r>
      <w:r w:rsidR="00B13DB4"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öğretim üyesi değişim programları (takvim yılı içerisinde gerçekleştirilen giden-gelen Öğrenci/Öğretim Elemanı sayıları, hareketlilik çeşitleri, ders alma, verme, staj, ..), yurt dışı staj programlarını kullanma oranları, Araştırmada uluslararası işbirliği ağlarına katılımı, yurt dışı doktora sonrası araştırmacı sayı ve nitelikleri, uluslararası yürütülen proje ve ortaklıkların nicelik ve nitelikleri, uluslararası toplantı ve etkinlik düzenlenme ve katılma oranları, bunların yıllara göre takibi ve iyileştirme çalışmaları açıklanmalıdır.</w:t>
      </w:r>
    </w:p>
    <w:p w14:paraId="539EACAC" w14:textId="0BE44288" w:rsidR="00491BC5" w:rsidRPr="007D0445" w:rsidRDefault="0091157F" w:rsidP="0091157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 içerisinde hem yabancı uyruklu doktoralı personelin bulunması hem de uluslararası ikili iş birliği görüşmelerinin yapılmış olması, öğrenci ziyaretleri merkezin ve üniversitenin </w:t>
      </w:r>
      <w:r w:rsidR="00F972B3" w:rsidRPr="007D0445">
        <w:rPr>
          <w:rFonts w:ascii="Times New Roman" w:hAnsi="Times New Roman" w:cs="Times New Roman"/>
          <w:color w:val="000000" w:themeColor="text1"/>
          <w:sz w:val="24"/>
          <w:szCs w:val="24"/>
        </w:rPr>
        <w:t>tanına bilirliği</w:t>
      </w:r>
      <w:r w:rsidRPr="007D0445">
        <w:rPr>
          <w:rFonts w:ascii="Times New Roman" w:hAnsi="Times New Roman" w:cs="Times New Roman"/>
          <w:color w:val="000000" w:themeColor="text1"/>
          <w:sz w:val="24"/>
          <w:szCs w:val="24"/>
        </w:rPr>
        <w:t xml:space="preserve"> yönünden önem arz etmektedir. Bu hususta görevli personelle birlikte uluslararası etkinlikler planlanması ile de iyileştirmelere gidilebilir.</w:t>
      </w:r>
    </w:p>
    <w:p w14:paraId="1AEF7C73" w14:textId="77777777" w:rsidR="00D1633F" w:rsidRPr="007D0445" w:rsidRDefault="00D1633F" w:rsidP="00DD62F7">
      <w:pPr>
        <w:pStyle w:val="Balk3"/>
      </w:pPr>
      <w:bookmarkStart w:id="29" w:name="_Toc153184406"/>
      <w:r w:rsidRPr="007D0445">
        <w:t>A.5.1. Uluslararasılaşma Süreçlerinin Yönetimi</w:t>
      </w:r>
      <w:bookmarkEnd w:id="29"/>
    </w:p>
    <w:p w14:paraId="16D24266" w14:textId="77777777" w:rsidR="00553E82" w:rsidRPr="007D0445" w:rsidRDefault="00935B68" w:rsidP="005F1FD6">
      <w:pPr>
        <w:pStyle w:val="ListeParagraf"/>
        <w:numPr>
          <w:ilvl w:val="0"/>
          <w:numId w:val="24"/>
        </w:numPr>
        <w:rPr>
          <w:rFonts w:ascii="Times New Roman" w:hAnsi="Times New Roman" w:cs="Times New Roman"/>
          <w:sz w:val="24"/>
          <w:szCs w:val="24"/>
        </w:rPr>
      </w:pPr>
      <w:r w:rsidRPr="007D0445">
        <w:rPr>
          <w:rFonts w:ascii="Times New Roman" w:hAnsi="Times New Roman" w:cs="Times New Roman"/>
          <w:sz w:val="24"/>
          <w:szCs w:val="24"/>
        </w:rPr>
        <w:t>Uluslararasılaşmaya dair süreçler (</w:t>
      </w:r>
      <w:proofErr w:type="spellStart"/>
      <w:r w:rsidRPr="007D0445">
        <w:rPr>
          <w:rFonts w:ascii="Times New Roman" w:hAnsi="Times New Roman" w:cs="Times New Roman"/>
          <w:sz w:val="24"/>
          <w:szCs w:val="24"/>
        </w:rPr>
        <w:t>örn</w:t>
      </w:r>
      <w:proofErr w:type="spellEnd"/>
      <w:r w:rsidRPr="007D0445">
        <w:rPr>
          <w:rFonts w:ascii="Times New Roman" w:hAnsi="Times New Roman" w:cs="Times New Roman"/>
          <w:sz w:val="24"/>
          <w:szCs w:val="24"/>
        </w:rPr>
        <w:t xml:space="preserve"> öğrenci kabulü, eşdeğerlik, uluslararası anlaşmalar protokoller vb.) ÖİDB tarafından mı yoksa bir başka birim tarafından mı yürütülmektedir</w:t>
      </w:r>
      <w:r w:rsidR="00553E82" w:rsidRPr="007D0445">
        <w:rPr>
          <w:rFonts w:ascii="Times New Roman" w:hAnsi="Times New Roman" w:cs="Times New Roman"/>
          <w:sz w:val="24"/>
          <w:szCs w:val="24"/>
        </w:rPr>
        <w:t>?</w:t>
      </w:r>
    </w:p>
    <w:p w14:paraId="32DA1D3A" w14:textId="1B4A1062" w:rsidR="00935B68" w:rsidRPr="007D0445" w:rsidRDefault="00935B68" w:rsidP="005F1FD6">
      <w:pPr>
        <w:pStyle w:val="ListeParagraf"/>
        <w:numPr>
          <w:ilvl w:val="0"/>
          <w:numId w:val="24"/>
        </w:numPr>
        <w:rPr>
          <w:rFonts w:ascii="Times New Roman" w:hAnsi="Times New Roman" w:cs="Times New Roman"/>
          <w:sz w:val="24"/>
          <w:szCs w:val="24"/>
        </w:rPr>
      </w:pPr>
      <w:r w:rsidRPr="007D0445">
        <w:rPr>
          <w:rFonts w:ascii="Times New Roman" w:hAnsi="Times New Roman" w:cs="Times New Roman"/>
          <w:sz w:val="24"/>
          <w:szCs w:val="24"/>
        </w:rPr>
        <w:t>Süreç ÖİDB dışında bir birim tarafından yürütülüyor ise bu birimin yönetim ve organizasyonel yapısının tamamlandığına dair kanıtlar sunulmuş mudur?</w:t>
      </w:r>
    </w:p>
    <w:p w14:paraId="17191FE8" w14:textId="576F53FC"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39E9C758" w14:textId="583464A4" w:rsidR="001F7CE7" w:rsidRPr="004232AF" w:rsidRDefault="004232AF" w:rsidP="005A7CC7">
      <w:pPr>
        <w:pStyle w:val="ListeParagraf"/>
        <w:numPr>
          <w:ilvl w:val="0"/>
          <w:numId w:val="47"/>
        </w:numPr>
        <w:spacing w:before="120" w:after="120" w:line="240" w:lineRule="auto"/>
        <w:jc w:val="both"/>
        <w:rPr>
          <w:rFonts w:ascii="Times New Roman" w:hAnsi="Times New Roman" w:cs="Times New Roman"/>
          <w:sz w:val="24"/>
          <w:szCs w:val="24"/>
        </w:rPr>
      </w:pPr>
      <w:r w:rsidRPr="004232AF">
        <w:rPr>
          <w:rFonts w:ascii="Times New Roman" w:hAnsi="Times New Roman" w:cs="Times New Roman"/>
          <w:sz w:val="24"/>
          <w:szCs w:val="24"/>
        </w:rPr>
        <w:t>Üniversitemiz</w:t>
      </w:r>
      <w:r>
        <w:rPr>
          <w:rFonts w:ascii="Times New Roman" w:hAnsi="Times New Roman" w:cs="Times New Roman"/>
          <w:sz w:val="24"/>
          <w:szCs w:val="24"/>
        </w:rPr>
        <w:t xml:space="preserve"> bünyesi</w:t>
      </w:r>
      <w:r w:rsidRPr="004232AF">
        <w:rPr>
          <w:rFonts w:ascii="Times New Roman" w:hAnsi="Times New Roman" w:cs="Times New Roman"/>
          <w:sz w:val="24"/>
          <w:szCs w:val="24"/>
        </w:rPr>
        <w:t xml:space="preserve"> tarafından oluşturulan </w:t>
      </w:r>
      <w:r>
        <w:rPr>
          <w:rFonts w:ascii="Times New Roman" w:hAnsi="Times New Roman" w:cs="Times New Roman"/>
          <w:sz w:val="24"/>
          <w:szCs w:val="24"/>
        </w:rPr>
        <w:t>koordinatörlükler tarafından yürütülmektedir.</w:t>
      </w:r>
      <w:r w:rsidRPr="004232AF">
        <w:rPr>
          <w:rFonts w:ascii="Times New Roman" w:hAnsi="Times New Roman" w:cs="Times New Roman"/>
          <w:sz w:val="24"/>
          <w:szCs w:val="24"/>
        </w:rPr>
        <w:t xml:space="preserve"> </w:t>
      </w:r>
    </w:p>
    <w:p w14:paraId="4B6EEC16" w14:textId="3322B3BA" w:rsidR="004232AF" w:rsidRPr="004232AF" w:rsidRDefault="006028A2" w:rsidP="005A7CC7">
      <w:pPr>
        <w:pStyle w:val="ListeParagraf"/>
        <w:numPr>
          <w:ilvl w:val="0"/>
          <w:numId w:val="4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Sunulmuştur.</w:t>
      </w:r>
    </w:p>
    <w:p w14:paraId="769E76F9" w14:textId="38CA5356" w:rsidR="00F972B3" w:rsidRPr="007D0445" w:rsidRDefault="00F972B3" w:rsidP="001F7CE7">
      <w:pPr>
        <w:spacing w:before="120" w:after="120" w:line="240" w:lineRule="auto"/>
        <w:jc w:val="both"/>
        <w:rPr>
          <w:rFonts w:ascii="Times New Roman" w:hAnsi="Times New Roman" w:cs="Times New Roman"/>
          <w:sz w:val="24"/>
          <w:szCs w:val="24"/>
        </w:rPr>
      </w:pPr>
    </w:p>
    <w:p w14:paraId="5891606C" w14:textId="6D0E9D69"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0E35E55A" w14:textId="77777777" w:rsidTr="00777699">
        <w:tc>
          <w:tcPr>
            <w:tcW w:w="700" w:type="pct"/>
          </w:tcPr>
          <w:p w14:paraId="5C2CE6D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1A01374"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5172B1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4DC3AE3"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FCBFF24"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007D866"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805B677"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04822E4E" w14:textId="77777777" w:rsidTr="00777699">
        <w:tc>
          <w:tcPr>
            <w:tcW w:w="700" w:type="pct"/>
          </w:tcPr>
          <w:p w14:paraId="44AC5362"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0231045"/>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207BE74"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342476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1E22388B" w14:textId="05BA74FE"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9478063"/>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1DFDC27"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302965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240D8BBA"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932196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6B623F4" w14:textId="4B742822"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74472"/>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48E2920"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867313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CCC702A" w14:textId="0B16630E"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024642"/>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29F7D64C"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027846"/>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E4EFB0" w14:textId="1C8B3EF8"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1949360"/>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34231B36"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26736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41D7B837"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2808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0BC2E868" w14:textId="0DED6A2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4886671"/>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4F5A89C3" w14:textId="77777777" w:rsidR="00450F8E"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954313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C13CD04" w14:textId="5F63EF94" w:rsidR="001F7CE7" w:rsidRPr="007D0445" w:rsidRDefault="00EA335E"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764073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6EACC7A6" w14:textId="17B9DD19"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9384982"/>
                <w14:checkbox>
                  <w14:checked w14:val="1"/>
                  <w14:checkedState w14:val="2612" w14:font="MS Gothic"/>
                  <w14:uncheckedState w14:val="2610" w14:font="MS Gothic"/>
                </w14:checkbox>
              </w:sdtPr>
              <w:sdtEndPr/>
              <w:sdtContent>
                <w:r w:rsidR="006028A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5742A28"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269952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779652C6" w14:textId="77777777" w:rsidR="00CE01A5" w:rsidRPr="007D0445" w:rsidRDefault="00CE01A5" w:rsidP="00D1633F">
      <w:pPr>
        <w:spacing w:before="120" w:after="120" w:line="240" w:lineRule="auto"/>
        <w:jc w:val="both"/>
        <w:rPr>
          <w:rFonts w:ascii="Times New Roman" w:hAnsi="Times New Roman" w:cs="Times New Roman"/>
          <w:color w:val="000000" w:themeColor="text1"/>
          <w:sz w:val="24"/>
          <w:szCs w:val="24"/>
        </w:rPr>
      </w:pPr>
    </w:p>
    <w:p w14:paraId="6CAE3412" w14:textId="77777777" w:rsidR="00D1633F" w:rsidRPr="007D0445" w:rsidRDefault="00D1633F" w:rsidP="00DD62F7">
      <w:pPr>
        <w:pStyle w:val="Balk3"/>
      </w:pPr>
      <w:bookmarkStart w:id="30" w:name="_Toc153184407"/>
      <w:r w:rsidRPr="007D0445">
        <w:t>A.5.2. Uluslararasılaşma Kaynakları</w:t>
      </w:r>
      <w:bookmarkEnd w:id="30"/>
    </w:p>
    <w:p w14:paraId="6A1D3931" w14:textId="3323E087" w:rsidR="001F7CE7" w:rsidRPr="007D0445" w:rsidRDefault="00450F8E"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sz w:val="24"/>
          <w:szCs w:val="24"/>
        </w:rPr>
        <w:t>Bu bölüm doldurulmayacaktır.</w:t>
      </w:r>
    </w:p>
    <w:p w14:paraId="4C8F9AD8"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3C343D7D" w14:textId="77777777" w:rsidR="00D1633F" w:rsidRPr="007D0445" w:rsidRDefault="00D1633F" w:rsidP="00DD62F7">
      <w:pPr>
        <w:pStyle w:val="Balk3"/>
      </w:pPr>
      <w:bookmarkStart w:id="31" w:name="_Toc153184408"/>
      <w:r w:rsidRPr="007D0445">
        <w:t>A.5.3. Uluslararasılaşma Performansı</w:t>
      </w:r>
      <w:bookmarkEnd w:id="31"/>
    </w:p>
    <w:p w14:paraId="2934C635" w14:textId="3797719F" w:rsidR="00935B68" w:rsidRPr="007D0445" w:rsidRDefault="00935B68" w:rsidP="005F1FD6">
      <w:pPr>
        <w:pStyle w:val="ListeParagraf"/>
        <w:numPr>
          <w:ilvl w:val="0"/>
          <w:numId w:val="25"/>
        </w:numPr>
        <w:rPr>
          <w:rFonts w:ascii="Times New Roman" w:hAnsi="Times New Roman" w:cs="Times New Roman"/>
          <w:sz w:val="24"/>
          <w:szCs w:val="24"/>
        </w:rPr>
      </w:pPr>
      <w:r w:rsidRPr="007D0445">
        <w:rPr>
          <w:rFonts w:ascii="Times New Roman" w:hAnsi="Times New Roman" w:cs="Times New Roman"/>
          <w:sz w:val="24"/>
          <w:szCs w:val="24"/>
        </w:rPr>
        <w:t>Kurumda/Birimde/Programda uluslararasılaşma süreçlerinin performans ölçümleri nasıl yapılacağına dair planlama kanıtlarınız sunulmuş mudur?</w:t>
      </w:r>
    </w:p>
    <w:p w14:paraId="19AB6B0D" w14:textId="77777777" w:rsidR="00F972B3" w:rsidRDefault="00F972B3" w:rsidP="00935B68">
      <w:pPr>
        <w:rPr>
          <w:rFonts w:ascii="Times New Roman" w:hAnsi="Times New Roman" w:cs="Times New Roman"/>
          <w:sz w:val="24"/>
          <w:szCs w:val="24"/>
        </w:rPr>
      </w:pPr>
    </w:p>
    <w:p w14:paraId="77A0161A" w14:textId="77777777" w:rsidR="0022191F" w:rsidRPr="007D0445" w:rsidRDefault="0022191F" w:rsidP="00935B68">
      <w:pPr>
        <w:rPr>
          <w:rFonts w:ascii="Times New Roman" w:hAnsi="Times New Roman" w:cs="Times New Roman"/>
          <w:sz w:val="24"/>
          <w:szCs w:val="24"/>
        </w:rPr>
      </w:pPr>
    </w:p>
    <w:p w14:paraId="1AFC2E1D" w14:textId="46E89431"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lastRenderedPageBreak/>
        <w:t>Değerlendirme</w:t>
      </w:r>
      <w:r w:rsidR="001F7CE7" w:rsidRPr="007D0445">
        <w:rPr>
          <w:rFonts w:ascii="Times New Roman" w:hAnsi="Times New Roman" w:cs="Times New Roman"/>
          <w:b/>
          <w:bCs/>
          <w:sz w:val="24"/>
          <w:szCs w:val="24"/>
        </w:rPr>
        <w:t>:</w:t>
      </w:r>
    </w:p>
    <w:p w14:paraId="313B2F1F" w14:textId="3985A167" w:rsidR="007900B3" w:rsidRPr="007D0445" w:rsidRDefault="007900B3" w:rsidP="001F7CE7">
      <w:pPr>
        <w:spacing w:before="120" w:after="120" w:line="240" w:lineRule="auto"/>
        <w:jc w:val="both"/>
        <w:rPr>
          <w:rFonts w:ascii="Times New Roman" w:hAnsi="Times New Roman" w:cs="Times New Roman"/>
          <w:sz w:val="24"/>
          <w:szCs w:val="24"/>
        </w:rPr>
      </w:pPr>
    </w:p>
    <w:p w14:paraId="2841BBA9" w14:textId="6F66545B"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5A40A3F4" w14:textId="77777777" w:rsidTr="00777699">
        <w:tc>
          <w:tcPr>
            <w:tcW w:w="700" w:type="pct"/>
          </w:tcPr>
          <w:p w14:paraId="7CC9059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6E8E286"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F471900"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5970B8A"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EA26E65"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871FA8D"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7A5AF3D" w14:textId="77777777" w:rsidR="001F7CE7" w:rsidRPr="007D0445" w:rsidRDefault="001F7CE7"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7B411FF2" w14:textId="77777777" w:rsidTr="00777699">
        <w:tc>
          <w:tcPr>
            <w:tcW w:w="700" w:type="pct"/>
          </w:tcPr>
          <w:p w14:paraId="7CDEBDF3" w14:textId="1DF5BC1A"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524240"/>
                <w14:checkbox>
                  <w14:checked w14:val="0"/>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82A0C37" w14:textId="7D15A4ED"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5813522"/>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5023540D"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89370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65C47CB" w14:textId="09B1D114"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8678224"/>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4D3B251D"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335046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10BB8CD" w14:textId="0D24631F"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73332"/>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9BD868F"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281873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6DFFFFB" w14:textId="7567E5A2"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79025"/>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7A6C0677"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42380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1D40EB9C" w14:textId="5EF8758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9854708"/>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5923B709" w14:textId="77777777" w:rsidR="007900B3" w:rsidRPr="007D0445" w:rsidRDefault="00EA335E"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3144291"/>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1</w:t>
            </w:r>
          </w:p>
          <w:p w14:paraId="4A31C5DC" w14:textId="77777777" w:rsidR="007900B3" w:rsidRPr="007D0445" w:rsidRDefault="00EA335E"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4226594"/>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2</w:t>
            </w:r>
          </w:p>
          <w:p w14:paraId="728070D8" w14:textId="77777777" w:rsidR="007900B3" w:rsidRPr="007D0445" w:rsidRDefault="00EA335E"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663258"/>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3</w:t>
            </w:r>
          </w:p>
          <w:p w14:paraId="44760C33" w14:textId="77777777" w:rsidR="007900B3" w:rsidRPr="007D0445" w:rsidRDefault="00EA335E"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9618146"/>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4</w:t>
            </w:r>
          </w:p>
          <w:p w14:paraId="1118CE2F" w14:textId="7FBED292" w:rsidR="001F7CE7" w:rsidRPr="007D0445" w:rsidRDefault="00EA335E"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193764"/>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5</w:t>
            </w:r>
          </w:p>
        </w:tc>
        <w:tc>
          <w:tcPr>
            <w:tcW w:w="603" w:type="pct"/>
          </w:tcPr>
          <w:p w14:paraId="7FAA8E2D" w14:textId="77777777"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4674723"/>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D1D61E3" w14:textId="44A41A22" w:rsidR="001F7CE7"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9547148"/>
                <w14:checkbox>
                  <w14:checked w14:val="1"/>
                  <w14:checkedState w14:val="2612" w14:font="MS Gothic"/>
                  <w14:uncheckedState w14:val="2610" w14:font="MS Gothic"/>
                </w14:checkbox>
              </w:sdtPr>
              <w:sdtEndPr/>
              <w:sdtContent>
                <w:r w:rsidR="00617C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4F390C77" w14:textId="6530DB9E" w:rsidR="00491BC5" w:rsidRPr="007D0445" w:rsidRDefault="00491BC5">
      <w:pPr>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br w:type="page"/>
      </w:r>
    </w:p>
    <w:p w14:paraId="75C44B8A" w14:textId="70215487" w:rsidR="002A0982" w:rsidRPr="007D0445" w:rsidRDefault="002A0982" w:rsidP="00DD62F7">
      <w:pPr>
        <w:pStyle w:val="Balk1"/>
      </w:pPr>
      <w:bookmarkStart w:id="32" w:name="_Toc153184409"/>
      <w:r w:rsidRPr="007D0445">
        <w:lastRenderedPageBreak/>
        <w:t>EĞİTİM VE ÖĞRETİM</w:t>
      </w:r>
      <w:bookmarkEnd w:id="32"/>
    </w:p>
    <w:p w14:paraId="479B28BB" w14:textId="71492DC4" w:rsidR="00A07796" w:rsidRPr="007D0445" w:rsidRDefault="00A07796" w:rsidP="00A07796">
      <w:pPr>
        <w:jc w:val="both"/>
        <w:rPr>
          <w:rFonts w:ascii="Times New Roman" w:hAnsi="Times New Roman" w:cs="Times New Roman"/>
          <w:sz w:val="24"/>
          <w:szCs w:val="24"/>
        </w:rPr>
      </w:pPr>
      <w:r w:rsidRPr="007D0445">
        <w:rPr>
          <w:rFonts w:ascii="Times New Roman" w:hAnsi="Times New Roman" w:cs="Times New Roman"/>
          <w:sz w:val="24"/>
          <w:szCs w:val="24"/>
        </w:rPr>
        <w:t>Programın eğitim-öğretim alanında sürekli gelişim odağı ile hedeflerinin ve bu hedeflerin kimler tarafından gerçekleştirileceğinin belirlenmesi, eğitim-öğretim faaliyetlerinin gerçekleştirilmesi, hedeflerin nitelik ve nicelik olarak izlenerek değerlendirilmesi ve ulaşılan sonuçların kontrol edilerek ihtiyaç duyulan iyileştirmelerin yapılması gereklidir. Programın eğitim-öğretim sürecinde, özellikle planlama, uygulama, kontrol ve önlem al döngüsünün her ölçüt için nasıl gerçekleştirildiğinin açıklanması beklenmektedir.</w:t>
      </w:r>
    </w:p>
    <w:p w14:paraId="0692F55B" w14:textId="77777777" w:rsidR="002A0982" w:rsidRPr="007D0445" w:rsidRDefault="002A0982" w:rsidP="00DD62F7">
      <w:pPr>
        <w:pStyle w:val="Balk2"/>
      </w:pPr>
      <w:bookmarkStart w:id="33" w:name="_Toc153184410"/>
      <w:r w:rsidRPr="007D0445">
        <w:t>B.1. Program Tasarımı, Değerlendirmesi ve Güncellenmesi</w:t>
      </w:r>
      <w:bookmarkEnd w:id="33"/>
    </w:p>
    <w:p w14:paraId="10419E8C" w14:textId="6FFFA234" w:rsidR="00A07796" w:rsidRPr="007D0445" w:rsidRDefault="002A0982" w:rsidP="00A07796">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7B5A2D" w:rsidRPr="007D0445">
        <w:rPr>
          <w:rFonts w:ascii="Times New Roman" w:hAnsi="Times New Roman" w:cs="Times New Roman"/>
          <w:color w:val="000000" w:themeColor="text1"/>
          <w:sz w:val="24"/>
          <w:szCs w:val="24"/>
        </w:rPr>
        <w:t>ölüm/Program</w:t>
      </w:r>
      <w:r w:rsidRPr="007D0445">
        <w:rPr>
          <w:rFonts w:ascii="Times New Roman" w:hAnsi="Times New Roman" w:cs="Times New Roman"/>
          <w:color w:val="000000" w:themeColor="text1"/>
          <w:sz w:val="24"/>
          <w:szCs w:val="24"/>
        </w:rPr>
        <w:t>,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r w:rsidR="00A07796" w:rsidRPr="007D0445">
        <w:rPr>
          <w:rFonts w:ascii="Times New Roman" w:hAnsi="Times New Roman" w:cs="Times New Roman"/>
          <w:sz w:val="24"/>
          <w:szCs w:val="24"/>
        </w:rPr>
        <w:t xml:space="preserve"> </w:t>
      </w:r>
      <w:r w:rsidR="00A07796" w:rsidRPr="007D0445">
        <w:rPr>
          <w:rFonts w:ascii="Times New Roman" w:hAnsi="Times New Roman" w:cs="Times New Roman"/>
          <w:color w:val="000000" w:themeColor="text1"/>
          <w:sz w:val="24"/>
          <w:szCs w:val="24"/>
        </w:rPr>
        <w:t>Öğretim planı ortak bileşenler ve disipline özgü bileşenleri içermelidir.</w:t>
      </w:r>
    </w:p>
    <w:p w14:paraId="406C13A9" w14:textId="2A28877B" w:rsidR="00A07796" w:rsidRPr="007D0445" w:rsidRDefault="00A07796" w:rsidP="00A07796">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planının:</w:t>
      </w:r>
    </w:p>
    <w:p w14:paraId="0D3B1A15" w14:textId="0D783740" w:rsidR="00A07796" w:rsidRPr="007D0445" w:rsidRDefault="00A07796"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Uygulamalı ya da akademik esaslı olduğu,</w:t>
      </w:r>
    </w:p>
    <w:p w14:paraId="7D359676" w14:textId="6AF46D0C" w:rsidR="00A07796" w:rsidRPr="007D0445" w:rsidRDefault="00A07796"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Tasarlanan mezun profili,</w:t>
      </w:r>
    </w:p>
    <w:p w14:paraId="0BDA2342" w14:textId="750FF104" w:rsidR="00A07796" w:rsidRPr="007D0445" w:rsidRDefault="00A07796"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Oluşturma esasları,</w:t>
      </w:r>
    </w:p>
    <w:p w14:paraId="4A874E27" w14:textId="7BFE145E" w:rsidR="00A07796" w:rsidRPr="007D0445" w:rsidRDefault="00A07796"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Oluşturulmasında/güncellenmesinde iç ve dış paydaş katkısı,</w:t>
      </w:r>
    </w:p>
    <w:p w14:paraId="526F2263" w14:textId="2D2301D6" w:rsidR="00A07796" w:rsidRPr="007D0445" w:rsidRDefault="00A07796"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Tescilli akreditasyon kuruluşlarınca belirlenen ölçütleri ve zorunlu krediler</w:t>
      </w:r>
    </w:p>
    <w:p w14:paraId="4EDB603A" w14:textId="0C87230F" w:rsidR="002A0982" w:rsidRPr="007D0445" w:rsidRDefault="00A07796" w:rsidP="00A07796">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açıklanmalıdır</w:t>
      </w:r>
      <w:proofErr w:type="gramEnd"/>
      <w:r w:rsidRPr="007D0445">
        <w:rPr>
          <w:rFonts w:ascii="Times New Roman" w:hAnsi="Times New Roman" w:cs="Times New Roman"/>
          <w:color w:val="000000" w:themeColor="text1"/>
          <w:sz w:val="24"/>
          <w:szCs w:val="24"/>
        </w:rPr>
        <w:t>.</w:t>
      </w:r>
    </w:p>
    <w:p w14:paraId="337EBE69" w14:textId="77777777" w:rsidR="00636213" w:rsidRPr="007D0445" w:rsidRDefault="00636213" w:rsidP="002A0982">
      <w:pPr>
        <w:spacing w:before="120" w:after="120" w:line="240" w:lineRule="auto"/>
        <w:jc w:val="both"/>
        <w:rPr>
          <w:rFonts w:ascii="Times New Roman" w:hAnsi="Times New Roman" w:cs="Times New Roman"/>
          <w:color w:val="000000" w:themeColor="text1"/>
          <w:sz w:val="24"/>
          <w:szCs w:val="24"/>
        </w:rPr>
      </w:pPr>
    </w:p>
    <w:p w14:paraId="23CB67C2" w14:textId="77777777" w:rsidR="002A0982" w:rsidRPr="007D0445" w:rsidRDefault="002A0982" w:rsidP="00DD62F7">
      <w:pPr>
        <w:pStyle w:val="Balk3"/>
      </w:pPr>
      <w:bookmarkStart w:id="34" w:name="_Toc153184411"/>
      <w:r w:rsidRPr="007D0445">
        <w:t>B.1.1. Programların Tasarımı ve Onayı</w:t>
      </w:r>
      <w:bookmarkEnd w:id="34"/>
    </w:p>
    <w:p w14:paraId="757ABAC2" w14:textId="286F98DE" w:rsidR="0039418F" w:rsidRPr="007D0445" w:rsidRDefault="0039418F"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tasarımı ve onayı için kullanılan tanımlı süreçler (Eğitim politikasıyla uyumu, el kitabı, kılavuz, usul ve esas vb.) var mı? Uygulanmaya ilişkin örnek kanıtlar sunulmuş mu?</w:t>
      </w:r>
    </w:p>
    <w:p w14:paraId="0274A4BD" w14:textId="17541CF5" w:rsidR="0037770F" w:rsidRPr="007D0445" w:rsidRDefault="0037770F"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tasarım süreçlerine paydaş katılımına ilişkin toplantı tutanakları var mı? Varsa örnekler sunulmuş mu?</w:t>
      </w:r>
    </w:p>
    <w:p w14:paraId="7208CF99" w14:textId="10E79D74" w:rsidR="005E7EF5" w:rsidRPr="007D0445" w:rsidRDefault="004811AF"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Programın eğitim amacına ulaşmasında etkin rolü olan ÖÇ, PÇ ve </w:t>
      </w:r>
      <w:proofErr w:type="spellStart"/>
      <w:r w:rsidRPr="007D0445">
        <w:rPr>
          <w:rFonts w:ascii="Times New Roman" w:hAnsi="Times New Roman" w:cs="Times New Roman"/>
          <w:color w:val="000000" w:themeColor="text1"/>
          <w:sz w:val="24"/>
          <w:szCs w:val="24"/>
        </w:rPr>
        <w:t>TYYÇ’nin</w:t>
      </w:r>
      <w:proofErr w:type="spellEnd"/>
      <w:r w:rsidRPr="007D0445">
        <w:rPr>
          <w:rFonts w:ascii="Times New Roman" w:hAnsi="Times New Roman" w:cs="Times New Roman"/>
          <w:color w:val="000000" w:themeColor="text1"/>
          <w:sz w:val="24"/>
          <w:szCs w:val="24"/>
        </w:rPr>
        <w:t xml:space="preserve"> eşleşmesi sağlan</w:t>
      </w:r>
      <w:r w:rsidR="005E7EF5" w:rsidRPr="007D0445">
        <w:rPr>
          <w:rFonts w:ascii="Times New Roman" w:hAnsi="Times New Roman" w:cs="Times New Roman"/>
          <w:color w:val="000000" w:themeColor="text1"/>
          <w:sz w:val="24"/>
          <w:szCs w:val="24"/>
        </w:rPr>
        <w:t>dı</w:t>
      </w:r>
      <w:r w:rsidR="0037770F" w:rsidRPr="007D0445">
        <w:rPr>
          <w:rFonts w:ascii="Times New Roman" w:hAnsi="Times New Roman" w:cs="Times New Roman"/>
          <w:color w:val="000000" w:themeColor="text1"/>
          <w:sz w:val="24"/>
          <w:szCs w:val="24"/>
        </w:rPr>
        <w:t xml:space="preserve"> </w:t>
      </w:r>
      <w:r w:rsidR="005E7EF5" w:rsidRPr="007D0445">
        <w:rPr>
          <w:rFonts w:ascii="Times New Roman" w:hAnsi="Times New Roman" w:cs="Times New Roman"/>
          <w:color w:val="000000" w:themeColor="text1"/>
          <w:sz w:val="24"/>
          <w:szCs w:val="24"/>
        </w:rPr>
        <w:t>mı?</w:t>
      </w:r>
    </w:p>
    <w:p w14:paraId="1C1F050B" w14:textId="1DCB9DF4" w:rsidR="005E7EF5" w:rsidRPr="007D0445" w:rsidRDefault="004811AF"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w:t>
      </w:r>
      <w:r w:rsidR="005E7EF5" w:rsidRPr="007D0445">
        <w:rPr>
          <w:rFonts w:ascii="Times New Roman" w:hAnsi="Times New Roman" w:cs="Times New Roman"/>
          <w:color w:val="000000" w:themeColor="text1"/>
          <w:sz w:val="24"/>
          <w:szCs w:val="24"/>
        </w:rPr>
        <w:t>ın</w:t>
      </w:r>
      <w:r w:rsidRPr="007D0445">
        <w:rPr>
          <w:rFonts w:ascii="Times New Roman" w:hAnsi="Times New Roman" w:cs="Times New Roman"/>
          <w:color w:val="000000" w:themeColor="text1"/>
          <w:sz w:val="24"/>
          <w:szCs w:val="24"/>
        </w:rPr>
        <w:t xml:space="preserve"> ÖÇ-PÇ matrisi ve ardından PÇ-TYYÇ matrislerini oluşturmuş </w:t>
      </w:r>
      <w:r w:rsidR="005E7EF5" w:rsidRPr="007D0445">
        <w:rPr>
          <w:rFonts w:ascii="Times New Roman" w:hAnsi="Times New Roman" w:cs="Times New Roman"/>
          <w:color w:val="000000" w:themeColor="text1"/>
          <w:sz w:val="24"/>
          <w:szCs w:val="24"/>
        </w:rPr>
        <w:t>mu?</w:t>
      </w:r>
    </w:p>
    <w:p w14:paraId="28A234E1" w14:textId="170258AB" w:rsidR="005E7EF5" w:rsidRPr="007D0445" w:rsidRDefault="004811AF" w:rsidP="005F1FD6">
      <w:pPr>
        <w:pStyle w:val="ListeParagraf"/>
        <w:numPr>
          <w:ilvl w:val="0"/>
          <w:numId w:val="25"/>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t xml:space="preserve">Matrisler değerlendirilmeli, her bir </w:t>
      </w:r>
      <w:proofErr w:type="spellStart"/>
      <w:r w:rsidRPr="007D0445">
        <w:rPr>
          <w:rFonts w:ascii="Times New Roman" w:hAnsi="Times New Roman" w:cs="Times New Roman"/>
          <w:color w:val="000000" w:themeColor="text1"/>
          <w:sz w:val="24"/>
          <w:szCs w:val="24"/>
        </w:rPr>
        <w:t>TYYÇ’nin</w:t>
      </w:r>
      <w:proofErr w:type="spellEnd"/>
      <w:r w:rsidRPr="007D0445">
        <w:rPr>
          <w:rFonts w:ascii="Times New Roman" w:hAnsi="Times New Roman" w:cs="Times New Roman"/>
          <w:color w:val="000000" w:themeColor="text1"/>
          <w:sz w:val="24"/>
          <w:szCs w:val="24"/>
        </w:rPr>
        <w:t xml:space="preserve"> ve </w:t>
      </w:r>
      <w:proofErr w:type="spellStart"/>
      <w:r w:rsidRPr="007D0445">
        <w:rPr>
          <w:rFonts w:ascii="Times New Roman" w:hAnsi="Times New Roman" w:cs="Times New Roman"/>
          <w:color w:val="000000" w:themeColor="text1"/>
          <w:sz w:val="24"/>
          <w:szCs w:val="24"/>
        </w:rPr>
        <w:t>PÇ’nin</w:t>
      </w:r>
      <w:proofErr w:type="spellEnd"/>
      <w:r w:rsidRPr="007D0445">
        <w:rPr>
          <w:rFonts w:ascii="Times New Roman" w:hAnsi="Times New Roman" w:cs="Times New Roman"/>
          <w:color w:val="000000" w:themeColor="text1"/>
          <w:sz w:val="24"/>
          <w:szCs w:val="24"/>
        </w:rPr>
        <w:t xml:space="preserve"> sağlandığı garanti altına alın</w:t>
      </w:r>
      <w:r w:rsidR="005E7EF5" w:rsidRPr="007D0445">
        <w:rPr>
          <w:rFonts w:ascii="Times New Roman" w:hAnsi="Times New Roman" w:cs="Times New Roman"/>
          <w:color w:val="000000" w:themeColor="text1"/>
          <w:sz w:val="24"/>
          <w:szCs w:val="24"/>
        </w:rPr>
        <w:t>dığı kontrolü yapılmalıdır?</w:t>
      </w:r>
      <w:r w:rsidR="00911037" w:rsidRPr="007D0445">
        <w:rPr>
          <w:rFonts w:ascii="Times New Roman" w:hAnsi="Times New Roman" w:cs="Times New Roman"/>
          <w:sz w:val="24"/>
          <w:szCs w:val="24"/>
        </w:rPr>
        <w:t xml:space="preserve"> </w:t>
      </w:r>
    </w:p>
    <w:p w14:paraId="1E2DC75E" w14:textId="77777777" w:rsidR="005E7EF5" w:rsidRPr="007D0445" w:rsidRDefault="00911037"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her ders için belirlenen öğrenme çıktıları konusunda farkındalığı sağlanmalıdır. Dönem başlarında ders tanıtımı yapılmalı ve derse ait öğrenme kazanımları öğrencilere sunulmalıdır. Derse ait her türlü öğrenci iş yükünün (ödevler, projeler, laboratuvar çalışmaları, teknik gezi, sınavlar </w:t>
      </w:r>
      <w:proofErr w:type="spellStart"/>
      <w:r w:rsidRPr="007D0445">
        <w:rPr>
          <w:rFonts w:ascii="Times New Roman" w:hAnsi="Times New Roman" w:cs="Times New Roman"/>
          <w:color w:val="000000" w:themeColor="text1"/>
          <w:sz w:val="24"/>
          <w:szCs w:val="24"/>
        </w:rPr>
        <w:t>vb</w:t>
      </w:r>
      <w:proofErr w:type="spellEnd"/>
      <w:r w:rsidRPr="007D0445">
        <w:rPr>
          <w:rFonts w:ascii="Times New Roman" w:hAnsi="Times New Roman" w:cs="Times New Roman"/>
          <w:color w:val="000000" w:themeColor="text1"/>
          <w:sz w:val="24"/>
          <w:szCs w:val="24"/>
        </w:rPr>
        <w:t xml:space="preserve">) en az bir öğrenme kazanımını sağlamak üzere tasarlanması ve bu hedeflenen kazanımın öğrencilerle paylaşılması gereklidir: Bilgi paketi/ders kataloğu, </w:t>
      </w:r>
      <w:proofErr w:type="spellStart"/>
      <w:r w:rsidRPr="007D0445">
        <w:rPr>
          <w:rFonts w:ascii="Times New Roman" w:hAnsi="Times New Roman" w:cs="Times New Roman"/>
          <w:color w:val="000000" w:themeColor="text1"/>
          <w:sz w:val="24"/>
          <w:szCs w:val="24"/>
        </w:rPr>
        <w:t>ÖÇ’lerin</w:t>
      </w:r>
      <w:proofErr w:type="spellEnd"/>
      <w:r w:rsidRPr="007D0445">
        <w:rPr>
          <w:rFonts w:ascii="Times New Roman" w:hAnsi="Times New Roman" w:cs="Times New Roman"/>
          <w:color w:val="000000" w:themeColor="text1"/>
          <w:sz w:val="24"/>
          <w:szCs w:val="24"/>
        </w:rPr>
        <w:t xml:space="preserve"> yayılımı açısından önemli bir araçtır. Bilgi paketinde, </w:t>
      </w:r>
      <w:proofErr w:type="spellStart"/>
      <w:r w:rsidRPr="007D0445">
        <w:rPr>
          <w:rFonts w:ascii="Times New Roman" w:hAnsi="Times New Roman" w:cs="Times New Roman"/>
          <w:color w:val="000000" w:themeColor="text1"/>
          <w:sz w:val="24"/>
          <w:szCs w:val="24"/>
        </w:rPr>
        <w:t>ÖÇ’lerin</w:t>
      </w:r>
      <w:proofErr w:type="spellEnd"/>
      <w:r w:rsidRPr="007D0445">
        <w:rPr>
          <w:rFonts w:ascii="Times New Roman" w:hAnsi="Times New Roman" w:cs="Times New Roman"/>
          <w:color w:val="000000" w:themeColor="text1"/>
          <w:sz w:val="24"/>
          <w:szCs w:val="24"/>
        </w:rPr>
        <w:t xml:space="preserve"> eksiksiz ve derse uygun olduğu dönemsel olarak izlenmelidir.</w:t>
      </w:r>
      <w:r w:rsidR="004811AF" w:rsidRPr="007D0445">
        <w:rPr>
          <w:rFonts w:ascii="Times New Roman" w:hAnsi="Times New Roman" w:cs="Times New Roman"/>
          <w:color w:val="000000" w:themeColor="text1"/>
          <w:sz w:val="24"/>
          <w:szCs w:val="24"/>
        </w:rPr>
        <w:t xml:space="preserve"> </w:t>
      </w:r>
    </w:p>
    <w:p w14:paraId="4C88DFCC" w14:textId="77777777"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amaçları ve öğrenme çıktıları (kazanımları) oluşturulmuş,</w:t>
      </w:r>
      <w:r w:rsidR="008D271D"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TYYÇ ile uyumu belirtilmiş, kamuoyuna ilan </w:t>
      </w:r>
      <w:r w:rsidR="005E7EF5" w:rsidRPr="007D0445">
        <w:rPr>
          <w:rFonts w:ascii="Times New Roman" w:hAnsi="Times New Roman" w:cs="Times New Roman"/>
          <w:color w:val="000000" w:themeColor="text1"/>
          <w:sz w:val="24"/>
          <w:szCs w:val="24"/>
        </w:rPr>
        <w:t>adilmiş mi?</w:t>
      </w:r>
    </w:p>
    <w:p w14:paraId="0BD236E2" w14:textId="04B45139"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yeterlilikleri belirlenirken kurumun misyon-vizyonu göz önünde bulundurulmuştur. Ders bilgi paketleri varsa ulusal çekirdek programı, varsa ölçütler (örneğin akreditasyon ölçütleri vb.) dikkate alınarak hazırlanmış</w:t>
      </w:r>
      <w:r w:rsidR="00261F04" w:rsidRPr="007D0445">
        <w:rPr>
          <w:rFonts w:ascii="Times New Roman" w:hAnsi="Times New Roman" w:cs="Times New Roman"/>
          <w:color w:val="000000" w:themeColor="text1"/>
          <w:sz w:val="24"/>
          <w:szCs w:val="24"/>
        </w:rPr>
        <w:t xml:space="preserve"> </w:t>
      </w:r>
      <w:r w:rsidR="005E7EF5" w:rsidRPr="007D0445">
        <w:rPr>
          <w:rFonts w:ascii="Times New Roman" w:hAnsi="Times New Roman" w:cs="Times New Roman"/>
          <w:color w:val="000000" w:themeColor="text1"/>
          <w:sz w:val="24"/>
          <w:szCs w:val="24"/>
        </w:rPr>
        <w:t>mı?</w:t>
      </w:r>
    </w:p>
    <w:p w14:paraId="30C5E5DB" w14:textId="7A2CCAC3"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53861">
        <w:rPr>
          <w:rFonts w:ascii="Times New Roman" w:hAnsi="Times New Roman" w:cs="Times New Roman"/>
          <w:color w:val="FF0000"/>
          <w:sz w:val="24"/>
          <w:szCs w:val="24"/>
        </w:rPr>
        <w:t>Prog</w:t>
      </w:r>
      <w:r w:rsidRPr="007D0445">
        <w:rPr>
          <w:rFonts w:ascii="Times New Roman" w:hAnsi="Times New Roman" w:cs="Times New Roman"/>
          <w:color w:val="000000" w:themeColor="text1"/>
          <w:sz w:val="24"/>
          <w:szCs w:val="24"/>
        </w:rPr>
        <w:t>ram çıktılarının gerçekleştiğinin nasıl izleneceğine dair planlama yapılmış</w:t>
      </w:r>
      <w:r w:rsidR="005E7EF5"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 xml:space="preserve"> </w:t>
      </w:r>
    </w:p>
    <w:p w14:paraId="006D7EEA" w14:textId="4C475F35"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çıktılarının ve gerekli öğretim süreçlerinin yapılandırılmasında bölüm bazında ilke ve kurallar bulunmakta</w:t>
      </w:r>
      <w:r w:rsidR="005E7EF5"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w:t>
      </w:r>
    </w:p>
    <w:p w14:paraId="0F4B81BD" w14:textId="5EBCECBA"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düzeyinde yeterliliklerin hangi eylemlerle kazandırılabileceği (yeterlilik-ders-öğretim yöntemi matrisleri) belirlenmiş</w:t>
      </w:r>
      <w:r w:rsidR="005E7EF5" w:rsidRPr="007D0445">
        <w:rPr>
          <w:rFonts w:ascii="Times New Roman" w:hAnsi="Times New Roman" w:cs="Times New Roman"/>
          <w:color w:val="000000" w:themeColor="text1"/>
          <w:sz w:val="24"/>
          <w:szCs w:val="24"/>
        </w:rPr>
        <w:t xml:space="preserve"> mi?</w:t>
      </w:r>
    </w:p>
    <w:p w14:paraId="45190B8F" w14:textId="77777777" w:rsidR="005E7EF5"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Alan farklılıklarına göre yeterliliklerin hangi eğitim türlerinde (örgün, karma, uzaktan) kazandırılabileceği tanımlı</w:t>
      </w:r>
      <w:r w:rsidR="005E7EF5"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E7EF5" w:rsidRPr="007D0445">
        <w:rPr>
          <w:rFonts w:ascii="Times New Roman" w:hAnsi="Times New Roman" w:cs="Times New Roman"/>
          <w:color w:val="000000" w:themeColor="text1"/>
          <w:sz w:val="24"/>
          <w:szCs w:val="24"/>
        </w:rPr>
        <w:t>?</w:t>
      </w:r>
    </w:p>
    <w:p w14:paraId="50207B59" w14:textId="7FED400E" w:rsidR="002A0982" w:rsidRPr="007D0445" w:rsidRDefault="002A0982"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Programların tasarımında, fiziksel ve teknolojik olanaklar dikkate alınmakta</w:t>
      </w:r>
      <w:r w:rsidR="00A01EFB"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A01EFB"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r w:rsidR="002F74E8" w:rsidRPr="007D0445">
        <w:rPr>
          <w:rFonts w:ascii="Times New Roman" w:hAnsi="Times New Roman" w:cs="Times New Roman"/>
          <w:color w:val="000000" w:themeColor="text1"/>
          <w:sz w:val="24"/>
          <w:szCs w:val="24"/>
        </w:rPr>
        <w:t>Erişim</w:t>
      </w:r>
      <w:r w:rsidRPr="007D0445">
        <w:rPr>
          <w:rFonts w:ascii="Times New Roman" w:hAnsi="Times New Roman" w:cs="Times New Roman"/>
          <w:color w:val="000000" w:themeColor="text1"/>
          <w:sz w:val="24"/>
          <w:szCs w:val="24"/>
        </w:rPr>
        <w:t>, sosyal mesafe vb.)</w:t>
      </w:r>
    </w:p>
    <w:p w14:paraId="5A52E1BF" w14:textId="4FD66D74" w:rsidR="00844EC0" w:rsidRPr="007D0445" w:rsidRDefault="00844EC0" w:rsidP="005F1FD6">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tasarım ve onay sürecinin izlendiği ve iyileştirildiğine ilişkin neler yapılmaktadır? Kanıtlar sunulmuş mudur?</w:t>
      </w:r>
    </w:p>
    <w:p w14:paraId="16CE73B0" w14:textId="6DBF1404"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0938EFD9" w14:textId="695CA427" w:rsidR="00384951" w:rsidRDefault="0021423E"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Süreçler bulunmaktadır. Programla ilgili el kitabı bulunmamaktadır.</w:t>
      </w:r>
    </w:p>
    <w:p w14:paraId="27D8EA90" w14:textId="283AD6B0" w:rsidR="0021423E" w:rsidRDefault="0021423E"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Birim kalite komisyonu tarafından sunulmaktadır.</w:t>
      </w:r>
    </w:p>
    <w:p w14:paraId="744AECD6" w14:textId="7FB341AA" w:rsidR="0021423E" w:rsidRDefault="0021423E"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Evet. </w:t>
      </w:r>
      <w:proofErr w:type="spellStart"/>
      <w:r>
        <w:rPr>
          <w:rFonts w:ascii="Times New Roman" w:hAnsi="Times New Roman" w:cs="Times New Roman"/>
          <w:sz w:val="24"/>
          <w:szCs w:val="24"/>
        </w:rPr>
        <w:t>AkTS</w:t>
      </w:r>
      <w:proofErr w:type="spellEnd"/>
      <w:r>
        <w:rPr>
          <w:rFonts w:ascii="Times New Roman" w:hAnsi="Times New Roman" w:cs="Times New Roman"/>
          <w:sz w:val="24"/>
          <w:szCs w:val="24"/>
        </w:rPr>
        <w:t xml:space="preserve"> bilgi paketinde sağlanmaktadır.</w:t>
      </w:r>
    </w:p>
    <w:p w14:paraId="125BF49E" w14:textId="77777777" w:rsidR="0021423E" w:rsidRPr="0021423E" w:rsidRDefault="0021423E" w:rsidP="005A7CC7">
      <w:pPr>
        <w:pStyle w:val="ListeParagraf"/>
        <w:numPr>
          <w:ilvl w:val="0"/>
          <w:numId w:val="48"/>
        </w:numPr>
        <w:rPr>
          <w:rFonts w:ascii="Times New Roman" w:hAnsi="Times New Roman" w:cs="Times New Roman"/>
          <w:sz w:val="24"/>
          <w:szCs w:val="24"/>
        </w:rPr>
      </w:pPr>
      <w:r w:rsidRPr="0021423E">
        <w:rPr>
          <w:rFonts w:ascii="Times New Roman" w:hAnsi="Times New Roman" w:cs="Times New Roman"/>
          <w:sz w:val="24"/>
          <w:szCs w:val="24"/>
        </w:rPr>
        <w:t xml:space="preserve">Evet. </w:t>
      </w:r>
      <w:proofErr w:type="spellStart"/>
      <w:r w:rsidRPr="0021423E">
        <w:rPr>
          <w:rFonts w:ascii="Times New Roman" w:hAnsi="Times New Roman" w:cs="Times New Roman"/>
          <w:sz w:val="24"/>
          <w:szCs w:val="24"/>
        </w:rPr>
        <w:t>AkTS</w:t>
      </w:r>
      <w:proofErr w:type="spellEnd"/>
      <w:r w:rsidRPr="0021423E">
        <w:rPr>
          <w:rFonts w:ascii="Times New Roman" w:hAnsi="Times New Roman" w:cs="Times New Roman"/>
          <w:sz w:val="24"/>
          <w:szCs w:val="24"/>
        </w:rPr>
        <w:t xml:space="preserve"> bilgi paketinde sağlanmaktadır.</w:t>
      </w:r>
    </w:p>
    <w:p w14:paraId="1AEB0CEC" w14:textId="02DCE93E" w:rsidR="0021423E" w:rsidRDefault="0021423E"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636A9E4" w14:textId="6CC81DE9" w:rsidR="0021423E" w:rsidRPr="0021423E" w:rsidRDefault="0021423E" w:rsidP="005A7CC7">
      <w:pPr>
        <w:pStyle w:val="ListeParagraf"/>
        <w:numPr>
          <w:ilvl w:val="0"/>
          <w:numId w:val="48"/>
        </w:numPr>
        <w:spacing w:before="120" w:after="120" w:line="240" w:lineRule="auto"/>
        <w:jc w:val="both"/>
        <w:rPr>
          <w:rFonts w:ascii="Times New Roman" w:hAnsi="Times New Roman" w:cs="Times New Roman"/>
          <w:sz w:val="24"/>
          <w:szCs w:val="24"/>
        </w:rPr>
      </w:pPr>
      <w:r w:rsidRPr="0021423E">
        <w:rPr>
          <w:rFonts w:ascii="Times New Roman" w:hAnsi="Times New Roman" w:cs="Times New Roman"/>
          <w:sz w:val="24"/>
          <w:szCs w:val="24"/>
        </w:rPr>
        <w:t xml:space="preserve">Evet. </w:t>
      </w:r>
      <w:proofErr w:type="spellStart"/>
      <w:r w:rsidRPr="0021423E">
        <w:rPr>
          <w:rFonts w:ascii="Times New Roman" w:hAnsi="Times New Roman" w:cs="Times New Roman"/>
          <w:sz w:val="24"/>
          <w:szCs w:val="24"/>
        </w:rPr>
        <w:t>AkTS</w:t>
      </w:r>
      <w:proofErr w:type="spellEnd"/>
      <w:r w:rsidRPr="0021423E">
        <w:rPr>
          <w:rFonts w:ascii="Times New Roman" w:hAnsi="Times New Roman" w:cs="Times New Roman"/>
          <w:sz w:val="24"/>
          <w:szCs w:val="24"/>
        </w:rPr>
        <w:t xml:space="preserve"> bilgi paketinde sağlanmaktadır.</w:t>
      </w:r>
      <w:r w:rsidR="00753861">
        <w:rPr>
          <w:rFonts w:ascii="Times New Roman" w:hAnsi="Times New Roman" w:cs="Times New Roman"/>
          <w:sz w:val="24"/>
          <w:szCs w:val="24"/>
        </w:rPr>
        <w:t xml:space="preserve"> Oryantasyon toplantıları dönem başlarında yapılmıştır.</w:t>
      </w:r>
    </w:p>
    <w:p w14:paraId="4B091B10" w14:textId="77777777" w:rsidR="00753861" w:rsidRP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sidRPr="00753861">
        <w:rPr>
          <w:rFonts w:ascii="Times New Roman" w:hAnsi="Times New Roman" w:cs="Times New Roman"/>
          <w:sz w:val="24"/>
          <w:szCs w:val="24"/>
        </w:rPr>
        <w:t xml:space="preserve">Evet. </w:t>
      </w:r>
      <w:proofErr w:type="spellStart"/>
      <w:r w:rsidRPr="00753861">
        <w:rPr>
          <w:rFonts w:ascii="Times New Roman" w:hAnsi="Times New Roman" w:cs="Times New Roman"/>
          <w:sz w:val="24"/>
          <w:szCs w:val="24"/>
        </w:rPr>
        <w:t>AkTS</w:t>
      </w:r>
      <w:proofErr w:type="spellEnd"/>
      <w:r w:rsidRPr="00753861">
        <w:rPr>
          <w:rFonts w:ascii="Times New Roman" w:hAnsi="Times New Roman" w:cs="Times New Roman"/>
          <w:sz w:val="24"/>
          <w:szCs w:val="24"/>
        </w:rPr>
        <w:t xml:space="preserve"> bilgi paketinde sağlanmaktadır.</w:t>
      </w:r>
    </w:p>
    <w:p w14:paraId="6FEC8FAA" w14:textId="03A67B47" w:rsidR="0021423E"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AKTS çerçevesinde hazırlanmıştır.</w:t>
      </w:r>
    </w:p>
    <w:p w14:paraId="24D40645" w14:textId="402551C3" w:rsid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t>
      </w:r>
    </w:p>
    <w:p w14:paraId="72BE849F" w14:textId="5C473D95" w:rsid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4126608" w14:textId="18659049" w:rsid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Akts</w:t>
      </w:r>
      <w:proofErr w:type="spellEnd"/>
      <w:r>
        <w:rPr>
          <w:rFonts w:ascii="Times New Roman" w:hAnsi="Times New Roman" w:cs="Times New Roman"/>
          <w:sz w:val="24"/>
          <w:szCs w:val="24"/>
        </w:rPr>
        <w:t xml:space="preserve"> bilgi paketinde bulunmaktadır.</w:t>
      </w:r>
    </w:p>
    <w:p w14:paraId="0B5CF69F" w14:textId="0E80D0BF" w:rsid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ED4E58E" w14:textId="3FDBFFF6" w:rsidR="00753861"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5F74752" w14:textId="6F209079" w:rsidR="00753861" w:rsidRPr="0021423E" w:rsidRDefault="00753861" w:rsidP="005A7CC7">
      <w:pPr>
        <w:pStyle w:val="ListeParagraf"/>
        <w:numPr>
          <w:ilvl w:val="0"/>
          <w:numId w:val="48"/>
        </w:numPr>
        <w:spacing w:before="120" w:after="12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Vardır.Sunulmuşutr</w:t>
      </w:r>
      <w:proofErr w:type="spellEnd"/>
      <w:proofErr w:type="gramEnd"/>
      <w:r>
        <w:rPr>
          <w:rFonts w:ascii="Times New Roman" w:hAnsi="Times New Roman" w:cs="Times New Roman"/>
          <w:sz w:val="24"/>
          <w:szCs w:val="24"/>
        </w:rPr>
        <w:t>.</w:t>
      </w:r>
    </w:p>
    <w:p w14:paraId="32F97337" w14:textId="77777777" w:rsidR="00D96DF5" w:rsidRPr="007D0445" w:rsidRDefault="00D96DF5" w:rsidP="00384951">
      <w:pPr>
        <w:spacing w:before="120" w:after="120" w:line="240" w:lineRule="auto"/>
        <w:jc w:val="both"/>
        <w:rPr>
          <w:rFonts w:ascii="Times New Roman" w:hAnsi="Times New Roman" w:cs="Times New Roman"/>
          <w:sz w:val="24"/>
          <w:szCs w:val="24"/>
        </w:rPr>
      </w:pPr>
    </w:p>
    <w:p w14:paraId="68560131" w14:textId="552B1C4E"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69F08E72" w14:textId="77777777" w:rsidTr="00777699">
        <w:tc>
          <w:tcPr>
            <w:tcW w:w="700" w:type="pct"/>
          </w:tcPr>
          <w:p w14:paraId="4538C167"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D605B78"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4A1D645"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FA60071"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E6BADB2"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3F33372"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4097594" w14:textId="77777777" w:rsidR="004511A3" w:rsidRPr="007D0445" w:rsidRDefault="004511A3"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32EF55C1" w14:textId="77777777" w:rsidTr="00777699">
        <w:tc>
          <w:tcPr>
            <w:tcW w:w="700" w:type="pct"/>
          </w:tcPr>
          <w:p w14:paraId="4C95A9E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3333561"/>
                <w14:checkbox>
                  <w14:checked w14:val="1"/>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4A3810C"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032328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2F9A6E72" w14:textId="5374AAAD"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3544490"/>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28BD106"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79048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8DEA33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3388430"/>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027DB6D" w14:textId="50F557CF"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9270214"/>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419E71F"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7693778"/>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0C47A49" w14:textId="2879B7B8"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136737"/>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7C941D2E"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922950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93065AC" w14:textId="5D9027B0"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835676"/>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77D6644E"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54028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6D2FEEA"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773542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78A5D82" w14:textId="6A3E0A30"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1407723"/>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231F980"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386237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7D5824C1" w14:textId="423D82F5" w:rsidR="004511A3"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50043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3986F65A" w14:textId="4C3FA3EF"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4302772"/>
                <w14:checkbox>
                  <w14:checked w14:val="1"/>
                  <w14:checkedState w14:val="2612" w14:font="MS Gothic"/>
                  <w14:uncheckedState w14:val="2610" w14:font="MS Gothic"/>
                </w14:checkbox>
              </w:sdtPr>
              <w:sdtEndPr/>
              <w:sdtContent>
                <w:r w:rsidR="00753861">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9A5A674" w14:textId="77777777" w:rsidR="004511A3"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20294"/>
                <w14:checkbox>
                  <w14:checked w14:val="0"/>
                  <w14:checkedState w14:val="2612" w14:font="MS Gothic"/>
                  <w14:uncheckedState w14:val="2610" w14:font="MS Gothic"/>
                </w14:checkbox>
              </w:sdtPr>
              <w:sdtEnd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7BAB733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B71140C" w14:textId="77777777" w:rsidR="002A0982" w:rsidRPr="007D0445" w:rsidRDefault="002A0982" w:rsidP="00523636">
      <w:pPr>
        <w:pStyle w:val="Balk3"/>
      </w:pPr>
      <w:bookmarkStart w:id="35" w:name="_Toc153184412"/>
      <w:r w:rsidRPr="007D0445">
        <w:t>B.1.2. Programın Ders Dağılım Dengesi</w:t>
      </w:r>
      <w:bookmarkEnd w:id="35"/>
    </w:p>
    <w:p w14:paraId="3A0D91EF" w14:textId="03CCF4E5" w:rsidR="00517340" w:rsidRPr="007D0445" w:rsidRDefault="00517340"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ders dağılımına ilişkin ilke, kural ve yöntemler tanımlı mıdır?</w:t>
      </w:r>
      <w:r w:rsidR="00844EC0" w:rsidRPr="007D0445">
        <w:rPr>
          <w:rFonts w:ascii="Times New Roman" w:hAnsi="Times New Roman" w:cs="Times New Roman"/>
          <w:sz w:val="24"/>
          <w:szCs w:val="24"/>
        </w:rPr>
        <w:t xml:space="preserve"> </w:t>
      </w:r>
      <w:r w:rsidR="00844EC0" w:rsidRPr="007D0445">
        <w:rPr>
          <w:rFonts w:ascii="Times New Roman" w:hAnsi="Times New Roman" w:cs="Times New Roman"/>
          <w:color w:val="000000" w:themeColor="text1"/>
          <w:sz w:val="24"/>
          <w:szCs w:val="24"/>
        </w:rPr>
        <w:t>Tanımlıysa buna ilişkin kanıtlarınızı sunulmuş mudur?</w:t>
      </w:r>
    </w:p>
    <w:p w14:paraId="577948B8" w14:textId="427807CB" w:rsidR="00F253F7" w:rsidRPr="007D0445" w:rsidRDefault="00F253F7"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dağılımında öğretim elemanlarının uzmanlık alanları ve iş yükleri gözetilmekte ve ders dağılımı katılımcı bir şekilde belirlenmekte midir? İlgili kanıtlarınızı sunulmuş mudur?</w:t>
      </w:r>
    </w:p>
    <w:p w14:paraId="55F4CFC5" w14:textId="3E696649" w:rsidR="00517340" w:rsidRPr="007D0445" w:rsidRDefault="00517340"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Programının (müfredat) yapısı zorunlu/seçmeli ders, alan-alan dışı ders dengesini gözetmekte mi?</w:t>
      </w:r>
    </w:p>
    <w:p w14:paraId="21BA3712" w14:textId="392E9525" w:rsidR="00F253F7" w:rsidRPr="007D0445" w:rsidRDefault="00F253F7"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programı (müfredat) yapısı kültürel derinlik ve farklı disiplinleri tanıma imkânı vermekte midir? Bu kapsamda örnekler ve kanıtlar sunulmuş mudur?</w:t>
      </w:r>
    </w:p>
    <w:p w14:paraId="2492752A" w14:textId="00F7C348" w:rsidR="00786D24" w:rsidRPr="007D0445" w:rsidRDefault="00786D24"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sayısı ve haftalık ders saati öğrencinin akademik olmayan etkinliklere de zaman ayırabileceği şekilde düzenlenmiş mi?</w:t>
      </w:r>
    </w:p>
    <w:p w14:paraId="46A8C941" w14:textId="677756EF" w:rsidR="004E60A8" w:rsidRPr="007D0445" w:rsidRDefault="004E60A8"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Geliştirilen ders bilgi paketlerinin amaca uygunluğu ve işlerliği izlenmekte midir?</w:t>
      </w:r>
    </w:p>
    <w:p w14:paraId="3BEB7F47" w14:textId="7512BA8D" w:rsidR="00290BFE" w:rsidRPr="007D0445" w:rsidRDefault="00290BFE"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Geliştirilen ders bilgi paketlerinde iyileştirmeler yapılmakta mıdır?</w:t>
      </w:r>
    </w:p>
    <w:p w14:paraId="06CC20FF" w14:textId="5A52B623" w:rsidR="003D77D3" w:rsidRPr="007D0445" w:rsidRDefault="003D77D3"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Programlarda ders dağılım dengesine ilişkin izleme ve iyileştirme çalışmalarında paydaş görüşü alınmakta mıdır? Buna ilişkin örnekler ve kanıtlar sunulmuş mudur?</w:t>
      </w:r>
    </w:p>
    <w:p w14:paraId="72045C56" w14:textId="01A9F5E4" w:rsidR="002A0982" w:rsidRDefault="00A07796" w:rsidP="005F1F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Programın yapısı ve ders dağılım dengesi (zorunlu-seçmeli ders dağılım dengesi; alan ve meslek bilgisi ile genel kültür dersleri dengesi, kültürel derinlik kazanma, farklı disiplinleri tanıma imkanları) tanımlı olmalıdır. Seçmeli ve zorunlu ders sayıları ya da oranları verilmeli ve yeterlilikleri irdelenmelidir. Dış ve iç paydaş görüşlerine ya da güncel ihtiyaçlara göre program güncellemesi yapılması durumunda zorunlu/seçmeli ders oranının korunmasına dikkat edilmelidir. </w:t>
      </w:r>
      <w:r w:rsidR="002A0982" w:rsidRPr="007D0445">
        <w:rPr>
          <w:rFonts w:ascii="Times New Roman" w:hAnsi="Times New Roman" w:cs="Times New Roman"/>
          <w:color w:val="000000" w:themeColor="text1"/>
          <w:sz w:val="24"/>
          <w:szCs w:val="24"/>
        </w:rPr>
        <w:t xml:space="preserve">Programın ders dağılımına ilişkin ilke, kural ve yöntemler tanımlıdır. </w:t>
      </w:r>
      <w:r w:rsidR="0061155A" w:rsidRPr="007D0445">
        <w:rPr>
          <w:rFonts w:ascii="Times New Roman" w:hAnsi="Times New Roman" w:cs="Times New Roman"/>
          <w:color w:val="000000" w:themeColor="text1"/>
          <w:sz w:val="24"/>
          <w:szCs w:val="24"/>
        </w:rPr>
        <w:t xml:space="preserve">Ders dağılımında öğretim elemanlarının uzmanlık alanları ve iş yükleri gözetilir ve ders dağılımı katılımcı bir şekilde belirlenir. </w:t>
      </w:r>
      <w:r w:rsidR="002A0982" w:rsidRPr="007D0445">
        <w:rPr>
          <w:rFonts w:ascii="Times New Roman" w:hAnsi="Times New Roman" w:cs="Times New Roman"/>
          <w:color w:val="000000" w:themeColor="text1"/>
          <w:sz w:val="24"/>
          <w:szCs w:val="24"/>
        </w:rPr>
        <w:t>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w:t>
      </w:r>
      <w:r w:rsidR="00786D24" w:rsidRPr="007D0445">
        <w:rPr>
          <w:rFonts w:ascii="Times New Roman" w:hAnsi="Times New Roman" w:cs="Times New Roman"/>
          <w:color w:val="000000" w:themeColor="text1"/>
          <w:sz w:val="24"/>
          <w:szCs w:val="24"/>
        </w:rPr>
        <w:t xml:space="preserve"> mı</w:t>
      </w:r>
      <w:r w:rsidR="002A0982" w:rsidRPr="007D0445">
        <w:rPr>
          <w:rFonts w:ascii="Times New Roman" w:hAnsi="Times New Roman" w:cs="Times New Roman"/>
          <w:color w:val="000000" w:themeColor="text1"/>
          <w:sz w:val="24"/>
          <w:szCs w:val="24"/>
        </w:rPr>
        <w:t>dır</w:t>
      </w:r>
      <w:r w:rsidR="003F1EB4" w:rsidRPr="007D0445">
        <w:rPr>
          <w:rFonts w:ascii="Times New Roman" w:hAnsi="Times New Roman" w:cs="Times New Roman"/>
          <w:color w:val="000000" w:themeColor="text1"/>
          <w:sz w:val="24"/>
          <w:szCs w:val="24"/>
        </w:rPr>
        <w:t>?</w:t>
      </w:r>
    </w:p>
    <w:p w14:paraId="723D008E" w14:textId="77777777" w:rsidR="00416532" w:rsidRDefault="00416532" w:rsidP="00416532">
      <w:pPr>
        <w:pStyle w:val="ListeParagraf"/>
        <w:spacing w:before="120" w:after="120" w:line="240" w:lineRule="auto"/>
        <w:ind w:left="360"/>
        <w:jc w:val="both"/>
        <w:rPr>
          <w:rFonts w:ascii="Times New Roman" w:hAnsi="Times New Roman" w:cs="Times New Roman"/>
          <w:color w:val="000000" w:themeColor="text1"/>
          <w:sz w:val="24"/>
          <w:szCs w:val="24"/>
        </w:rPr>
      </w:pPr>
    </w:p>
    <w:p w14:paraId="47C60570" w14:textId="77777777" w:rsidR="00416532" w:rsidRPr="007D0445" w:rsidRDefault="00416532" w:rsidP="00416532">
      <w:pPr>
        <w:pStyle w:val="ListeParagraf"/>
        <w:spacing w:before="120" w:after="120" w:line="240" w:lineRule="auto"/>
        <w:ind w:left="360"/>
        <w:jc w:val="both"/>
        <w:rPr>
          <w:rFonts w:ascii="Times New Roman" w:hAnsi="Times New Roman" w:cs="Times New Roman"/>
          <w:color w:val="000000" w:themeColor="text1"/>
          <w:sz w:val="24"/>
          <w:szCs w:val="24"/>
        </w:rPr>
      </w:pPr>
    </w:p>
    <w:p w14:paraId="02264713" w14:textId="01EC2333"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BE69161" w14:textId="0C43AB83" w:rsidR="00977638"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Sunulmuştur.</w:t>
      </w:r>
    </w:p>
    <w:p w14:paraId="41F4389E" w14:textId="3D6BB0FE"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Vardır.</w:t>
      </w:r>
    </w:p>
    <w:p w14:paraId="6771DD42" w14:textId="6C3BC6E4"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C4A01A7" w14:textId="31AAA569"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A98863B" w14:textId="64732999"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10FD0FD" w14:textId="4241075B"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İzlenmektedir.</w:t>
      </w:r>
    </w:p>
    <w:p w14:paraId="53C3F95C" w14:textId="191ABB07"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Yapılmaktadır.</w:t>
      </w:r>
    </w:p>
    <w:p w14:paraId="3185BCCF" w14:textId="145D7D6C" w:rsid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Alınmaktadır.</w:t>
      </w:r>
    </w:p>
    <w:p w14:paraId="192D4A40" w14:textId="08BD5F31" w:rsidR="003876CF" w:rsidRPr="003876CF" w:rsidRDefault="003876CF" w:rsidP="005A7CC7">
      <w:pPr>
        <w:pStyle w:val="ListeParagraf"/>
        <w:numPr>
          <w:ilvl w:val="0"/>
          <w:numId w:val="4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Eğitim ve Öğretim mevzuatı çerçevesinde yerine getirilmiştir.</w:t>
      </w:r>
    </w:p>
    <w:p w14:paraId="7156E916" w14:textId="4077FBED" w:rsidR="00416532" w:rsidRPr="007D0445" w:rsidRDefault="00416532" w:rsidP="00384951">
      <w:pPr>
        <w:spacing w:before="120" w:after="120" w:line="240" w:lineRule="auto"/>
        <w:jc w:val="both"/>
        <w:rPr>
          <w:rFonts w:ascii="Times New Roman" w:hAnsi="Times New Roman" w:cs="Times New Roman"/>
          <w:sz w:val="24"/>
          <w:szCs w:val="24"/>
        </w:rPr>
      </w:pPr>
    </w:p>
    <w:p w14:paraId="2B2728B9" w14:textId="3217DED1"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36726EED" w14:textId="77777777" w:rsidTr="00777699">
        <w:tc>
          <w:tcPr>
            <w:tcW w:w="700" w:type="pct"/>
          </w:tcPr>
          <w:p w14:paraId="18520CE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EC5257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C3B77F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075EC8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6FF36C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E469CC"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0BB8F3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64822BB" w14:textId="77777777" w:rsidTr="00777699">
        <w:tc>
          <w:tcPr>
            <w:tcW w:w="700" w:type="pct"/>
          </w:tcPr>
          <w:p w14:paraId="5F163F2E"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0245488"/>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382BF25"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991324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9EBDCCF" w14:textId="4BC6A086"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4915116"/>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882E077"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235223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FEA2B64" w14:textId="4E25DF7B"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4778512"/>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58F8653"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20366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E2106AD"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86154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40A0399" w14:textId="47ECD103"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2498226"/>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1F38DC07"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4185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35DAB0B" w14:textId="6F162978"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1278"/>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18780D9"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72829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666C2A5"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0752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F462E87"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969831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1273AAD1" w14:textId="254BE0D9"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0724811"/>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EA46D10" w14:textId="7A6CC91F"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9234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4F8D1FC" w14:textId="163ECB0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146206"/>
                <w14:checkbox>
                  <w14:checked w14:val="1"/>
                  <w14:checkedState w14:val="2612" w14:font="MS Gothic"/>
                  <w14:uncheckedState w14:val="2610" w14:font="MS Gothic"/>
                </w14:checkbox>
              </w:sdtPr>
              <w:sdtEndPr/>
              <w:sdtContent>
                <w:r w:rsidR="00C055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89C7BDA"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19983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3E4800A6"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B4DBCFD" w14:textId="77777777" w:rsidR="002A0982" w:rsidRPr="007D0445" w:rsidRDefault="002A0982" w:rsidP="00523636">
      <w:pPr>
        <w:pStyle w:val="Balk3"/>
      </w:pPr>
      <w:bookmarkStart w:id="36" w:name="_Toc153184413"/>
      <w:r w:rsidRPr="007D0445">
        <w:t>B.1.3. Ders Kazanımlarının Program Çıktılarıyla Uyumu</w:t>
      </w:r>
      <w:bookmarkEnd w:id="36"/>
    </w:p>
    <w:p w14:paraId="67C3D5C2" w14:textId="0CE728AD" w:rsidR="007B5A2D" w:rsidRPr="007D0445" w:rsidRDefault="002A0982" w:rsidP="005F1FD6">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Derslerin öğrenme kazanımları (karma ve uzaktan eğitim de dahil) tanımlanmış ve program çıktıları ile ders kazanımları eşleştirmesi oluşturulmu</w:t>
      </w:r>
      <w:r w:rsidR="0061155A" w:rsidRPr="007D0445">
        <w:rPr>
          <w:rFonts w:ascii="Times New Roman" w:hAnsi="Times New Roman" w:cs="Times New Roman"/>
          <w:sz w:val="24"/>
          <w:szCs w:val="24"/>
        </w:rPr>
        <w:t>ş ve ilan edilmiş</w:t>
      </w:r>
      <w:r w:rsidR="007B5A2D" w:rsidRPr="007D0445">
        <w:rPr>
          <w:rFonts w:ascii="Times New Roman" w:hAnsi="Times New Roman" w:cs="Times New Roman"/>
          <w:sz w:val="24"/>
          <w:szCs w:val="24"/>
        </w:rPr>
        <w:t xml:space="preserve"> midir?</w:t>
      </w:r>
    </w:p>
    <w:p w14:paraId="4B9F8ACC" w14:textId="2FB2C309" w:rsidR="00331B45" w:rsidRPr="007D0445" w:rsidRDefault="002A0982" w:rsidP="005F1FD6">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Kazanımlar ifade şekli öngörülen bilişsel, duyuşsal ve devinimsel seviyeyi açıkça belirtmekte</w:t>
      </w:r>
      <w:r w:rsidR="00331B45" w:rsidRPr="007D0445">
        <w:rPr>
          <w:rFonts w:ascii="Times New Roman" w:hAnsi="Times New Roman" w:cs="Times New Roman"/>
          <w:sz w:val="24"/>
          <w:szCs w:val="24"/>
        </w:rPr>
        <w:t xml:space="preserve"> mi</w:t>
      </w:r>
      <w:r w:rsidRPr="007D0445">
        <w:rPr>
          <w:rFonts w:ascii="Times New Roman" w:hAnsi="Times New Roman" w:cs="Times New Roman"/>
          <w:sz w:val="24"/>
          <w:szCs w:val="24"/>
        </w:rPr>
        <w:t>dir</w:t>
      </w:r>
      <w:bookmarkStart w:id="37" w:name="_Hlk152081085"/>
      <w:r w:rsidR="00331B45" w:rsidRPr="007D0445">
        <w:rPr>
          <w:rFonts w:ascii="Times New Roman" w:hAnsi="Times New Roman" w:cs="Times New Roman"/>
          <w:sz w:val="24"/>
          <w:szCs w:val="24"/>
        </w:rPr>
        <w:t>?</w:t>
      </w:r>
      <w:r w:rsidR="0049216A" w:rsidRPr="007D0445">
        <w:rPr>
          <w:rFonts w:ascii="Times New Roman" w:hAnsi="Times New Roman" w:cs="Times New Roman"/>
          <w:sz w:val="24"/>
          <w:szCs w:val="24"/>
        </w:rPr>
        <w:t xml:space="preserve"> </w:t>
      </w:r>
    </w:p>
    <w:p w14:paraId="18809808" w14:textId="06792CC7" w:rsidR="00331B45" w:rsidRPr="007D0445" w:rsidRDefault="0049216A" w:rsidP="005F1FD6">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Dersin öğrenme çıktılarının sağlandığına dair ölçme ve değerlendirme yöntemlerinin kullanıl</w:t>
      </w:r>
      <w:r w:rsidR="00331B45" w:rsidRPr="007D0445">
        <w:rPr>
          <w:rFonts w:ascii="Times New Roman" w:hAnsi="Times New Roman" w:cs="Times New Roman"/>
          <w:sz w:val="24"/>
          <w:szCs w:val="24"/>
        </w:rPr>
        <w:t>makta mıdır?</w:t>
      </w:r>
    </w:p>
    <w:p w14:paraId="423632E7" w14:textId="536A21DF" w:rsidR="0049216A" w:rsidRPr="007D0445" w:rsidRDefault="0049216A" w:rsidP="005F1FD6">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lastRenderedPageBreak/>
        <w:t>Programın ÖÇ kazanım seviyesini ölçme ve değerlendirme için en az iki farklı yöntemin kullanılması beklenmektedir. Ölçme ve değerlendirme yöntemlerinin etkinliği de değerlendirmeli, gerekli görüldüğünde farklı yöntemler uygulanmalıdır. Programda yürütülen her türlü izleme, ölçme ve değerlendirme çalışmalarının çıktıları öğrencilere bildirilmelidir. Bu amaçla sistematik öğrenci bilgilendirme toplantıları düzenlenebilir, mail, web sayfası araçları kullanılabilir. Bu araçlardan elde edilen çıktıların eğitim amaçlarına aktarımı, PUKÖ döngüleri ve iyileştirmeler kayıt altına alınmalı ve izlenmelidir.</w:t>
      </w:r>
    </w:p>
    <w:bookmarkEnd w:id="37"/>
    <w:p w14:paraId="4DF1AE07" w14:textId="45E5F3B6" w:rsidR="002A0982" w:rsidRPr="007D0445" w:rsidRDefault="002A0982" w:rsidP="005F1FD6">
      <w:pPr>
        <w:pStyle w:val="ListeParagraf"/>
        <w:numPr>
          <w:ilvl w:val="0"/>
          <w:numId w:val="2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öğrenme kazanımlarının gerçekleştiğinin nasıl izleneceğine dair planlama yapılmış</w:t>
      </w:r>
      <w:r w:rsidR="00331B45" w:rsidRPr="007D0445">
        <w:rPr>
          <w:rFonts w:ascii="Times New Roman" w:hAnsi="Times New Roman" w:cs="Times New Roman"/>
          <w:color w:val="000000" w:themeColor="text1"/>
          <w:sz w:val="24"/>
          <w:szCs w:val="24"/>
        </w:rPr>
        <w:t xml:space="preserve"> mıdır ve</w:t>
      </w:r>
      <w:r w:rsidRPr="007D0445">
        <w:rPr>
          <w:rFonts w:ascii="Times New Roman" w:hAnsi="Times New Roman" w:cs="Times New Roman"/>
          <w:color w:val="000000" w:themeColor="text1"/>
          <w:sz w:val="24"/>
          <w:szCs w:val="24"/>
        </w:rPr>
        <w:t xml:space="preserve"> özellikle alana özgü olmayan (genel) kazanımların irdelenme yöntem ve süreci ayrıntılı belirtilmekte</w:t>
      </w:r>
      <w:r w:rsidR="00331B45"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331B45"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2120A8AD" w14:textId="39291A18"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28910E97" w14:textId="04B48AE7" w:rsidR="00416532" w:rsidRDefault="00827E3F" w:rsidP="00827E3F">
      <w:pPr>
        <w:pStyle w:val="ListeParagraf"/>
        <w:numPr>
          <w:ilvl w:val="0"/>
          <w:numId w:val="5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D417AAA" w14:textId="3D9A947C" w:rsidR="00827E3F" w:rsidRDefault="00013493" w:rsidP="00827E3F">
      <w:pPr>
        <w:pStyle w:val="ListeParagraf"/>
        <w:numPr>
          <w:ilvl w:val="0"/>
          <w:numId w:val="5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Hayır.</w:t>
      </w:r>
    </w:p>
    <w:p w14:paraId="6E3F307C" w14:textId="4277C16B" w:rsidR="00013493" w:rsidRDefault="00013493" w:rsidP="00827E3F">
      <w:pPr>
        <w:pStyle w:val="ListeParagraf"/>
        <w:numPr>
          <w:ilvl w:val="0"/>
          <w:numId w:val="5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7440C9A" w14:textId="3C314731" w:rsidR="00013493" w:rsidRDefault="00013493" w:rsidP="00827E3F">
      <w:pPr>
        <w:pStyle w:val="ListeParagraf"/>
        <w:numPr>
          <w:ilvl w:val="0"/>
          <w:numId w:val="5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Uygundur.</w:t>
      </w:r>
    </w:p>
    <w:p w14:paraId="4984E76F" w14:textId="05FBFE12" w:rsidR="00013493" w:rsidRPr="00827E3F" w:rsidRDefault="00013493" w:rsidP="00827E3F">
      <w:pPr>
        <w:pStyle w:val="ListeParagraf"/>
        <w:numPr>
          <w:ilvl w:val="0"/>
          <w:numId w:val="5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A5E9C82" w14:textId="77777777" w:rsidR="00416532" w:rsidRPr="007D0445" w:rsidRDefault="00416532" w:rsidP="00384951">
      <w:pPr>
        <w:spacing w:before="120" w:after="120" w:line="240" w:lineRule="auto"/>
        <w:jc w:val="both"/>
        <w:rPr>
          <w:rFonts w:ascii="Times New Roman" w:hAnsi="Times New Roman" w:cs="Times New Roman"/>
          <w:sz w:val="24"/>
          <w:szCs w:val="24"/>
        </w:rPr>
      </w:pPr>
    </w:p>
    <w:p w14:paraId="2EF6F700" w14:textId="1CF92C5D"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295660F7" w14:textId="77777777" w:rsidTr="00777699">
        <w:tc>
          <w:tcPr>
            <w:tcW w:w="700" w:type="pct"/>
          </w:tcPr>
          <w:p w14:paraId="536E8C2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3035CC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30B295E"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E3EC448"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8FCBC6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2D552E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CDA2F54"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294D5F6" w14:textId="77777777" w:rsidTr="00777699">
        <w:tc>
          <w:tcPr>
            <w:tcW w:w="700" w:type="pct"/>
          </w:tcPr>
          <w:p w14:paraId="71D2A717"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92390"/>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9610282"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36957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9AA1775" w14:textId="209AA5DB"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7060427"/>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D52C25C"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973025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AF741FA"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330757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AAAE5B8" w14:textId="2153B1FB"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039225"/>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293B8BC7"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1693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C6E1327" w14:textId="09003A31"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185117"/>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55E1B268"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298259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E8627B5" w14:textId="107F9B1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3096790"/>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9FCA146"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18168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BC3CCED"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26640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199796A" w14:textId="4A45653F"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4268706"/>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47D39EC4"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470373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20E7D9D4" w14:textId="1C7E9514"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606639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799C5BE0" w14:textId="06F0073C"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093812"/>
                <w14:checkbox>
                  <w14:checked w14:val="1"/>
                  <w14:checkedState w14:val="2612" w14:font="MS Gothic"/>
                  <w14:uncheckedState w14:val="2610" w14:font="MS Gothic"/>
                </w14:checkbox>
              </w:sdtPr>
              <w:sdtEndPr/>
              <w:sdtContent>
                <w:r w:rsidR="00013493">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E7D939C"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384117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5DD4D784"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495CD811" w14:textId="77777777" w:rsidR="002A0982" w:rsidRPr="007D0445" w:rsidRDefault="002A0982" w:rsidP="00523636">
      <w:pPr>
        <w:pStyle w:val="Balk3"/>
        <w:rPr>
          <w:color w:val="000000" w:themeColor="text1"/>
        </w:rPr>
      </w:pPr>
      <w:bookmarkStart w:id="38" w:name="_Toc153184414"/>
      <w:r w:rsidRPr="007D0445">
        <w:t>B.1.4. Öğrenci İş Yüküne Dayalı Ders Tasarımı</w:t>
      </w:r>
      <w:bookmarkEnd w:id="38"/>
    </w:p>
    <w:p w14:paraId="3EB67FD7" w14:textId="7A5343B4" w:rsidR="00C15D3C" w:rsidRPr="007D0445" w:rsidRDefault="00A07796" w:rsidP="005F1FD6">
      <w:pPr>
        <w:pStyle w:val="ListeParagraf"/>
        <w:numPr>
          <w:ilvl w:val="0"/>
          <w:numId w:val="2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tescilli akreditasyon ölçütlerine uygun olarak, AKTS kredileri tanımlı</w:t>
      </w:r>
      <w:r w:rsidR="00C15D3C" w:rsidRPr="007D0445">
        <w:rPr>
          <w:rFonts w:ascii="Times New Roman" w:hAnsi="Times New Roman" w:cs="Times New Roman"/>
          <w:color w:val="000000" w:themeColor="text1"/>
          <w:sz w:val="24"/>
          <w:szCs w:val="24"/>
        </w:rPr>
        <w:t xml:space="preserve"> mıdır?</w:t>
      </w:r>
    </w:p>
    <w:p w14:paraId="3FBB1C30" w14:textId="415AF334"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Tüm derslerin AKTS değerleri ilgili bilgi paketleri/programın resmi internet sayfası üzerinden paylaşılmış mıdır?</w:t>
      </w:r>
    </w:p>
    <w:p w14:paraId="43A5440E" w14:textId="1D27B0D8"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AKTS değeri, öğrenci iş yükü takibi ile doğrulanmakta mıdır?</w:t>
      </w:r>
    </w:p>
    <w:p w14:paraId="2D7CE396" w14:textId="42A4F342"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genelinde staj ve mesleğe ait uygulamalı öğrenme fırsatları mevcut mu?</w:t>
      </w:r>
    </w:p>
    <w:p w14:paraId="3752FB09" w14:textId="5E11067F"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Staj ve mesleğe ait uygulamalı öğrenme faaliyetleri yeterli öğrenci iş yükü ve kredi çerçevesinde değerlendirilmekte mi?</w:t>
      </w:r>
    </w:p>
    <w:p w14:paraId="1BAA70F2" w14:textId="70107A30"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Staj ve mesleğe ait uygulamalı öğrenme faaliyetleri kapsamında gerçekleşen uygulamanın niteliği değerlendirilmekte midir?</w:t>
      </w:r>
    </w:p>
    <w:p w14:paraId="1E2797E0" w14:textId="7E33AD12" w:rsidR="00C15D3C" w:rsidRPr="007D0445" w:rsidRDefault="00C15D3C"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Uzaktan eğitimle ortaya çıkan çeşitlilikler öğrenci iş yüküne dayalı tasarımda göz önünde bulundurulmakta mıdır?</w:t>
      </w:r>
    </w:p>
    <w:p w14:paraId="5E096024" w14:textId="65FD456A" w:rsidR="00A07796" w:rsidRPr="007D0445" w:rsidRDefault="00A07796"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dönemlik 30 AKTS ve yıllık 60 AKTS iş yükünün tanımlı olması gereklidir. Dersin AKTS değeri, ders faaliyetleri ile uyumlu ve AKTS belirleme yöntemleri tanımlanmış olmalıdır. Dersin AKTS değeri öğrenci tarafından beyan edilen saatlere uygun olmalıdır. AKTS güncellenmesinde izlenen yöntemler açıklanmalıdır.</w:t>
      </w:r>
    </w:p>
    <w:p w14:paraId="45E06C8E" w14:textId="1C7E2367" w:rsidR="00C15D3C" w:rsidRPr="007D0445" w:rsidRDefault="00A07796"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Derse ait AKTS değerine öğrenci görüşlerine göre karar verilme</w:t>
      </w:r>
      <w:r w:rsidR="00C15D3C" w:rsidRPr="007D0445">
        <w:rPr>
          <w:rFonts w:ascii="Times New Roman" w:hAnsi="Times New Roman" w:cs="Times New Roman"/>
          <w:color w:val="000000" w:themeColor="text1"/>
          <w:sz w:val="24"/>
          <w:szCs w:val="24"/>
        </w:rPr>
        <w:t>kte midir</w:t>
      </w:r>
      <w:r w:rsidRPr="007D0445">
        <w:rPr>
          <w:rFonts w:ascii="Times New Roman" w:hAnsi="Times New Roman" w:cs="Times New Roman"/>
          <w:color w:val="000000" w:themeColor="text1"/>
          <w:sz w:val="24"/>
          <w:szCs w:val="24"/>
        </w:rPr>
        <w:t xml:space="preserve"> ya da güncelleme yapıl</w:t>
      </w:r>
      <w:r w:rsidR="00C15D3C" w:rsidRPr="007D0445">
        <w:rPr>
          <w:rFonts w:ascii="Times New Roman" w:hAnsi="Times New Roman" w:cs="Times New Roman"/>
          <w:color w:val="000000" w:themeColor="text1"/>
          <w:sz w:val="24"/>
          <w:szCs w:val="24"/>
        </w:rPr>
        <w:t>mış mı?</w:t>
      </w:r>
    </w:p>
    <w:p w14:paraId="7C55371A" w14:textId="5EEA7443" w:rsidR="004008AB" w:rsidRPr="007D0445" w:rsidRDefault="004008AB" w:rsidP="005F1FD6">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Programlarda öğrenci İş yükünün belirlenmesinde öğrenci katılımının sağlandığına ilişkin belgeler ve mekanizmalar için Öğrencilere uygulanan ders değerlendirme anketleri ile AKTS iş yükü belirlemede öğrencilerin katkıları alınıyor mu? Öğrenci ve dış paydaş katılımına ilişkin neler yapıldığı konusunda bilgi ve kanıt sunulmuş mudur?</w:t>
      </w:r>
    </w:p>
    <w:p w14:paraId="059A3777" w14:textId="4B89E38E" w:rsidR="002A0982" w:rsidRDefault="00A07796"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Bu amaçla ödev, proje, laboratuvar, kısa sınav, ara sınav, final, staj ve uygulamalı öğrenim araçları vb. iş yükleri için öğrencilere bu iş yükünü gerçekleştirmek üzere harcadığı zaman sorulmalıdır. Öğrenci görüşü alınmadan belirlenen iş yükleri program tarafından geliştirilen ölçme yöntemleri ile gözden geçirilmelidir. Belirlenen AKTS ile öğrenci görüşleri arasında fark olması durumunda ders içi/dışı faaliyetlerinin dersin AKTS değerine uygun olarak güncellenmesi gereklidir. </w:t>
      </w:r>
      <w:r w:rsidR="002A0982" w:rsidRPr="007D0445">
        <w:rPr>
          <w:rFonts w:ascii="Times New Roman" w:hAnsi="Times New Roman" w:cs="Times New Roman"/>
          <w:color w:val="000000" w:themeColor="text1"/>
          <w:sz w:val="24"/>
          <w:szCs w:val="24"/>
        </w:rPr>
        <w:t>Tüm derslerin AKTS değeri web sayfası üzerinden paylaşılmakta, öğrenci iş yükü takibi ile doğrulanm</w:t>
      </w:r>
      <w:r w:rsidR="005B5373" w:rsidRPr="007D0445">
        <w:rPr>
          <w:rFonts w:ascii="Times New Roman" w:hAnsi="Times New Roman" w:cs="Times New Roman"/>
          <w:color w:val="000000" w:themeColor="text1"/>
          <w:sz w:val="24"/>
          <w:szCs w:val="24"/>
        </w:rPr>
        <w:t>alıdır.</w:t>
      </w:r>
      <w:r w:rsidR="002A0982" w:rsidRPr="007D0445">
        <w:rPr>
          <w:rFonts w:ascii="Times New Roman" w:hAnsi="Times New Roman" w:cs="Times New Roman"/>
          <w:color w:val="000000" w:themeColor="text1"/>
          <w:sz w:val="24"/>
          <w:szCs w:val="24"/>
        </w:rPr>
        <w:t xml:space="preserve"> Staj ve mesleğe ait uygulamalı öğrenme fırsatları mevcuttur ve yeterince öğrenci iş yükü ve kredi çerçevesinde değerlendirilmektedir. Gerçekleşen uygulamanın niteliği irdelenme</w:t>
      </w:r>
      <w:r w:rsidR="005B5373" w:rsidRPr="007D0445">
        <w:rPr>
          <w:rFonts w:ascii="Times New Roman" w:hAnsi="Times New Roman" w:cs="Times New Roman"/>
          <w:color w:val="000000" w:themeColor="text1"/>
          <w:sz w:val="24"/>
          <w:szCs w:val="24"/>
        </w:rPr>
        <w:t>li</w:t>
      </w:r>
      <w:r w:rsidR="002A0982" w:rsidRPr="007D0445">
        <w:rPr>
          <w:rFonts w:ascii="Times New Roman" w:hAnsi="Times New Roman" w:cs="Times New Roman"/>
          <w:color w:val="000000" w:themeColor="text1"/>
          <w:sz w:val="24"/>
          <w:szCs w:val="24"/>
        </w:rPr>
        <w:t>dir. Öğrenci iş yüküne dayalı tasarımda uzaktan eğitimle ortaya çıkan çeşitlilikler de göz önünde bulundurulma</w:t>
      </w:r>
      <w:r w:rsidR="005B5373" w:rsidRPr="007D0445">
        <w:rPr>
          <w:rFonts w:ascii="Times New Roman" w:hAnsi="Times New Roman" w:cs="Times New Roman"/>
          <w:color w:val="000000" w:themeColor="text1"/>
          <w:sz w:val="24"/>
          <w:szCs w:val="24"/>
        </w:rPr>
        <w:t>lı</w:t>
      </w:r>
      <w:r w:rsidR="002A0982" w:rsidRPr="007D0445">
        <w:rPr>
          <w:rFonts w:ascii="Times New Roman" w:hAnsi="Times New Roman" w:cs="Times New Roman"/>
          <w:color w:val="000000" w:themeColor="text1"/>
          <w:sz w:val="24"/>
          <w:szCs w:val="24"/>
        </w:rPr>
        <w:t>dır.</w:t>
      </w:r>
    </w:p>
    <w:p w14:paraId="79E3D475" w14:textId="2FB96AC7" w:rsidR="00416532" w:rsidRPr="007D0445" w:rsidRDefault="00416532" w:rsidP="002A0982">
      <w:pPr>
        <w:spacing w:before="120" w:after="120" w:line="240" w:lineRule="auto"/>
        <w:jc w:val="both"/>
        <w:rPr>
          <w:rFonts w:ascii="Times New Roman" w:hAnsi="Times New Roman" w:cs="Times New Roman"/>
          <w:color w:val="000000" w:themeColor="text1"/>
          <w:sz w:val="24"/>
          <w:szCs w:val="24"/>
        </w:rPr>
      </w:pPr>
    </w:p>
    <w:p w14:paraId="33EBB627" w14:textId="228033B7"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74B7C19E" w14:textId="2ADF44F7" w:rsidR="00384951"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265801C" w14:textId="438CCD0B"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BA302CE" w14:textId="40B42BA0"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AFA7CDA" w14:textId="1169D79B"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4810869" w14:textId="649E2094"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154C62D" w14:textId="093C7127"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6ECDA0A9" w14:textId="22C1CDAF"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Hayır.</w:t>
      </w:r>
    </w:p>
    <w:p w14:paraId="7FFC7927" w14:textId="7236E183" w:rsid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Hayır.Hayır</w:t>
      </w:r>
      <w:proofErr w:type="spellEnd"/>
      <w:proofErr w:type="gramEnd"/>
      <w:r>
        <w:rPr>
          <w:rFonts w:ascii="Times New Roman" w:hAnsi="Times New Roman" w:cs="Times New Roman"/>
          <w:sz w:val="24"/>
          <w:szCs w:val="24"/>
        </w:rPr>
        <w:t>.</w:t>
      </w:r>
    </w:p>
    <w:p w14:paraId="3E764B03" w14:textId="77777777" w:rsidR="000B22F6" w:rsidRPr="000B22F6" w:rsidRDefault="000B22F6" w:rsidP="000B22F6">
      <w:pPr>
        <w:pStyle w:val="ListeParagraf"/>
        <w:numPr>
          <w:ilvl w:val="0"/>
          <w:numId w:val="51"/>
        </w:numPr>
        <w:spacing w:before="120" w:after="120" w:line="240" w:lineRule="auto"/>
        <w:jc w:val="both"/>
        <w:rPr>
          <w:rFonts w:ascii="Times New Roman" w:hAnsi="Times New Roman" w:cs="Times New Roman"/>
          <w:sz w:val="24"/>
          <w:szCs w:val="24"/>
        </w:rPr>
      </w:pPr>
    </w:p>
    <w:p w14:paraId="3FEC073D" w14:textId="77777777" w:rsidR="00977638" w:rsidRPr="007D0445" w:rsidRDefault="00977638" w:rsidP="00384951">
      <w:pPr>
        <w:spacing w:before="120" w:after="120" w:line="240" w:lineRule="auto"/>
        <w:jc w:val="both"/>
        <w:rPr>
          <w:rFonts w:ascii="Times New Roman" w:hAnsi="Times New Roman" w:cs="Times New Roman"/>
          <w:sz w:val="24"/>
          <w:szCs w:val="24"/>
        </w:rPr>
      </w:pPr>
    </w:p>
    <w:p w14:paraId="5EBF27BE" w14:textId="77777777" w:rsidR="00977638" w:rsidRPr="007D0445" w:rsidRDefault="00977638" w:rsidP="00384951">
      <w:pPr>
        <w:spacing w:before="120" w:after="120" w:line="240" w:lineRule="auto"/>
        <w:jc w:val="both"/>
        <w:rPr>
          <w:rFonts w:ascii="Times New Roman" w:hAnsi="Times New Roman" w:cs="Times New Roman"/>
          <w:sz w:val="24"/>
          <w:szCs w:val="24"/>
        </w:rPr>
      </w:pPr>
    </w:p>
    <w:p w14:paraId="488BC73B" w14:textId="71325DB7"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643C1438" w14:textId="77777777" w:rsidTr="00777699">
        <w:tc>
          <w:tcPr>
            <w:tcW w:w="700" w:type="pct"/>
          </w:tcPr>
          <w:p w14:paraId="3566ED9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8B5747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4413B4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58B713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183898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E3FB02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C556CC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CF096EF" w14:textId="77777777" w:rsidTr="00777699">
        <w:tc>
          <w:tcPr>
            <w:tcW w:w="700" w:type="pct"/>
          </w:tcPr>
          <w:p w14:paraId="6FE08C12"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3520156"/>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46A85AE"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453216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597107E" w14:textId="46F3C98E"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590585"/>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F609907"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249194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7DB608E"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98478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6141E93" w14:textId="2A14C2F1"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2857361"/>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CE5B1F7"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620371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2E90BED" w14:textId="076154F3"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285152"/>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17B499B"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635030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1C39639" w14:textId="55F6BEF3"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071275"/>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02B2F2CC"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300459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619264C" w14:textId="3DA80AB9"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3797404"/>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DDEEF34"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819952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5C8B7435"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06835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1056B170" w14:textId="6CF5F8AE"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175116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8E1D154" w14:textId="57AC7FE5"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6361248"/>
                <w14:checkbox>
                  <w14:checked w14:val="1"/>
                  <w14:checkedState w14:val="2612" w14:font="MS Gothic"/>
                  <w14:uncheckedState w14:val="2610" w14:font="MS Gothic"/>
                </w14:checkbox>
              </w:sdtPr>
              <w:sdtEndPr/>
              <w:sdtContent>
                <w:r w:rsidR="000B22F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A2873D5"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107670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0E518D0A" w14:textId="77777777" w:rsidR="00A91855" w:rsidRPr="007D0445" w:rsidRDefault="00A91855" w:rsidP="002A0982">
      <w:pPr>
        <w:spacing w:before="120" w:after="120" w:line="240" w:lineRule="auto"/>
        <w:jc w:val="both"/>
        <w:rPr>
          <w:rFonts w:ascii="Times New Roman" w:hAnsi="Times New Roman" w:cs="Times New Roman"/>
          <w:color w:val="000000" w:themeColor="text1"/>
          <w:sz w:val="24"/>
          <w:szCs w:val="24"/>
        </w:rPr>
      </w:pPr>
    </w:p>
    <w:p w14:paraId="62C0EDD3" w14:textId="77777777" w:rsidR="002A0982" w:rsidRPr="007D0445" w:rsidRDefault="002A0982" w:rsidP="00523636">
      <w:pPr>
        <w:pStyle w:val="Balk3"/>
      </w:pPr>
      <w:bookmarkStart w:id="39" w:name="_Toc153184415"/>
      <w:r w:rsidRPr="007D0445">
        <w:t>B.1.5. Programların İzlenmesi ve Güncellenmesi</w:t>
      </w:r>
      <w:bookmarkEnd w:id="39"/>
    </w:p>
    <w:p w14:paraId="55F62D28" w14:textId="3E5C3E59" w:rsidR="00FC7B83" w:rsidRPr="007D0445" w:rsidRDefault="00FC7B83" w:rsidP="005F1FD6">
      <w:pPr>
        <w:pStyle w:val="ListeParagraf"/>
        <w:numPr>
          <w:ilvl w:val="0"/>
          <w:numId w:val="30"/>
        </w:numPr>
        <w:rPr>
          <w:rFonts w:ascii="Times New Roman" w:hAnsi="Times New Roman" w:cs="Times New Roman"/>
          <w:sz w:val="24"/>
          <w:szCs w:val="24"/>
        </w:rPr>
      </w:pPr>
      <w:r w:rsidRPr="007D0445">
        <w:rPr>
          <w:rFonts w:ascii="Times New Roman" w:hAnsi="Times New Roman" w:cs="Times New Roman"/>
          <w:sz w:val="24"/>
          <w:szCs w:val="24"/>
        </w:rPr>
        <w:t>Her programın (örgün, uzaktan, karma, açıktan) program çıktılarının ve derslerin öğrenme çıktılarının gerçekleşme düzeyi izlenmekte mi?</w:t>
      </w:r>
    </w:p>
    <w:p w14:paraId="4FB1164B" w14:textId="77777777" w:rsidR="00977638" w:rsidRPr="007D0445" w:rsidRDefault="00CF03A8" w:rsidP="005F1FD6">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lastRenderedPageBreak/>
        <w:t>Programların izlenmesi ve güncellenmesine ilişkin periyot (yıllık ve program süresinin sonunda) ilke, kural, gösterge, plan ve uygulamalar için öğretim Elemanı ve Ders Değerlendirme Anketleri sayesinde öğrenci geri bildirimleri yoluyla izlenmekte mi?</w:t>
      </w:r>
    </w:p>
    <w:p w14:paraId="78591355" w14:textId="0C4790FA" w:rsidR="00977638" w:rsidRPr="007D0445" w:rsidRDefault="00CF03A8" w:rsidP="005F1FD6">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güncellenmesinde bir süreç tanımlayıcı yönerge, usul-esas gibi bulunmakta mıdır?</w:t>
      </w:r>
    </w:p>
    <w:p w14:paraId="56B546AC" w14:textId="3F494140" w:rsidR="00CF03A8" w:rsidRPr="007D0445" w:rsidRDefault="00CF03A8" w:rsidP="005F1FD6">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izlenmesi ve güncellenmesine ilişkin sistematik süreçlere ilişkin bilgi ve kanıt varıdır? Varsa bu kanıtlar da sunulmuş mudur?</w:t>
      </w:r>
    </w:p>
    <w:p w14:paraId="1017D8C9" w14:textId="77777777" w:rsidR="0049216A" w:rsidRPr="007D0445" w:rsidRDefault="0049216A"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Öğrenme kazanımlarının güncellenmesi, belirtilen ölçme ve değerlendirme yöntemlerinin çıktılarına göre gerekçeli olarak yapılmalıdır. </w:t>
      </w:r>
      <w:proofErr w:type="spellStart"/>
      <w:r w:rsidRPr="007D0445">
        <w:rPr>
          <w:rFonts w:ascii="Times New Roman" w:hAnsi="Times New Roman" w:cs="Times New Roman"/>
          <w:color w:val="000000" w:themeColor="text1"/>
          <w:sz w:val="24"/>
          <w:szCs w:val="24"/>
        </w:rPr>
        <w:t>ÖÇ’de</w:t>
      </w:r>
      <w:proofErr w:type="spellEnd"/>
      <w:r w:rsidRPr="007D0445">
        <w:rPr>
          <w:rFonts w:ascii="Times New Roman" w:hAnsi="Times New Roman" w:cs="Times New Roman"/>
          <w:color w:val="000000" w:themeColor="text1"/>
          <w:sz w:val="24"/>
          <w:szCs w:val="24"/>
        </w:rPr>
        <w:t xml:space="preserve"> yapılan bir değişikliğin PÇ ve </w:t>
      </w:r>
      <w:proofErr w:type="spellStart"/>
      <w:r w:rsidRPr="007D0445">
        <w:rPr>
          <w:rFonts w:ascii="Times New Roman" w:hAnsi="Times New Roman" w:cs="Times New Roman"/>
          <w:color w:val="000000" w:themeColor="text1"/>
          <w:sz w:val="24"/>
          <w:szCs w:val="24"/>
        </w:rPr>
        <w:t>TYYÇ’ye</w:t>
      </w:r>
      <w:proofErr w:type="spellEnd"/>
      <w:r w:rsidRPr="007D0445">
        <w:rPr>
          <w:rFonts w:ascii="Times New Roman" w:hAnsi="Times New Roman" w:cs="Times New Roman"/>
          <w:color w:val="000000" w:themeColor="text1"/>
          <w:sz w:val="24"/>
          <w:szCs w:val="24"/>
        </w:rPr>
        <w:t xml:space="preserve"> ulaşma seviyesini de etkilediği göz ardı edilmemelidir. ÖÇ değişikliği ile eğitim amacı ve eğitim planındaki hedeflerin sağlandığı garanti altına alınmalıdır. ÖÇ değişikliği, programların karar alma süreçlerinde görüşülerek yapılmalıdır. </w:t>
      </w:r>
    </w:p>
    <w:p w14:paraId="5FF4BBA9" w14:textId="076D7A60"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Pr="007D0445">
        <w:rPr>
          <w:rFonts w:ascii="Times New Roman" w:hAnsi="Times New Roman" w:cs="Times New Roman"/>
          <w:color w:val="000000" w:themeColor="text1"/>
          <w:sz w:val="24"/>
          <w:szCs w:val="24"/>
        </w:rPr>
        <w:t>lab</w:t>
      </w:r>
      <w:proofErr w:type="spellEnd"/>
      <w:r w:rsidRPr="007D0445">
        <w:rPr>
          <w:rFonts w:ascii="Times New Roman" w:hAnsi="Times New Roman" w:cs="Times New Roman"/>
          <w:color w:val="000000" w:themeColor="text1"/>
          <w:sz w:val="24"/>
          <w:szCs w:val="24"/>
        </w:rPr>
        <w:t xml:space="preserve"> uygulama, lisans/lisansüstü dengeleri, ilişki kesme sayıları/nedenleri, </w:t>
      </w:r>
      <w:proofErr w:type="spellStart"/>
      <w:r w:rsidRPr="007D0445">
        <w:rPr>
          <w:rFonts w:ascii="Times New Roman" w:hAnsi="Times New Roman" w:cs="Times New Roman"/>
          <w:color w:val="000000" w:themeColor="text1"/>
          <w:sz w:val="24"/>
          <w:szCs w:val="24"/>
        </w:rPr>
        <w:t>vb</w:t>
      </w:r>
      <w:proofErr w:type="spellEnd"/>
      <w:r w:rsidRPr="007D0445">
        <w:rPr>
          <w:rFonts w:ascii="Times New Roman" w:hAnsi="Times New Roman" w:cs="Times New Roman"/>
          <w:color w:val="000000" w:themeColor="text1"/>
          <w:sz w:val="24"/>
          <w:szCs w:val="24"/>
        </w:rPr>
        <w:t>)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14:paraId="0ED82DEC" w14:textId="75B8F7DF"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3BEC8FA" w14:textId="788110D3" w:rsidR="007D7B46" w:rsidRDefault="007D7B46" w:rsidP="005232F8">
      <w:pPr>
        <w:pStyle w:val="ListeParagraf"/>
        <w:numPr>
          <w:ilvl w:val="0"/>
          <w:numId w:val="52"/>
        </w:numPr>
        <w:spacing w:before="120" w:after="120" w:line="240" w:lineRule="auto"/>
        <w:jc w:val="both"/>
        <w:rPr>
          <w:rFonts w:ascii="Times New Roman" w:hAnsi="Times New Roman" w:cs="Times New Roman"/>
          <w:sz w:val="24"/>
          <w:szCs w:val="24"/>
        </w:rPr>
      </w:pPr>
      <w:r w:rsidRPr="007D7B46">
        <w:rPr>
          <w:rFonts w:ascii="Times New Roman" w:hAnsi="Times New Roman" w:cs="Times New Roman"/>
          <w:sz w:val="24"/>
          <w:szCs w:val="24"/>
        </w:rPr>
        <w:t>Evet</w:t>
      </w:r>
      <w:r>
        <w:rPr>
          <w:rFonts w:ascii="Times New Roman" w:hAnsi="Times New Roman" w:cs="Times New Roman"/>
          <w:sz w:val="24"/>
          <w:szCs w:val="24"/>
        </w:rPr>
        <w:t>.</w:t>
      </w:r>
    </w:p>
    <w:p w14:paraId="0A6F7441" w14:textId="5FD37260" w:rsidR="007D7B46" w:rsidRDefault="007D7B46" w:rsidP="005232F8">
      <w:pPr>
        <w:pStyle w:val="ListeParagraf"/>
        <w:numPr>
          <w:ilvl w:val="0"/>
          <w:numId w:val="5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DD7C283" w14:textId="3E78DBFC" w:rsidR="007D7B46" w:rsidRDefault="007D7B46" w:rsidP="005232F8">
      <w:pPr>
        <w:pStyle w:val="ListeParagraf"/>
        <w:numPr>
          <w:ilvl w:val="0"/>
          <w:numId w:val="5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398CE93" w14:textId="57F91025" w:rsidR="00977638" w:rsidRPr="007D7B46" w:rsidRDefault="007D7B46" w:rsidP="005232F8">
      <w:pPr>
        <w:pStyle w:val="ListeParagraf"/>
        <w:numPr>
          <w:ilvl w:val="0"/>
          <w:numId w:val="5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EB58606" w14:textId="77777777" w:rsidR="00416532" w:rsidRPr="007D0445" w:rsidRDefault="00416532" w:rsidP="00384951">
      <w:pPr>
        <w:spacing w:before="120" w:after="120" w:line="240" w:lineRule="auto"/>
        <w:jc w:val="both"/>
        <w:rPr>
          <w:rFonts w:ascii="Times New Roman" w:hAnsi="Times New Roman" w:cs="Times New Roman"/>
          <w:sz w:val="24"/>
          <w:szCs w:val="24"/>
        </w:rPr>
      </w:pPr>
    </w:p>
    <w:p w14:paraId="716A3245" w14:textId="6A93D202"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16B9DF87" w14:textId="77777777" w:rsidTr="00777699">
        <w:tc>
          <w:tcPr>
            <w:tcW w:w="700" w:type="pct"/>
          </w:tcPr>
          <w:p w14:paraId="1217792E"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99093C8"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A8230B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F943DF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5190F6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D6FEB5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A4EA3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0ED55687" w14:textId="77777777" w:rsidTr="00777699">
        <w:tc>
          <w:tcPr>
            <w:tcW w:w="700" w:type="pct"/>
          </w:tcPr>
          <w:p w14:paraId="73C10393"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003030"/>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EB30DD2"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026036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46260F06" w14:textId="1F142485"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364506"/>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D1B3BF0"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796565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8D7291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3584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15085CA" w14:textId="1D86B4A6"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7930437"/>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9296AD4"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375315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4F415B0" w14:textId="07EAEF6E"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9119853"/>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02F0F681"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8769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12D661D" w14:textId="3FE8555A"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3062771"/>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435A821B"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982791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023E15B0"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290356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2D2A62E" w14:textId="1ECF9802"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59756"/>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63DF0C2"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87937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B46BB10" w14:textId="1149F5E1"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54657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3833300" w14:textId="472E42DD"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2809407"/>
                <w14:checkbox>
                  <w14:checked w14:val="1"/>
                  <w14:checkedState w14:val="2612" w14:font="MS Gothic"/>
                  <w14:uncheckedState w14:val="2610" w14:font="MS Gothic"/>
                </w14:checkbox>
              </w:sdtPr>
              <w:sdtEndPr/>
              <w:sdtContent>
                <w:r w:rsidR="007D7B4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B4846EA"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439564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20720E6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29E80A5" w14:textId="77777777" w:rsidR="002A0982" w:rsidRPr="007D0445" w:rsidRDefault="002A0982" w:rsidP="00523636">
      <w:pPr>
        <w:pStyle w:val="Balk3"/>
      </w:pPr>
      <w:bookmarkStart w:id="40" w:name="_Toc153184416"/>
      <w:r w:rsidRPr="007D0445">
        <w:t>B.1.6. Eğitim ve Öğretim Süreçlerinin Yönetimi</w:t>
      </w:r>
      <w:bookmarkEnd w:id="40"/>
    </w:p>
    <w:p w14:paraId="0A460834" w14:textId="77777777" w:rsidR="00C47C7A" w:rsidRPr="007D0445" w:rsidRDefault="002A0982" w:rsidP="005F1FD6">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C47C7A" w:rsidRPr="007D0445">
        <w:rPr>
          <w:rFonts w:ascii="Times New Roman" w:hAnsi="Times New Roman" w:cs="Times New Roman"/>
          <w:color w:val="000000" w:themeColor="text1"/>
          <w:sz w:val="24"/>
          <w:szCs w:val="24"/>
        </w:rPr>
        <w:t>ölüm/Program</w:t>
      </w:r>
      <w:r w:rsidRPr="007D0445">
        <w:rPr>
          <w:rFonts w:ascii="Times New Roman" w:hAnsi="Times New Roman" w:cs="Times New Roman"/>
          <w:color w:val="000000" w:themeColor="text1"/>
          <w:sz w:val="24"/>
          <w:szCs w:val="24"/>
        </w:rPr>
        <w:t>, eğitim ve öğretim süreçlerini bütüncül olarak yönetmek üzere; organizasyonel yapılanma (üniversite eğitim ve öğretim komisyonu, öğrenme ve öğretme merkezi, vb.), bilgi yönetim sistemi ve uzman insan kaynağına sahip</w:t>
      </w:r>
      <w:r w:rsidR="00C47C7A" w:rsidRPr="007D0445">
        <w:rPr>
          <w:rFonts w:ascii="Times New Roman" w:hAnsi="Times New Roman" w:cs="Times New Roman"/>
          <w:color w:val="000000" w:themeColor="text1"/>
          <w:sz w:val="24"/>
          <w:szCs w:val="24"/>
        </w:rPr>
        <w:t xml:space="preserve"> midir?</w:t>
      </w:r>
    </w:p>
    <w:p w14:paraId="46E1AF56" w14:textId="60CEA9BC" w:rsidR="00F6012F" w:rsidRPr="007D0445" w:rsidRDefault="00F6012F" w:rsidP="005F1FD6">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Eğitim ve öğretim süreçlerine ilişkin öğretim elemanlarının görev ve sorumluluklar tanımlanmış</w:t>
      </w:r>
      <w:r w:rsidR="00616556"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mıdır?</w:t>
      </w:r>
    </w:p>
    <w:p w14:paraId="25BA18E1" w14:textId="4A0903CD" w:rsidR="002A0982" w:rsidRPr="007D0445" w:rsidRDefault="002A0982" w:rsidP="005F1FD6">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Eğitim ve öğretim süreçleri üst yönetimin koordinasyonunda yürütülmekte </w:t>
      </w:r>
      <w:r w:rsidR="00C47C7A" w:rsidRPr="007D0445">
        <w:rPr>
          <w:rFonts w:ascii="Times New Roman" w:hAnsi="Times New Roman" w:cs="Times New Roman"/>
          <w:color w:val="000000" w:themeColor="text1"/>
          <w:sz w:val="24"/>
          <w:szCs w:val="24"/>
        </w:rPr>
        <w:t>ise</w:t>
      </w:r>
      <w:r w:rsidRPr="007D0445">
        <w:rPr>
          <w:rFonts w:ascii="Times New Roman" w:hAnsi="Times New Roman" w:cs="Times New Roman"/>
          <w:color w:val="000000" w:themeColor="text1"/>
          <w:sz w:val="24"/>
          <w:szCs w:val="24"/>
        </w:rPr>
        <w:t>; bu süreçlere ilişkin görev ve sorumluluklar tanımlanmış</w:t>
      </w:r>
      <w:r w:rsidR="00C47C7A"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w:t>
      </w:r>
    </w:p>
    <w:p w14:paraId="6F592888" w14:textId="5B512BBE" w:rsidR="002A0982" w:rsidRPr="007D0445" w:rsidRDefault="002A0982" w:rsidP="005F1FD6">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Eğitim ve öğretim programlarının tasarlanması, yürütülmesi, değerlendirilmesi ve güncellenmesi faaliyetlerine ilişkin kurum genelinde ilke, esaslar ile takvim belirli</w:t>
      </w:r>
      <w:r w:rsidR="00C47C7A"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00612C60" w14:textId="7728AB3F" w:rsidR="002A0982" w:rsidRPr="007D0445" w:rsidRDefault="002A0982" w:rsidP="005F1FD6">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Programlarda öğrenme kazanımı, öğretim programı (müfredat), eğitim hizmetinin verilme biçimi (örgün, uzaktan, karma, açıktan), öğretim yöntemi ve ölçme-değerlendirme uyumu ve tüm bu süreçlerin koordinasyonu </w:t>
      </w:r>
      <w:r w:rsidR="00C47C7A" w:rsidRPr="007D0445">
        <w:rPr>
          <w:rFonts w:ascii="Times New Roman" w:hAnsi="Times New Roman" w:cs="Times New Roman"/>
          <w:color w:val="000000" w:themeColor="text1"/>
          <w:sz w:val="24"/>
          <w:szCs w:val="24"/>
        </w:rPr>
        <w:t>nasıl</w:t>
      </w:r>
      <w:r w:rsidRPr="007D0445">
        <w:rPr>
          <w:rFonts w:ascii="Times New Roman" w:hAnsi="Times New Roman" w:cs="Times New Roman"/>
          <w:color w:val="000000" w:themeColor="text1"/>
          <w:sz w:val="24"/>
          <w:szCs w:val="24"/>
        </w:rPr>
        <w:t xml:space="preserve"> takip edilmektedir</w:t>
      </w:r>
      <w:r w:rsidR="00C47C7A"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31608C01" w14:textId="15C54913"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5FE7C3B3"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677FEE24" w14:textId="56FB8501" w:rsidR="00977638" w:rsidRDefault="00276C10" w:rsidP="005232F8">
      <w:pPr>
        <w:pStyle w:val="ListeParagraf"/>
        <w:numPr>
          <w:ilvl w:val="0"/>
          <w:numId w:val="5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A2A5F11" w14:textId="0AB15E10" w:rsidR="00276C10" w:rsidRDefault="00276C10" w:rsidP="005232F8">
      <w:pPr>
        <w:pStyle w:val="ListeParagraf"/>
        <w:numPr>
          <w:ilvl w:val="0"/>
          <w:numId w:val="5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1724F06" w14:textId="02639065" w:rsidR="00276C10" w:rsidRDefault="00276C10" w:rsidP="005232F8">
      <w:pPr>
        <w:pStyle w:val="ListeParagraf"/>
        <w:numPr>
          <w:ilvl w:val="0"/>
          <w:numId w:val="5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0A7299D" w14:textId="50BD88D1" w:rsidR="00276C10" w:rsidRDefault="00276C10" w:rsidP="005232F8">
      <w:pPr>
        <w:pStyle w:val="ListeParagraf"/>
        <w:numPr>
          <w:ilvl w:val="0"/>
          <w:numId w:val="5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2369E08" w14:textId="5491F309" w:rsidR="00276C10" w:rsidRDefault="00276C10" w:rsidP="005232F8">
      <w:pPr>
        <w:pStyle w:val="ListeParagraf"/>
        <w:numPr>
          <w:ilvl w:val="0"/>
          <w:numId w:val="53"/>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Mevzuat çerçevesi içerisinde uygulanmaktadır.</w:t>
      </w:r>
    </w:p>
    <w:p w14:paraId="6F8FAE20" w14:textId="69F28CC3" w:rsidR="00977638" w:rsidRPr="007D0445" w:rsidRDefault="00977638" w:rsidP="00384951">
      <w:pPr>
        <w:spacing w:before="120" w:after="120" w:line="240" w:lineRule="auto"/>
        <w:jc w:val="both"/>
        <w:rPr>
          <w:rFonts w:ascii="Times New Roman" w:hAnsi="Times New Roman" w:cs="Times New Roman"/>
          <w:sz w:val="24"/>
          <w:szCs w:val="24"/>
        </w:rPr>
      </w:pPr>
    </w:p>
    <w:p w14:paraId="594B92DA" w14:textId="65CEA0FC"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108D8A9C" w14:textId="77777777" w:rsidTr="00777699">
        <w:tc>
          <w:tcPr>
            <w:tcW w:w="700" w:type="pct"/>
          </w:tcPr>
          <w:p w14:paraId="434D937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21EB65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F44E77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1718AB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BE456D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1E367D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C12993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EC482BB" w14:textId="77777777" w:rsidTr="00777699">
        <w:tc>
          <w:tcPr>
            <w:tcW w:w="700" w:type="pct"/>
          </w:tcPr>
          <w:p w14:paraId="210B472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991647"/>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8B5A41F"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538168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B6603E3" w14:textId="7D0020E6"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53755"/>
                <w14:checkbox>
                  <w14:checked w14:val="1"/>
                  <w14:checkedState w14:val="2612" w14:font="MS Gothic"/>
                  <w14:uncheckedState w14:val="2610" w14:font="MS Gothic"/>
                </w14:checkbox>
              </w:sdtPr>
              <w:sdtEndPr/>
              <w:sdtContent>
                <w:r w:rsidR="00276C1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3B01860"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77528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5A3C68E"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135988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70531D1" w14:textId="7E0A5A51"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0210309"/>
                <w14:checkbox>
                  <w14:checked w14:val="1"/>
                  <w14:checkedState w14:val="2612" w14:font="MS Gothic"/>
                  <w14:uncheckedState w14:val="2610" w14:font="MS Gothic"/>
                </w14:checkbox>
              </w:sdtPr>
              <w:sdtEndPr/>
              <w:sdtContent>
                <w:r w:rsidR="00276C1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D54FEE8"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666182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0C3FE45" w14:textId="7B6E1E62"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621372"/>
                <w14:checkbox>
                  <w14:checked w14:val="1"/>
                  <w14:checkedState w14:val="2612" w14:font="MS Gothic"/>
                  <w14:uncheckedState w14:val="2610" w14:font="MS Gothic"/>
                </w14:checkbox>
              </w:sdtPr>
              <w:sdtEndPr/>
              <w:sdtContent>
                <w:r w:rsidR="00276C1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9FE7DCD"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758284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32CE80D" w14:textId="76CB52FD"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491687"/>
                <w14:checkbox>
                  <w14:checked w14:val="1"/>
                  <w14:checkedState w14:val="2612" w14:font="MS Gothic"/>
                  <w14:uncheckedState w14:val="2610" w14:font="MS Gothic"/>
                </w14:checkbox>
              </w:sdtPr>
              <w:sdtEndPr/>
              <w:sdtContent>
                <w:r w:rsidR="00276C1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15099658"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53888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BD97514"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190920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06D4234" w14:textId="1F02D48A"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890751"/>
                <w14:checkbox>
                  <w14:checked w14:val="1"/>
                  <w14:checkedState w14:val="2612" w14:font="MS Gothic"/>
                  <w14:uncheckedState w14:val="2610" w14:font="MS Gothic"/>
                </w14:checkbox>
              </w:sdtPr>
              <w:sdtEndPr/>
              <w:sdtContent>
                <w:r w:rsidR="00276C10">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A9198BD"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407043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DBAFFEC" w14:textId="0E9D47F4"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252596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9F8DF12" w14:textId="4D76BAD2"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286799"/>
                <w14:checkbox>
                  <w14:checked w14:val="1"/>
                  <w14:checkedState w14:val="2612" w14:font="MS Gothic"/>
                  <w14:uncheckedState w14:val="2610" w14:font="MS Gothic"/>
                </w14:checkbox>
              </w:sdtPr>
              <w:sdtEndPr/>
              <w:sdtContent>
                <w:r w:rsidR="00276C1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B928350"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338983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7C440097" w14:textId="4599733F" w:rsidR="00416532" w:rsidRDefault="00416532" w:rsidP="002A0982">
      <w:pPr>
        <w:spacing w:before="120" w:after="120" w:line="240" w:lineRule="auto"/>
        <w:jc w:val="both"/>
        <w:rPr>
          <w:rFonts w:ascii="Times New Roman" w:hAnsi="Times New Roman" w:cs="Times New Roman"/>
          <w:color w:val="000000" w:themeColor="text1"/>
          <w:sz w:val="24"/>
          <w:szCs w:val="24"/>
        </w:rPr>
      </w:pPr>
    </w:p>
    <w:p w14:paraId="064D6DFF" w14:textId="77777777" w:rsidR="00416532" w:rsidRPr="007D0445" w:rsidRDefault="00416532" w:rsidP="002A0982">
      <w:pPr>
        <w:spacing w:before="120" w:after="120" w:line="240" w:lineRule="auto"/>
        <w:jc w:val="both"/>
        <w:rPr>
          <w:rFonts w:ascii="Times New Roman" w:hAnsi="Times New Roman" w:cs="Times New Roman"/>
          <w:color w:val="000000" w:themeColor="text1"/>
          <w:sz w:val="24"/>
          <w:szCs w:val="24"/>
        </w:rPr>
      </w:pPr>
    </w:p>
    <w:p w14:paraId="2C883841" w14:textId="77777777" w:rsidR="002A0982" w:rsidRPr="007D0445" w:rsidRDefault="002A0982" w:rsidP="00523636">
      <w:pPr>
        <w:pStyle w:val="Balk2"/>
        <w:rPr>
          <w:color w:val="000000" w:themeColor="text1"/>
        </w:rPr>
      </w:pPr>
      <w:bookmarkStart w:id="41" w:name="_Toc153184417"/>
      <w:r w:rsidRPr="007D0445">
        <w:t>B.2. Programların Yürütülmesi (Öğrenci Merkezli Öğrenme Öğretme ve Değerlendirme)</w:t>
      </w:r>
      <w:bookmarkEnd w:id="41"/>
    </w:p>
    <w:p w14:paraId="33F87478" w14:textId="77777777" w:rsidR="003D23A0"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w:t>
      </w:r>
      <w:proofErr w:type="spellStart"/>
      <w:r w:rsidRPr="007D0445">
        <w:rPr>
          <w:rFonts w:ascii="Times New Roman" w:hAnsi="Times New Roman" w:cs="Times New Roman"/>
          <w:color w:val="000000" w:themeColor="text1"/>
          <w:sz w:val="24"/>
          <w:szCs w:val="24"/>
        </w:rPr>
        <w:t>TYYÇ’de</w:t>
      </w:r>
      <w:proofErr w:type="spellEnd"/>
      <w:r w:rsidRPr="007D0445">
        <w:rPr>
          <w:rFonts w:ascii="Times New Roman" w:hAnsi="Times New Roman" w:cs="Times New Roman"/>
          <w:color w:val="000000" w:themeColor="text1"/>
          <w:sz w:val="24"/>
          <w:szCs w:val="24"/>
        </w:rPr>
        <w:t xml:space="preserve"> istenen bilgi, beceri ve yeteneklerin öğrencilere kazandırılmasını garanti edebilmelidir. </w:t>
      </w:r>
      <w:proofErr w:type="spellStart"/>
      <w:r w:rsidRPr="007D0445">
        <w:rPr>
          <w:rFonts w:ascii="Times New Roman" w:hAnsi="Times New Roman" w:cs="Times New Roman"/>
          <w:color w:val="000000" w:themeColor="text1"/>
          <w:sz w:val="24"/>
          <w:szCs w:val="24"/>
        </w:rPr>
        <w:t>TYYÇ’de</w:t>
      </w:r>
      <w:proofErr w:type="spellEnd"/>
      <w:r w:rsidRPr="007D0445">
        <w:rPr>
          <w:rFonts w:ascii="Times New Roman" w:hAnsi="Times New Roman" w:cs="Times New Roman"/>
          <w:color w:val="000000" w:themeColor="text1"/>
          <w:sz w:val="24"/>
          <w:szCs w:val="24"/>
        </w:rPr>
        <w:t xml:space="preserve"> belirtilen bilgi, beceri ve yeteneklerin (TYYÇ-BBY) öğrencilere hangi yöntemlerle kazandırıldığı açıklanmalıdır. Bilgiyi, beceriyi ve yetenekleri kazandırmak üzere kullanılan araçlar ve bu araçların etkinliği değerlendirilmelidir. Bu araçların yeterliliği ve iyileştirilmesi gereken alanlar açıklanmalıdır. </w:t>
      </w:r>
    </w:p>
    <w:p w14:paraId="1A5725DA" w14:textId="38627392" w:rsidR="002A0982"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2A0982" w:rsidRPr="007D0445">
        <w:rPr>
          <w:rFonts w:ascii="Times New Roman" w:hAnsi="Times New Roman" w:cs="Times New Roman"/>
          <w:color w:val="000000" w:themeColor="text1"/>
          <w:sz w:val="24"/>
          <w:szCs w:val="24"/>
        </w:rPr>
        <w:t>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kriterler belirlemeli; önceden tanımlanmış ve ilan edilmiş kuralları tutarlı şekilde uygulamalıdır.</w:t>
      </w:r>
    </w:p>
    <w:p w14:paraId="1C53ED3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ABF63B4" w14:textId="77777777" w:rsidR="002A0982" w:rsidRPr="007D0445" w:rsidRDefault="002A0982" w:rsidP="00523636">
      <w:pPr>
        <w:pStyle w:val="Balk3"/>
      </w:pPr>
      <w:bookmarkStart w:id="42" w:name="_Toc153184418"/>
      <w:r w:rsidRPr="007D0445">
        <w:t>B.2.1. Öğretim Yöntem ve Teknikleri</w:t>
      </w:r>
      <w:bookmarkEnd w:id="42"/>
    </w:p>
    <w:p w14:paraId="270DCFF0" w14:textId="473BD269"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merkezli ve etkileşime dayalı öğretim yöntemleri kullanılmakta mıdır?</w:t>
      </w:r>
    </w:p>
    <w:p w14:paraId="2A94063A" w14:textId="419153A5"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eğitim türleri içerisinde (örgün, uzaktan, karma) eğitim türünün doğasına uygun öğrenmeyi sağlayan yaklaşımlara yer </w:t>
      </w:r>
      <w:r w:rsidR="00616556" w:rsidRPr="007D0445">
        <w:rPr>
          <w:rFonts w:ascii="Times New Roman" w:hAnsi="Times New Roman" w:cs="Times New Roman"/>
          <w:color w:val="000000" w:themeColor="text1"/>
          <w:sz w:val="24"/>
          <w:szCs w:val="24"/>
        </w:rPr>
        <w:t xml:space="preserve">verilmiş </w:t>
      </w:r>
      <w:r w:rsidRPr="007D0445">
        <w:rPr>
          <w:rFonts w:ascii="Times New Roman" w:hAnsi="Times New Roman" w:cs="Times New Roman"/>
          <w:color w:val="000000" w:themeColor="text1"/>
          <w:sz w:val="24"/>
          <w:szCs w:val="24"/>
        </w:rPr>
        <w:t>midir?</w:t>
      </w:r>
    </w:p>
    <w:p w14:paraId="65BEFEE9" w14:textId="1C6B1BAE"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merkezli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w:t>
      </w:r>
      <w:r w:rsidR="00616556" w:rsidRPr="007D0445">
        <w:rPr>
          <w:rFonts w:ascii="Times New Roman" w:hAnsi="Times New Roman" w:cs="Times New Roman"/>
          <w:color w:val="000000" w:themeColor="text1"/>
          <w:sz w:val="24"/>
          <w:szCs w:val="24"/>
        </w:rPr>
        <w:t>verilmiş mi?</w:t>
      </w:r>
    </w:p>
    <w:p w14:paraId="6FA6789D" w14:textId="3D24266A"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Süreç ve performans odaklı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w:t>
      </w:r>
      <w:r w:rsidR="00616556" w:rsidRPr="007D0445">
        <w:rPr>
          <w:rFonts w:ascii="Times New Roman" w:hAnsi="Times New Roman" w:cs="Times New Roman"/>
          <w:color w:val="000000" w:themeColor="text1"/>
          <w:sz w:val="24"/>
          <w:szCs w:val="24"/>
        </w:rPr>
        <w:t>verilmiş mi?</w:t>
      </w:r>
    </w:p>
    <w:p w14:paraId="2D48F3AA" w14:textId="45FEB1B1"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 xml:space="preserve">Disiplinlerarası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w:t>
      </w:r>
      <w:r w:rsidR="00616556" w:rsidRPr="007D0445">
        <w:rPr>
          <w:rFonts w:ascii="Times New Roman" w:hAnsi="Times New Roman" w:cs="Times New Roman"/>
          <w:color w:val="000000" w:themeColor="text1"/>
          <w:sz w:val="24"/>
          <w:szCs w:val="24"/>
        </w:rPr>
        <w:t>verilmiş mi?</w:t>
      </w:r>
    </w:p>
    <w:p w14:paraId="37A27118" w14:textId="5CFFFB6B"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Vaka/uygulama temelinde </w:t>
      </w:r>
      <w:r w:rsidR="00616556" w:rsidRPr="007D0445">
        <w:rPr>
          <w:rFonts w:ascii="Times New Roman" w:hAnsi="Times New Roman" w:cs="Times New Roman"/>
          <w:color w:val="000000" w:themeColor="text1"/>
          <w:sz w:val="24"/>
          <w:szCs w:val="24"/>
        </w:rPr>
        <w:t>öğrenmeyi</w:t>
      </w:r>
      <w:r w:rsidRPr="007D0445">
        <w:rPr>
          <w:rFonts w:ascii="Times New Roman" w:hAnsi="Times New Roman" w:cs="Times New Roman"/>
          <w:color w:val="000000" w:themeColor="text1"/>
          <w:sz w:val="24"/>
          <w:szCs w:val="24"/>
        </w:rPr>
        <w:t xml:space="preserve"> </w:t>
      </w:r>
      <w:r w:rsidR="00616556" w:rsidRPr="007D0445">
        <w:rPr>
          <w:rFonts w:ascii="Times New Roman" w:hAnsi="Times New Roman" w:cs="Times New Roman"/>
          <w:color w:val="000000" w:themeColor="text1"/>
          <w:sz w:val="24"/>
          <w:szCs w:val="24"/>
        </w:rPr>
        <w:t>önceleyen</w:t>
      </w:r>
      <w:r w:rsidRPr="007D0445">
        <w:rPr>
          <w:rFonts w:ascii="Times New Roman" w:hAnsi="Times New Roman" w:cs="Times New Roman"/>
          <w:color w:val="000000" w:themeColor="text1"/>
          <w:sz w:val="24"/>
          <w:szCs w:val="24"/>
        </w:rPr>
        <w:t xml:space="preserve">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veril</w:t>
      </w:r>
      <w:r w:rsidR="00616556" w:rsidRPr="007D0445">
        <w:rPr>
          <w:rFonts w:ascii="Times New Roman" w:hAnsi="Times New Roman" w:cs="Times New Roman"/>
          <w:color w:val="000000" w:themeColor="text1"/>
          <w:sz w:val="24"/>
          <w:szCs w:val="24"/>
        </w:rPr>
        <w:t>miş mi?</w:t>
      </w:r>
    </w:p>
    <w:p w14:paraId="63F1C281" w14:textId="767F1CFB"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Bilgi aktarımından </w:t>
      </w:r>
      <w:r w:rsidR="00616556" w:rsidRPr="007D0445">
        <w:rPr>
          <w:rFonts w:ascii="Times New Roman" w:hAnsi="Times New Roman" w:cs="Times New Roman"/>
          <w:color w:val="000000" w:themeColor="text1"/>
          <w:sz w:val="24"/>
          <w:szCs w:val="24"/>
        </w:rPr>
        <w:t>çok</w:t>
      </w:r>
      <w:r w:rsidRPr="007D0445">
        <w:rPr>
          <w:rFonts w:ascii="Times New Roman" w:hAnsi="Times New Roman" w:cs="Times New Roman"/>
          <w:color w:val="000000" w:themeColor="text1"/>
          <w:sz w:val="24"/>
          <w:szCs w:val="24"/>
        </w:rPr>
        <w:t xml:space="preserve"> derin </w:t>
      </w:r>
      <w:r w:rsidR="00616556" w:rsidRPr="007D0445">
        <w:rPr>
          <w:rFonts w:ascii="Times New Roman" w:hAnsi="Times New Roman" w:cs="Times New Roman"/>
          <w:color w:val="000000" w:themeColor="text1"/>
          <w:sz w:val="24"/>
          <w:szCs w:val="24"/>
        </w:rPr>
        <w:t>öğrenmeye</w:t>
      </w:r>
      <w:r w:rsidRPr="007D0445">
        <w:rPr>
          <w:rFonts w:ascii="Times New Roman" w:hAnsi="Times New Roman" w:cs="Times New Roman"/>
          <w:color w:val="000000" w:themeColor="text1"/>
          <w:sz w:val="24"/>
          <w:szCs w:val="24"/>
        </w:rPr>
        <w:t xml:space="preserve"> olan veren öğretim yöntemleri tercih </w:t>
      </w:r>
      <w:r w:rsidR="00616556" w:rsidRPr="007D0445">
        <w:rPr>
          <w:rFonts w:ascii="Times New Roman" w:hAnsi="Times New Roman" w:cs="Times New Roman"/>
          <w:color w:val="000000" w:themeColor="text1"/>
          <w:sz w:val="24"/>
          <w:szCs w:val="24"/>
        </w:rPr>
        <w:t>edilmiş mi?</w:t>
      </w:r>
    </w:p>
    <w:p w14:paraId="6D884F74" w14:textId="253F635A"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yöntemleri seçilirken öğrenci ilgi, motivasyon ve bağlılıkları dikkate alınmakta</w:t>
      </w:r>
      <w:r w:rsidR="00616556" w:rsidRPr="007D0445">
        <w:rPr>
          <w:rFonts w:ascii="Times New Roman" w:hAnsi="Times New Roman" w:cs="Times New Roman"/>
          <w:color w:val="000000" w:themeColor="text1"/>
          <w:sz w:val="24"/>
          <w:szCs w:val="24"/>
        </w:rPr>
        <w:t xml:space="preserve"> mı?</w:t>
      </w:r>
    </w:p>
    <w:p w14:paraId="5D605442" w14:textId="4DAB2F9F" w:rsidR="00F6012F" w:rsidRPr="007D0445" w:rsidRDefault="00F6012F"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Örgün eğitim süreçleri ön lisans, lisans ve yüksek lisans öğrencilerini kapsayan; teknolojinin sunduğu olanaklar ve yaklaşımlarla (ters yüz öğrenme, proje temelli öğrenme gibi) zenginleştirilm</w:t>
      </w:r>
      <w:r w:rsidR="00616556" w:rsidRPr="007D0445">
        <w:rPr>
          <w:rFonts w:ascii="Times New Roman" w:hAnsi="Times New Roman" w:cs="Times New Roman"/>
          <w:color w:val="000000" w:themeColor="text1"/>
          <w:sz w:val="24"/>
          <w:szCs w:val="24"/>
        </w:rPr>
        <w:t>iş mi?</w:t>
      </w:r>
    </w:p>
    <w:p w14:paraId="7B57940D" w14:textId="3C0E0816" w:rsidR="00F6012F" w:rsidRPr="007D0445" w:rsidRDefault="00616556" w:rsidP="005F1FD6">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Öğrencilerin</w:t>
      </w:r>
      <w:r w:rsidR="00F6012F" w:rsidRPr="007D0445">
        <w:rPr>
          <w:rFonts w:ascii="Times New Roman" w:hAnsi="Times New Roman" w:cs="Times New Roman"/>
          <w:color w:val="000000" w:themeColor="text1"/>
          <w:sz w:val="24"/>
          <w:szCs w:val="24"/>
        </w:rPr>
        <w:t xml:space="preserve"> araştırma süreçlerine katılımını destekleyen müfredat, yol ve </w:t>
      </w:r>
      <w:r w:rsidRPr="007D0445">
        <w:rPr>
          <w:rFonts w:ascii="Times New Roman" w:hAnsi="Times New Roman" w:cs="Times New Roman"/>
          <w:color w:val="000000" w:themeColor="text1"/>
          <w:sz w:val="24"/>
          <w:szCs w:val="24"/>
        </w:rPr>
        <w:t>yaklaşımlarına</w:t>
      </w:r>
      <w:r w:rsidR="00F6012F" w:rsidRPr="007D0445">
        <w:rPr>
          <w:rFonts w:ascii="Times New Roman" w:hAnsi="Times New Roman" w:cs="Times New Roman"/>
          <w:color w:val="000000" w:themeColor="text1"/>
          <w:sz w:val="24"/>
          <w:szCs w:val="24"/>
        </w:rPr>
        <w:t xml:space="preserve"> yer veril</w:t>
      </w:r>
      <w:r w:rsidRPr="007D0445">
        <w:rPr>
          <w:rFonts w:ascii="Times New Roman" w:hAnsi="Times New Roman" w:cs="Times New Roman"/>
          <w:color w:val="000000" w:themeColor="text1"/>
          <w:sz w:val="24"/>
          <w:szCs w:val="24"/>
        </w:rPr>
        <w:t>iyor mu?</w:t>
      </w:r>
    </w:p>
    <w:p w14:paraId="7B60CBFD" w14:textId="7D39A221"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sidRPr="007D0445">
        <w:rPr>
          <w:rFonts w:ascii="Times New Roman" w:hAnsi="Times New Roman" w:cs="Times New Roman"/>
          <w:color w:val="000000" w:themeColor="text1"/>
          <w:sz w:val="24"/>
          <w:szCs w:val="24"/>
        </w:rPr>
        <w:t>disiplinlerarası</w:t>
      </w:r>
      <w:proofErr w:type="spellEnd"/>
      <w:r w:rsidRPr="007D0445">
        <w:rPr>
          <w:rFonts w:ascii="Times New Roman" w:hAnsi="Times New Roman" w:cs="Times New Roman"/>
          <w:color w:val="000000" w:themeColor="text1"/>
          <w:sz w:val="24"/>
          <w:szCs w:val="24"/>
        </w:rPr>
        <w:t xml:space="preserve">, bütünleyici, vaka/uygulama temelinde öğrenmeyi önceleyen yaklaşımlara yer verilir. Bilgi aktarımından çok derin öğrenmeye, öğrenci ilgi, motivasyon ve bağlılığına odaklanılmıştır.  </w:t>
      </w:r>
    </w:p>
    <w:p w14:paraId="4B7E981A" w14:textId="27D1066D"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Örgün eğitim süreçleri ön lisans, lisans ve </w:t>
      </w:r>
      <w:r w:rsidR="00832FD6" w:rsidRPr="007D0445">
        <w:rPr>
          <w:rFonts w:ascii="Times New Roman" w:hAnsi="Times New Roman" w:cs="Times New Roman"/>
          <w:color w:val="000000" w:themeColor="text1"/>
          <w:sz w:val="24"/>
          <w:szCs w:val="24"/>
        </w:rPr>
        <w:t xml:space="preserve">lisansüstü </w:t>
      </w:r>
      <w:r w:rsidRPr="007D0445">
        <w:rPr>
          <w:rFonts w:ascii="Times New Roman" w:hAnsi="Times New Roman" w:cs="Times New Roman"/>
          <w:color w:val="000000" w:themeColor="text1"/>
          <w:sz w:val="24"/>
          <w:szCs w:val="24"/>
        </w:rPr>
        <w:t>öğrencilerini kapsayan; teknolojinin sunduğu olanaklar ve ters yüz öğrenme, proje temelli öğrenme gibi yaklaşımlarla zenginleştirilmektedir. Öğrencilerinin araştırma süreçlerine katılımı müfredat, yöntem ve yaklaşımlarla desteklenme</w:t>
      </w:r>
      <w:r w:rsidR="00F6012F" w:rsidRPr="007D0445">
        <w:rPr>
          <w:rFonts w:ascii="Times New Roman" w:hAnsi="Times New Roman" w:cs="Times New Roman"/>
          <w:color w:val="000000" w:themeColor="text1"/>
          <w:sz w:val="24"/>
          <w:szCs w:val="24"/>
        </w:rPr>
        <w:t>li</w:t>
      </w:r>
      <w:r w:rsidRPr="007D0445">
        <w:rPr>
          <w:rFonts w:ascii="Times New Roman" w:hAnsi="Times New Roman" w:cs="Times New Roman"/>
          <w:color w:val="000000" w:themeColor="text1"/>
          <w:sz w:val="24"/>
          <w:szCs w:val="24"/>
        </w:rPr>
        <w:t>dir.  Tüm bu süreçlerin uygulanması, kontrol edilmesi ve gereken önlemlerin alınması sistematik olarak değerlendirilme</w:t>
      </w:r>
      <w:r w:rsidR="00F6012F" w:rsidRPr="007D0445">
        <w:rPr>
          <w:rFonts w:ascii="Times New Roman" w:hAnsi="Times New Roman" w:cs="Times New Roman"/>
          <w:color w:val="000000" w:themeColor="text1"/>
          <w:sz w:val="24"/>
          <w:szCs w:val="24"/>
        </w:rPr>
        <w:t>lidir</w:t>
      </w:r>
      <w:r w:rsidRPr="007D0445">
        <w:rPr>
          <w:rFonts w:ascii="Times New Roman" w:hAnsi="Times New Roman" w:cs="Times New Roman"/>
          <w:color w:val="000000" w:themeColor="text1"/>
          <w:sz w:val="24"/>
          <w:szCs w:val="24"/>
        </w:rPr>
        <w:t xml:space="preserve">.  </w:t>
      </w:r>
    </w:p>
    <w:p w14:paraId="2160B6F3" w14:textId="7A4CB918"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165742F3"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140E43E2" w14:textId="252F5990" w:rsidR="00DA4FC4"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48BA34F" w14:textId="531B7A45"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602E8A79" w14:textId="11C25BDD"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684AE6AE" w14:textId="0D4FC94A"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8E9C1DF" w14:textId="5F9A4F6B"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DE595C9" w14:textId="302FA770"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F374D87" w14:textId="11EDB371"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6709A8ED" w14:textId="37F5A404"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65A20BF0" w14:textId="0B889F32" w:rsid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34FE788" w14:textId="78A0A697" w:rsidR="00710AAC" w:rsidRPr="00710AAC" w:rsidRDefault="00710AAC" w:rsidP="005232F8">
      <w:pPr>
        <w:pStyle w:val="ListeParagraf"/>
        <w:numPr>
          <w:ilvl w:val="0"/>
          <w:numId w:val="5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731F377" w14:textId="6BC325DC" w:rsidR="00DA4FC4" w:rsidRPr="007D0445" w:rsidRDefault="00DA4FC4" w:rsidP="00384951">
      <w:pPr>
        <w:spacing w:before="120" w:after="120" w:line="240" w:lineRule="auto"/>
        <w:jc w:val="both"/>
        <w:rPr>
          <w:rFonts w:ascii="Times New Roman" w:hAnsi="Times New Roman" w:cs="Times New Roman"/>
          <w:sz w:val="24"/>
          <w:szCs w:val="24"/>
        </w:rPr>
      </w:pPr>
    </w:p>
    <w:p w14:paraId="2CB0205F" w14:textId="5F138380"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36499EEC" w14:textId="77777777" w:rsidTr="00777699">
        <w:tc>
          <w:tcPr>
            <w:tcW w:w="700" w:type="pct"/>
          </w:tcPr>
          <w:p w14:paraId="7BD6A9E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54141D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38781B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08719C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9F49CC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82FE5BE"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08DAD9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47088142" w14:textId="77777777" w:rsidTr="00777699">
        <w:tc>
          <w:tcPr>
            <w:tcW w:w="700" w:type="pct"/>
          </w:tcPr>
          <w:p w14:paraId="4162A37E"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5897993"/>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026F7DD"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587392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1FF79A7" w14:textId="6141B92B"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855434"/>
                <w14:checkbox>
                  <w14:checked w14:val="1"/>
                  <w14:checkedState w14:val="2612" w14:font="MS Gothic"/>
                  <w14:uncheckedState w14:val="2610" w14:font="MS Gothic"/>
                </w14:checkbox>
              </w:sdtPr>
              <w:sdtEndPr/>
              <w:sdtContent>
                <w:r w:rsidR="00710AAC">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0EAE77D"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031389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EBF9D51"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15436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80336D2" w14:textId="6FF9241B"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3289"/>
                <w14:checkbox>
                  <w14:checked w14:val="1"/>
                  <w14:checkedState w14:val="2612" w14:font="MS Gothic"/>
                  <w14:uncheckedState w14:val="2610" w14:font="MS Gothic"/>
                </w14:checkbox>
              </w:sdtPr>
              <w:sdtEndPr/>
              <w:sdtContent>
                <w:r w:rsidR="00710AAC">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E5ADCA5"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57936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ECF954A" w14:textId="4552C19F"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859816"/>
                <w14:checkbox>
                  <w14:checked w14:val="1"/>
                  <w14:checkedState w14:val="2612" w14:font="MS Gothic"/>
                  <w14:uncheckedState w14:val="2610" w14:font="MS Gothic"/>
                </w14:checkbox>
              </w:sdtPr>
              <w:sdtEndPr/>
              <w:sdtContent>
                <w:r w:rsidR="00710AAC">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4C9EE836"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703228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73F3F87" w14:textId="331FB891"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654742"/>
                <w14:checkbox>
                  <w14:checked w14:val="1"/>
                  <w14:checkedState w14:val="2612" w14:font="MS Gothic"/>
                  <w14:uncheckedState w14:val="2610" w14:font="MS Gothic"/>
                </w14:checkbox>
              </w:sdtPr>
              <w:sdtEndPr/>
              <w:sdtContent>
                <w:r w:rsidR="00710AAC">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CE1A454"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519703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76A167C"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381787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3BED8982" w14:textId="340884E4"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0093386"/>
                <w14:checkbox>
                  <w14:checked w14:val="1"/>
                  <w14:checkedState w14:val="2612" w14:font="MS Gothic"/>
                  <w14:uncheckedState w14:val="2610" w14:font="MS Gothic"/>
                </w14:checkbox>
              </w:sdtPr>
              <w:sdtEndPr/>
              <w:sdtContent>
                <w:r w:rsidR="00710AAC">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2C120D0"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175736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1E1234F" w14:textId="66148435"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83932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75146F1A" w14:textId="26F0A76C"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7223006"/>
                <w14:checkbox>
                  <w14:checked w14:val="1"/>
                  <w14:checkedState w14:val="2612" w14:font="MS Gothic"/>
                  <w14:uncheckedState w14:val="2610" w14:font="MS Gothic"/>
                </w14:checkbox>
              </w:sdtPr>
              <w:sdtEndPr/>
              <w:sdtContent>
                <w:r w:rsidR="00710AAC">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BF73DBF"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8211680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574993F4" w14:textId="1E134D47" w:rsidR="002A0982" w:rsidRDefault="002A0982" w:rsidP="002A0982">
      <w:pPr>
        <w:spacing w:before="120" w:after="120" w:line="240" w:lineRule="auto"/>
        <w:jc w:val="both"/>
        <w:rPr>
          <w:rFonts w:ascii="Times New Roman" w:hAnsi="Times New Roman" w:cs="Times New Roman"/>
          <w:color w:val="000000" w:themeColor="text1"/>
          <w:sz w:val="24"/>
          <w:szCs w:val="24"/>
        </w:rPr>
      </w:pPr>
    </w:p>
    <w:p w14:paraId="65885D4E" w14:textId="77777777" w:rsidR="00710AAC" w:rsidRPr="007D0445" w:rsidRDefault="00710AAC" w:rsidP="002A0982">
      <w:pPr>
        <w:spacing w:before="120" w:after="120" w:line="240" w:lineRule="auto"/>
        <w:jc w:val="both"/>
        <w:rPr>
          <w:rFonts w:ascii="Times New Roman" w:hAnsi="Times New Roman" w:cs="Times New Roman"/>
          <w:color w:val="000000" w:themeColor="text1"/>
          <w:sz w:val="24"/>
          <w:szCs w:val="24"/>
        </w:rPr>
      </w:pPr>
    </w:p>
    <w:p w14:paraId="3CBDEE41" w14:textId="77777777" w:rsidR="002A0982" w:rsidRPr="007D0445" w:rsidRDefault="002A0982" w:rsidP="00523636">
      <w:pPr>
        <w:pStyle w:val="Balk3"/>
      </w:pPr>
      <w:bookmarkStart w:id="43" w:name="_Toc153184419"/>
      <w:r w:rsidRPr="007D0445">
        <w:lastRenderedPageBreak/>
        <w:t>B.2.2. Ölçme ve değerlendirme</w:t>
      </w:r>
      <w:bookmarkEnd w:id="43"/>
    </w:p>
    <w:p w14:paraId="5D69FBB1" w14:textId="4D6A647B" w:rsidR="002A0982" w:rsidRPr="007D0445" w:rsidRDefault="002A0982" w:rsidP="005F1FD6">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merkezli ölçme ve değerlendirme, yetkinlik ve performans temelinde yürütülmekte ve öğrencilerin kendini ifade etme olanakları mümkün olduğunca çeşitlendirilmekte</w:t>
      </w:r>
      <w:r w:rsidR="008C7BE7"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8C7BE7" w:rsidRPr="007D0445">
        <w:rPr>
          <w:rFonts w:ascii="Times New Roman" w:hAnsi="Times New Roman" w:cs="Times New Roman"/>
          <w:color w:val="000000" w:themeColor="text1"/>
          <w:sz w:val="24"/>
          <w:szCs w:val="24"/>
        </w:rPr>
        <w:t>?</w:t>
      </w:r>
    </w:p>
    <w:p w14:paraId="4F335ECC" w14:textId="099CCAA9" w:rsidR="002556AA" w:rsidRPr="007D0445" w:rsidRDefault="002556AA" w:rsidP="005F1FD6">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Aktif ve etkileşimli öğretme yöntemlerine ilişkin tanımlı süreçler ve uygulamalara ilişkin örnekler ve kanıtlar nelerdir?</w:t>
      </w:r>
    </w:p>
    <w:p w14:paraId="45E9AB76" w14:textId="2FBD948E" w:rsidR="002A0982" w:rsidRPr="007D0445" w:rsidRDefault="002A0982" w:rsidP="005F1FD6">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w:t>
      </w:r>
      <w:r w:rsidR="00DA4FC4" w:rsidRPr="007D0445">
        <w:rPr>
          <w:rFonts w:ascii="Times New Roman" w:hAnsi="Times New Roman" w:cs="Times New Roman"/>
          <w:color w:val="000000" w:themeColor="text1"/>
          <w:sz w:val="24"/>
          <w:szCs w:val="24"/>
        </w:rPr>
        <w:t>var mı?</w:t>
      </w:r>
      <w:r w:rsidRPr="007D0445">
        <w:rPr>
          <w:rFonts w:ascii="Times New Roman" w:hAnsi="Times New Roman" w:cs="Times New Roman"/>
          <w:color w:val="000000" w:themeColor="text1"/>
          <w:sz w:val="24"/>
          <w:szCs w:val="24"/>
        </w:rPr>
        <w:t xml:space="preserve"> </w:t>
      </w:r>
    </w:p>
    <w:p w14:paraId="7CB7DECF" w14:textId="6332AE1B" w:rsidR="002A0982" w:rsidRPr="007D0445" w:rsidRDefault="002A0982" w:rsidP="005F1FD6">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Ölçme ve değerlendirme uygulamalarının zaman ve kişiler arasında tutarlılığı ve güvenirliği sağlanmakta</w:t>
      </w:r>
      <w:r w:rsidR="00DA4FC4"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Birim, ölçme değerlendirme yaklaşım ve olanaklarını öğrenci-öğretim elemanı geri bildirimine dayalı biçimde iyileştirmekte</w:t>
      </w:r>
      <w:r w:rsidR="00DA4FC4"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DA4FC4" w:rsidRPr="007D0445">
        <w:rPr>
          <w:rFonts w:ascii="Times New Roman" w:hAnsi="Times New Roman" w:cs="Times New Roman"/>
          <w:color w:val="000000" w:themeColor="text1"/>
          <w:sz w:val="24"/>
          <w:szCs w:val="24"/>
        </w:rPr>
        <w:t>?</w:t>
      </w:r>
      <w:r w:rsidR="004D4C1B"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Bu iyileştirmelerin duyurulması, uygulanması, kontrolü, hedeflerle uyumu ve alınan önlemler </w:t>
      </w:r>
      <w:r w:rsidR="00DA4FC4" w:rsidRPr="007D0445">
        <w:rPr>
          <w:rFonts w:ascii="Times New Roman" w:hAnsi="Times New Roman" w:cs="Times New Roman"/>
          <w:color w:val="000000" w:themeColor="text1"/>
          <w:sz w:val="24"/>
          <w:szCs w:val="24"/>
        </w:rPr>
        <w:t>bulunuyor mu?</w:t>
      </w:r>
      <w:r w:rsidRPr="007D0445">
        <w:rPr>
          <w:rFonts w:ascii="Times New Roman" w:hAnsi="Times New Roman" w:cs="Times New Roman"/>
          <w:color w:val="000000" w:themeColor="text1"/>
          <w:sz w:val="24"/>
          <w:szCs w:val="24"/>
        </w:rPr>
        <w:t xml:space="preserve"> </w:t>
      </w:r>
    </w:p>
    <w:p w14:paraId="1DE992C5" w14:textId="77777777" w:rsidR="002556AA" w:rsidRDefault="002556AA" w:rsidP="002A0982">
      <w:pPr>
        <w:spacing w:before="120" w:after="120" w:line="240" w:lineRule="auto"/>
        <w:jc w:val="both"/>
        <w:rPr>
          <w:rFonts w:ascii="Times New Roman" w:hAnsi="Times New Roman" w:cs="Times New Roman"/>
          <w:color w:val="000000" w:themeColor="text1"/>
          <w:sz w:val="24"/>
          <w:szCs w:val="24"/>
        </w:rPr>
      </w:pPr>
    </w:p>
    <w:p w14:paraId="4AFA9107" w14:textId="41F56529" w:rsidR="00384951" w:rsidRPr="007D0445" w:rsidRDefault="008C7BE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099AA8D1" w14:textId="04FE00A1" w:rsidR="00384951" w:rsidRDefault="00710AAC" w:rsidP="005232F8">
      <w:pPr>
        <w:pStyle w:val="ListeParagraf"/>
        <w:numPr>
          <w:ilvl w:val="0"/>
          <w:numId w:val="5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Çeşitlendirilmektedir.</w:t>
      </w:r>
    </w:p>
    <w:p w14:paraId="1F6AE640" w14:textId="58B7F895" w:rsidR="00710AAC" w:rsidRDefault="002D58C8" w:rsidP="005232F8">
      <w:pPr>
        <w:pStyle w:val="ListeParagraf"/>
        <w:numPr>
          <w:ilvl w:val="0"/>
          <w:numId w:val="5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Ödev, Sunum ve Slaytlardır. Yapılan konferanslar ve teknik geziler.</w:t>
      </w:r>
    </w:p>
    <w:p w14:paraId="24867EFD" w14:textId="5BC3D412" w:rsidR="002D58C8" w:rsidRDefault="002D58C8" w:rsidP="005232F8">
      <w:pPr>
        <w:pStyle w:val="ListeParagraf"/>
        <w:numPr>
          <w:ilvl w:val="0"/>
          <w:numId w:val="55"/>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30F8A1B" w14:textId="0271CD36" w:rsidR="00DA4FC4" w:rsidRPr="002D58C8" w:rsidRDefault="002D58C8" w:rsidP="005232F8">
      <w:pPr>
        <w:pStyle w:val="ListeParagraf"/>
        <w:numPr>
          <w:ilvl w:val="0"/>
          <w:numId w:val="55"/>
        </w:numPr>
        <w:spacing w:before="120" w:after="12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Evet.Evet</w:t>
      </w:r>
      <w:proofErr w:type="gramEnd"/>
      <w:r>
        <w:rPr>
          <w:rFonts w:ascii="Times New Roman" w:hAnsi="Times New Roman" w:cs="Times New Roman"/>
          <w:sz w:val="24"/>
          <w:szCs w:val="24"/>
        </w:rPr>
        <w:t>.Evet</w:t>
      </w:r>
      <w:proofErr w:type="spellEnd"/>
      <w:r>
        <w:rPr>
          <w:rFonts w:ascii="Times New Roman" w:hAnsi="Times New Roman" w:cs="Times New Roman"/>
          <w:sz w:val="24"/>
          <w:szCs w:val="24"/>
        </w:rPr>
        <w:t>.</w:t>
      </w:r>
    </w:p>
    <w:p w14:paraId="06FAACE3" w14:textId="77777777" w:rsidR="00DA4FC4" w:rsidRPr="007D0445" w:rsidRDefault="00DA4FC4" w:rsidP="00384951">
      <w:pPr>
        <w:spacing w:before="120" w:after="120" w:line="240" w:lineRule="auto"/>
        <w:jc w:val="both"/>
        <w:rPr>
          <w:rFonts w:ascii="Times New Roman" w:hAnsi="Times New Roman" w:cs="Times New Roman"/>
          <w:sz w:val="24"/>
          <w:szCs w:val="24"/>
        </w:rPr>
      </w:pPr>
    </w:p>
    <w:p w14:paraId="0D4B034A" w14:textId="1C972918" w:rsidR="00384951" w:rsidRPr="007D0445" w:rsidRDefault="008C7BE7"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665EEB7E" w14:textId="77777777" w:rsidTr="00777699">
        <w:tc>
          <w:tcPr>
            <w:tcW w:w="700" w:type="pct"/>
          </w:tcPr>
          <w:p w14:paraId="11C9EB8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A5E468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DC3AB3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68D1DF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EC3B8F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59CB27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776DF3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7F99E36B" w14:textId="77777777" w:rsidTr="00777699">
        <w:tc>
          <w:tcPr>
            <w:tcW w:w="700" w:type="pct"/>
          </w:tcPr>
          <w:p w14:paraId="627D33C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7289153"/>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8389F40"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47472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2F425668" w14:textId="5B848050"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697571"/>
                <w14:checkbox>
                  <w14:checked w14:val="1"/>
                  <w14:checkedState w14:val="2612" w14:font="MS Gothic"/>
                  <w14:uncheckedState w14:val="2610" w14:font="MS Gothic"/>
                </w14:checkbox>
              </w:sdtPr>
              <w:sdtEndPr/>
              <w:sdtContent>
                <w:r w:rsidR="002D58C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EF9ACE0"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539332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B69BFB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264097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2ED1ECE" w14:textId="098E43BA"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057806"/>
                <w14:checkbox>
                  <w14:checked w14:val="1"/>
                  <w14:checkedState w14:val="2612" w14:font="MS Gothic"/>
                  <w14:uncheckedState w14:val="2610" w14:font="MS Gothic"/>
                </w14:checkbox>
              </w:sdtPr>
              <w:sdtEndPr/>
              <w:sdtContent>
                <w:r w:rsidR="002D58C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DC3B5C0"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318207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8207CB1" w14:textId="2F7EAECD"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082482"/>
                <w14:checkbox>
                  <w14:checked w14:val="1"/>
                  <w14:checkedState w14:val="2612" w14:font="MS Gothic"/>
                  <w14:uncheckedState w14:val="2610" w14:font="MS Gothic"/>
                </w14:checkbox>
              </w:sdtPr>
              <w:sdtEndPr/>
              <w:sdtContent>
                <w:r w:rsidR="002D58C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615C422E"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63625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B63BB2D" w14:textId="6C205AE2"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7838193"/>
                <w14:checkbox>
                  <w14:checked w14:val="1"/>
                  <w14:checkedState w14:val="2612" w14:font="MS Gothic"/>
                  <w14:uncheckedState w14:val="2610" w14:font="MS Gothic"/>
                </w14:checkbox>
              </w:sdtPr>
              <w:sdtEndPr/>
              <w:sdtContent>
                <w:r w:rsidR="002D58C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1F84DD7"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355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DCF09F9"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739115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ABE5945" w14:textId="1516BC41"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580755"/>
                <w14:checkbox>
                  <w14:checked w14:val="1"/>
                  <w14:checkedState w14:val="2612" w14:font="MS Gothic"/>
                  <w14:uncheckedState w14:val="2610" w14:font="MS Gothic"/>
                </w14:checkbox>
              </w:sdtPr>
              <w:sdtEndPr/>
              <w:sdtContent>
                <w:r w:rsidR="002D58C8">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3736E4D"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887790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2F3F573" w14:textId="5E5B6FB0"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114941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241C26BA" w14:textId="2A6A70FC"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159892"/>
                <w14:checkbox>
                  <w14:checked w14:val="1"/>
                  <w14:checkedState w14:val="2612" w14:font="MS Gothic"/>
                  <w14:uncheckedState w14:val="2610" w14:font="MS Gothic"/>
                </w14:checkbox>
              </w:sdtPr>
              <w:sdtEndPr/>
              <w:sdtContent>
                <w:r w:rsidR="002D58C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7068143"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128271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2D21510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22EDC46" w14:textId="77777777" w:rsidR="002A0982" w:rsidRPr="007D0445" w:rsidRDefault="002A0982" w:rsidP="00523636">
      <w:pPr>
        <w:pStyle w:val="Balk3"/>
      </w:pPr>
      <w:bookmarkStart w:id="44" w:name="_Toc153184420"/>
      <w:r w:rsidRPr="007D0445">
        <w:t>B.2.3. Öğrenci Kabulü, Önceki Öğrenmenin Tanınması ve Kredilendirilmesi</w:t>
      </w:r>
      <w:bookmarkEnd w:id="44"/>
    </w:p>
    <w:p w14:paraId="1B3D5B04" w14:textId="00D8BAE6" w:rsidR="003D23A0" w:rsidRPr="007D0445" w:rsidRDefault="003D23A0" w:rsidP="002A0982">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Kurum içi ve kurum dışı öğrenci kabulü</w:t>
      </w:r>
    </w:p>
    <w:p w14:paraId="499678B3" w14:textId="0E923D11" w:rsidR="003D23A0"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Yatay ve dikey geçişle öğrenci kabulü, çift ana dal, yan dal ve öğrenci değişimi uygulamaları ile başka kurumlarda ve/veya programlarda alınmış dersler ve kazanılmış kredilerin değerlendirilmesinde uygulanan yöntemler ayrıntılı olarak tanımlanmış ve uygulanıyor olmalıdır. Öğrencilerin yatay ve dikey geçişlerinde talep edilen belgeler, ders içerikleri, ders eşdeğerlikleri, kredi ve AKTS eşdeğerliklerini kabul esaslarının belirlenmiş olması gereklidir. Yatay ve dikey geçiş başvurularını değerlendiren komisyonlardaki sorumlu akademik personelin bu değerlendirmeyi yapma konusundaki eğitim seviyesi ya da uzmanlığı belirlenmiş olmalı, kurumsal yönetmeliklere ya da programda belirlenen esaslara göre değerlendirmeler yapılmalıdır.</w:t>
      </w:r>
    </w:p>
    <w:p w14:paraId="2D9590A1" w14:textId="1A5F6A52" w:rsidR="003D23A0" w:rsidRPr="007D0445" w:rsidRDefault="003D23A0" w:rsidP="002A0982">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Programlar arası anlaşmalar, öğrenci hareketliliği</w:t>
      </w:r>
    </w:p>
    <w:p w14:paraId="6870FC2C" w14:textId="5A30CA9E" w:rsidR="003D23A0" w:rsidRPr="007D0445" w:rsidRDefault="003D23A0" w:rsidP="005F1FD6">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Başka kurumlarla yapılacak anlaşmalar ve kurulacak ortaklıklar ile öğrenci hareketliliğini teşvik edecek ve sağlayacak önlemler alınmalıdır. Öğrencinin, özel sektör, kamu kurum ve kuruluşlarında almış </w:t>
      </w:r>
      <w:r w:rsidRPr="007D0445">
        <w:rPr>
          <w:rFonts w:ascii="Times New Roman" w:hAnsi="Times New Roman" w:cs="Times New Roman"/>
          <w:color w:val="000000" w:themeColor="text1"/>
          <w:sz w:val="24"/>
          <w:szCs w:val="24"/>
        </w:rPr>
        <w:lastRenderedPageBreak/>
        <w:t>olduğu eğitimlerin tanınması ve kredi yüküne, ders eşdeğeri olarak sayılmasında esas alınan kuralların yönetmeliklerle veya program içinde belirlenmiş olan kurallara göre yapıldığı güvence altına alınmalıdır. Yurt içi-yurt dışı öğrenci hareketliliğini kolaylaştıracak ancak program çıktıları ile AKTS yükünü garanti altına alacak sistem ve yöntemler geliştiril</w:t>
      </w:r>
      <w:r w:rsidR="00356459" w:rsidRPr="007D0445">
        <w:rPr>
          <w:rFonts w:ascii="Times New Roman" w:hAnsi="Times New Roman" w:cs="Times New Roman"/>
          <w:color w:val="000000" w:themeColor="text1"/>
          <w:sz w:val="24"/>
          <w:szCs w:val="24"/>
        </w:rPr>
        <w:t>miş mi?</w:t>
      </w:r>
    </w:p>
    <w:p w14:paraId="0AC55C00" w14:textId="67B4681F" w:rsidR="002A0982" w:rsidRPr="007D0445" w:rsidRDefault="002A0982" w:rsidP="005F1FD6">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kabulüne</w:t>
      </w:r>
      <w:r w:rsidR="00832FD6" w:rsidRPr="007D0445">
        <w:rPr>
          <w:rFonts w:ascii="Times New Roman" w:hAnsi="Times New Roman" w:cs="Times New Roman"/>
          <w:color w:val="000000" w:themeColor="text1"/>
          <w:sz w:val="24"/>
          <w:szCs w:val="24"/>
        </w:rPr>
        <w:t xml:space="preserve"> (merkezi yerleştirmeyle gelen öğrenci grupları dışında kalan öğrenciler dahil)</w:t>
      </w:r>
      <w:r w:rsidRPr="007D0445">
        <w:rPr>
          <w:rFonts w:ascii="Times New Roman" w:hAnsi="Times New Roman" w:cs="Times New Roman"/>
          <w:color w:val="000000" w:themeColor="text1"/>
          <w:sz w:val="24"/>
          <w:szCs w:val="24"/>
        </w:rPr>
        <w:t xml:space="preserve"> ilişkin ilke ve kuralları tanıml</w:t>
      </w:r>
      <w:r w:rsidR="00356459" w:rsidRPr="007D0445">
        <w:rPr>
          <w:rFonts w:ascii="Times New Roman" w:hAnsi="Times New Roman" w:cs="Times New Roman"/>
          <w:color w:val="000000" w:themeColor="text1"/>
          <w:sz w:val="24"/>
          <w:szCs w:val="24"/>
        </w:rPr>
        <w:t xml:space="preserve">ı mı </w:t>
      </w:r>
      <w:r w:rsidRPr="007D0445">
        <w:rPr>
          <w:rFonts w:ascii="Times New Roman" w:hAnsi="Times New Roman" w:cs="Times New Roman"/>
          <w:color w:val="000000" w:themeColor="text1"/>
          <w:sz w:val="24"/>
          <w:szCs w:val="24"/>
        </w:rPr>
        <w:t xml:space="preserve">ve ilan </w:t>
      </w:r>
      <w:r w:rsidR="00356459" w:rsidRPr="007D0445">
        <w:rPr>
          <w:rFonts w:ascii="Times New Roman" w:hAnsi="Times New Roman" w:cs="Times New Roman"/>
          <w:color w:val="000000" w:themeColor="text1"/>
          <w:sz w:val="24"/>
          <w:szCs w:val="24"/>
        </w:rPr>
        <w:t>ediliyor mu?</w:t>
      </w:r>
      <w:r w:rsidRPr="007D0445">
        <w:rPr>
          <w:rFonts w:ascii="Times New Roman" w:hAnsi="Times New Roman" w:cs="Times New Roman"/>
          <w:color w:val="000000" w:themeColor="text1"/>
          <w:sz w:val="24"/>
          <w:szCs w:val="24"/>
        </w:rPr>
        <w:t xml:space="preserve"> Bu ilke ve kurallar birbiri ile tutarlı olup, uygulamalar şeffaf</w:t>
      </w:r>
      <w:r w:rsidR="00356459"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Diploma, sertifika gibi belge talepleri titizlikle takip edilmekte</w:t>
      </w:r>
      <w:r w:rsidR="00356459"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356459"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50671523" w14:textId="3A8637DC" w:rsidR="002A0982" w:rsidRPr="007D0445" w:rsidRDefault="002A0982" w:rsidP="005F1FD6">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Önceki öğrenmenin (örgün, yaygın, uzaktan/karma eğitim ve serbest öğrenme yoluyla edinilen bilgi ve becerilerin) tanınması ve kredilendirilmesi yapılmakta</w:t>
      </w:r>
      <w:r w:rsidR="00356459"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356459"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419C5D16" w14:textId="3E647B63" w:rsidR="002556AA" w:rsidRPr="007D0445" w:rsidRDefault="002556AA" w:rsidP="005F1FD6">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Önceki öğrenmenin tanınması ve kredilendirilmesine ilişkin ilke ve kurallar tanımlı süreçler ve bir yönergeler var mıdır?</w:t>
      </w:r>
    </w:p>
    <w:p w14:paraId="5B32ED00" w14:textId="7535B6B2" w:rsidR="002A0982" w:rsidRPr="007D0445" w:rsidRDefault="002A0982" w:rsidP="005F1FD6">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Uluslararasılaşma politikasına paralel hareketlilik destekleri, öğrenciyi teşvik, kolaylaştırıcı önlemler bulunmakta</w:t>
      </w:r>
      <w:r w:rsidR="00356459"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 ve hareketlilikte kredi kaybı olmaması yönünde uygulamalar var</w:t>
      </w:r>
      <w:r w:rsidR="00356459"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356459"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5C3BE72D" w14:textId="77777777" w:rsidR="00384951" w:rsidRPr="007D0445" w:rsidRDefault="00384951" w:rsidP="002A0982">
      <w:pPr>
        <w:spacing w:before="120" w:after="120" w:line="240" w:lineRule="auto"/>
        <w:jc w:val="both"/>
        <w:rPr>
          <w:rFonts w:ascii="Times New Roman" w:hAnsi="Times New Roman" w:cs="Times New Roman"/>
          <w:color w:val="000000" w:themeColor="text1"/>
          <w:sz w:val="24"/>
          <w:szCs w:val="24"/>
        </w:rPr>
      </w:pPr>
    </w:p>
    <w:p w14:paraId="5DD36058" w14:textId="5562ED51"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1123EDDB" w14:textId="405D8477" w:rsidR="00384951" w:rsidRDefault="00BA4CD6" w:rsidP="005232F8">
      <w:pPr>
        <w:pStyle w:val="ListeParagraf"/>
        <w:numPr>
          <w:ilvl w:val="0"/>
          <w:numId w:val="5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EAFA398" w14:textId="71224FC3" w:rsidR="00BA4CD6" w:rsidRDefault="00BA4CD6" w:rsidP="005232F8">
      <w:pPr>
        <w:pStyle w:val="ListeParagraf"/>
        <w:numPr>
          <w:ilvl w:val="0"/>
          <w:numId w:val="56"/>
        </w:numPr>
        <w:spacing w:before="120" w:after="12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Evet.Evet</w:t>
      </w:r>
      <w:proofErr w:type="gramEnd"/>
      <w:r>
        <w:rPr>
          <w:rFonts w:ascii="Times New Roman" w:hAnsi="Times New Roman" w:cs="Times New Roman"/>
          <w:sz w:val="24"/>
          <w:szCs w:val="24"/>
        </w:rPr>
        <w:t>.Evet</w:t>
      </w:r>
      <w:proofErr w:type="spellEnd"/>
      <w:r>
        <w:rPr>
          <w:rFonts w:ascii="Times New Roman" w:hAnsi="Times New Roman" w:cs="Times New Roman"/>
          <w:sz w:val="24"/>
          <w:szCs w:val="24"/>
        </w:rPr>
        <w:t>.</w:t>
      </w:r>
    </w:p>
    <w:p w14:paraId="4C5AD377" w14:textId="093B703C" w:rsidR="00BA4CD6" w:rsidRDefault="00BA4CD6" w:rsidP="005232F8">
      <w:pPr>
        <w:pStyle w:val="ListeParagraf"/>
        <w:numPr>
          <w:ilvl w:val="0"/>
          <w:numId w:val="5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84D562F" w14:textId="55C03C7D" w:rsidR="00BA4CD6" w:rsidRDefault="00BA4CD6" w:rsidP="005232F8">
      <w:pPr>
        <w:pStyle w:val="ListeParagraf"/>
        <w:numPr>
          <w:ilvl w:val="0"/>
          <w:numId w:val="5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ADD799A" w14:textId="2DA3E032" w:rsidR="00BA4CD6" w:rsidRPr="00BA4CD6" w:rsidRDefault="00BA4CD6" w:rsidP="005232F8">
      <w:pPr>
        <w:pStyle w:val="ListeParagraf"/>
        <w:numPr>
          <w:ilvl w:val="0"/>
          <w:numId w:val="56"/>
        </w:numPr>
        <w:spacing w:before="120" w:after="12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Evet,Vardır</w:t>
      </w:r>
      <w:proofErr w:type="spellEnd"/>
      <w:proofErr w:type="gramEnd"/>
      <w:r>
        <w:rPr>
          <w:rFonts w:ascii="Times New Roman" w:hAnsi="Times New Roman" w:cs="Times New Roman"/>
          <w:sz w:val="24"/>
          <w:szCs w:val="24"/>
        </w:rPr>
        <w:t>.</w:t>
      </w:r>
    </w:p>
    <w:p w14:paraId="2A68B4E4" w14:textId="4F023D5C"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5611D1B1" w14:textId="77777777" w:rsidTr="00777699">
        <w:tc>
          <w:tcPr>
            <w:tcW w:w="700" w:type="pct"/>
          </w:tcPr>
          <w:p w14:paraId="0DF0498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6406F9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105E7A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A938A9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93895C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AD7C1B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22EBCE8"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693F3B8D" w14:textId="77777777" w:rsidTr="00777699">
        <w:tc>
          <w:tcPr>
            <w:tcW w:w="700" w:type="pct"/>
          </w:tcPr>
          <w:p w14:paraId="04A6631A"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365535"/>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E3480DB"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414130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3F405C67" w14:textId="325E2F2A"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196501"/>
                <w14:checkbox>
                  <w14:checked w14:val="1"/>
                  <w14:checkedState w14:val="2612" w14:font="MS Gothic"/>
                  <w14:uncheckedState w14:val="2610" w14:font="MS Gothic"/>
                </w14:checkbox>
              </w:sdtPr>
              <w:sdtEndPr/>
              <w:sdtContent>
                <w:r w:rsidR="00BA4C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325A53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045488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6405252"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0682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CA31318" w14:textId="6C18C245"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6818998"/>
                <w14:checkbox>
                  <w14:checked w14:val="1"/>
                  <w14:checkedState w14:val="2612" w14:font="MS Gothic"/>
                  <w14:uncheckedState w14:val="2610" w14:font="MS Gothic"/>
                </w14:checkbox>
              </w:sdtPr>
              <w:sdtEndPr/>
              <w:sdtContent>
                <w:r w:rsidR="00BA4C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37204A93"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8711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CD9AE7C" w14:textId="15AAD7F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90453"/>
                <w14:checkbox>
                  <w14:checked w14:val="1"/>
                  <w14:checkedState w14:val="2612" w14:font="MS Gothic"/>
                  <w14:uncheckedState w14:val="2610" w14:font="MS Gothic"/>
                </w14:checkbox>
              </w:sdtPr>
              <w:sdtEndPr/>
              <w:sdtContent>
                <w:r w:rsidR="00BA4C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607B704"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638601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1050AEB" w14:textId="1CEF776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541703"/>
                <w14:checkbox>
                  <w14:checked w14:val="1"/>
                  <w14:checkedState w14:val="2612" w14:font="MS Gothic"/>
                  <w14:uncheckedState w14:val="2610" w14:font="MS Gothic"/>
                </w14:checkbox>
              </w:sdtPr>
              <w:sdtEndPr/>
              <w:sdtContent>
                <w:r w:rsidR="00BA4C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0BB5C66"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011632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5ED49868"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489703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CE7C897" w14:textId="631C7A5D"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463070"/>
                <w14:checkbox>
                  <w14:checked w14:val="1"/>
                  <w14:checkedState w14:val="2612" w14:font="MS Gothic"/>
                  <w14:uncheckedState w14:val="2610" w14:font="MS Gothic"/>
                </w14:checkbox>
              </w:sdtPr>
              <w:sdtEndPr/>
              <w:sdtContent>
                <w:r w:rsidR="00BA4CD6">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3071789"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718276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1B67926A" w14:textId="421E8B9B"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35030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F68B616" w14:textId="62E6C56F"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7448074"/>
                <w14:checkbox>
                  <w14:checked w14:val="1"/>
                  <w14:checkedState w14:val="2612" w14:font="MS Gothic"/>
                  <w14:uncheckedState w14:val="2610" w14:font="MS Gothic"/>
                </w14:checkbox>
              </w:sdtPr>
              <w:sdtEndPr/>
              <w:sdtContent>
                <w:r w:rsidR="00BA4C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F1E5212"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573711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759C77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A470BEE" w14:textId="77777777" w:rsidR="002A0982" w:rsidRPr="007D0445" w:rsidRDefault="002A0982" w:rsidP="00523636">
      <w:pPr>
        <w:pStyle w:val="Balk3"/>
      </w:pPr>
      <w:bookmarkStart w:id="45" w:name="_Toc153184421"/>
      <w:r w:rsidRPr="007D0445">
        <w:t>B.2.4. Yeterliliklerin Sertifikalandırılması ve Diploma</w:t>
      </w:r>
      <w:bookmarkEnd w:id="45"/>
    </w:p>
    <w:p w14:paraId="299D4C5B" w14:textId="6F9AB1C5" w:rsidR="00160959" w:rsidRPr="007D0445" w:rsidRDefault="00160959" w:rsidP="005F1FD6">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Yeterliliklerin onayı, mezuniyet koşulları, mezuniyet karar süreçleri açık, anlaşılır, kapsamlı ve tutarlı şekilde tanımlanmış̧ ve kamuoyu ile paylaşılmış̧ mı? </w:t>
      </w:r>
    </w:p>
    <w:p w14:paraId="7638D8DF" w14:textId="021ACD79" w:rsidR="00160959" w:rsidRPr="007D0445" w:rsidRDefault="00160959" w:rsidP="005F1FD6">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Sertifikalandırma ve diploma işlemleri bu tanımlı sürece uygun olarak yürütülmekte midir? </w:t>
      </w:r>
    </w:p>
    <w:p w14:paraId="19F66BDA" w14:textId="5D36FBA3" w:rsidR="00160959" w:rsidRPr="007D0445" w:rsidRDefault="00160959" w:rsidP="005F1FD6">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Sertifikalandırma ve diploma işlemleri bu tanımlı sürece uygun olarak izlenmekte ve gerekli önlemler alınmakta mı?</w:t>
      </w:r>
    </w:p>
    <w:p w14:paraId="7E9EB12D" w14:textId="79F8EA07" w:rsidR="0056672F" w:rsidRPr="007D0445" w:rsidRDefault="003D23A0" w:rsidP="0063621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mezuniyetlerine karar verebilmek için, programın gerektirdiği tüm koşulların yerine getirildiğini belirleyecek güvenilir yöntemler geliştirilmiş ve uygulanıyor olmalıdır. Öğrencilerin, ÖÇ ve </w:t>
      </w:r>
      <w:proofErr w:type="spellStart"/>
      <w:r w:rsidRPr="007D0445">
        <w:rPr>
          <w:rFonts w:ascii="Times New Roman" w:hAnsi="Times New Roman" w:cs="Times New Roman"/>
          <w:color w:val="000000" w:themeColor="text1"/>
          <w:sz w:val="24"/>
          <w:szCs w:val="24"/>
        </w:rPr>
        <w:t>PÇ’yi</w:t>
      </w:r>
      <w:proofErr w:type="spellEnd"/>
      <w:r w:rsidRPr="007D0445">
        <w:rPr>
          <w:rFonts w:ascii="Times New Roman" w:hAnsi="Times New Roman" w:cs="Times New Roman"/>
          <w:color w:val="000000" w:themeColor="text1"/>
          <w:sz w:val="24"/>
          <w:szCs w:val="24"/>
        </w:rPr>
        <w:t xml:space="preserve"> kazanmalarını sağlayacak şekilde ölçme ve değerlendirme yöntemleri kullanılmalıdır. Beceri ve yetenek kazandırma hedefleri olan derslerde hedeflenen becerinin ya da yeteneğin kazanıldığını gösterecek şekilde ölçme uygulamaları yapılmalıdır. Yeni mezun anketleri, grup toplantıları, mezun sohbetleri, mezuniyet kazanım sınavları vb. uygulamalarla, mezunların hedeflenen çıktılarla donatıldığı güvence altına </w:t>
      </w:r>
      <w:r w:rsidRPr="007D0445">
        <w:rPr>
          <w:rFonts w:ascii="Times New Roman" w:hAnsi="Times New Roman" w:cs="Times New Roman"/>
          <w:color w:val="000000" w:themeColor="text1"/>
          <w:sz w:val="24"/>
          <w:szCs w:val="24"/>
        </w:rPr>
        <w:lastRenderedPageBreak/>
        <w:t>alınmalıdır.</w:t>
      </w:r>
      <w:r w:rsidR="00160959" w:rsidRPr="007D0445">
        <w:rPr>
          <w:rFonts w:ascii="Times New Roman" w:hAnsi="Times New Roman" w:cs="Times New Roman"/>
          <w:color w:val="000000" w:themeColor="text1"/>
          <w:sz w:val="24"/>
          <w:szCs w:val="24"/>
        </w:rPr>
        <w:t xml:space="preserve"> </w:t>
      </w:r>
      <w:r w:rsidR="002A0982" w:rsidRPr="007D0445">
        <w:rPr>
          <w:rFonts w:ascii="Times New Roman" w:hAnsi="Times New Roman" w:cs="Times New Roman"/>
          <w:color w:val="000000" w:themeColor="text1"/>
          <w:sz w:val="24"/>
          <w:szCs w:val="24"/>
        </w:rPr>
        <w:t>Yeterliliklerin onayı, mezuniyet koşulları, mezuniyet karar süreçleri açık, anlaşılır, kapsamlı ve tutarlı şekilde tanımlanmış ve kamuoyu ile paylaşıl</w:t>
      </w:r>
      <w:r w:rsidR="00160959" w:rsidRPr="007D0445">
        <w:rPr>
          <w:rFonts w:ascii="Times New Roman" w:hAnsi="Times New Roman" w:cs="Times New Roman"/>
          <w:color w:val="000000" w:themeColor="text1"/>
          <w:sz w:val="24"/>
          <w:szCs w:val="24"/>
        </w:rPr>
        <w:t>mış olmalıdır.</w:t>
      </w:r>
    </w:p>
    <w:p w14:paraId="25C03B34" w14:textId="117A6811"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4C4A32D4" w14:textId="0059641F" w:rsidR="00977638" w:rsidRDefault="00902735" w:rsidP="005232F8">
      <w:pPr>
        <w:pStyle w:val="ListeParagraf"/>
        <w:numPr>
          <w:ilvl w:val="0"/>
          <w:numId w:val="5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062AC84" w14:textId="06E3C4A1" w:rsidR="00902735" w:rsidRDefault="00902735" w:rsidP="005232F8">
      <w:pPr>
        <w:pStyle w:val="ListeParagraf"/>
        <w:numPr>
          <w:ilvl w:val="0"/>
          <w:numId w:val="5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621BE4D" w14:textId="504BFEAE" w:rsidR="00977638" w:rsidRPr="00902735" w:rsidRDefault="00902735" w:rsidP="005232F8">
      <w:pPr>
        <w:pStyle w:val="ListeParagraf"/>
        <w:numPr>
          <w:ilvl w:val="0"/>
          <w:numId w:val="57"/>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9289428" w14:textId="77777777" w:rsidR="00977638" w:rsidRPr="007D0445" w:rsidRDefault="00977638" w:rsidP="00384951">
      <w:pPr>
        <w:spacing w:before="120" w:after="120" w:line="240" w:lineRule="auto"/>
        <w:jc w:val="both"/>
        <w:rPr>
          <w:rFonts w:ascii="Times New Roman" w:hAnsi="Times New Roman" w:cs="Times New Roman"/>
          <w:sz w:val="24"/>
          <w:szCs w:val="24"/>
        </w:rPr>
      </w:pPr>
    </w:p>
    <w:p w14:paraId="1658774B" w14:textId="56A8FA8C"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4D6230D0" w14:textId="77777777" w:rsidTr="00777699">
        <w:tc>
          <w:tcPr>
            <w:tcW w:w="700" w:type="pct"/>
          </w:tcPr>
          <w:p w14:paraId="5AE5316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5A5A00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DF9E5D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6F26D9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D645FC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EBB282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D00A90C"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5E0713EE" w14:textId="77777777" w:rsidTr="00777699">
        <w:tc>
          <w:tcPr>
            <w:tcW w:w="700" w:type="pct"/>
          </w:tcPr>
          <w:p w14:paraId="4AF7745A"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859578"/>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23783E7"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344918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6CBFB46" w14:textId="21C6BF15"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543987"/>
                <w14:checkbox>
                  <w14:checked w14:val="1"/>
                  <w14:checkedState w14:val="2612" w14:font="MS Gothic"/>
                  <w14:uncheckedState w14:val="2610" w14:font="MS Gothic"/>
                </w14:checkbox>
              </w:sdtPr>
              <w:sdtEndPr/>
              <w:sdtContent>
                <w:r w:rsidR="0090273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A739BC7"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193295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02BD1C6"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958881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C1B6068" w14:textId="6F175D01"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3462483"/>
                <w14:checkbox>
                  <w14:checked w14:val="1"/>
                  <w14:checkedState w14:val="2612" w14:font="MS Gothic"/>
                  <w14:uncheckedState w14:val="2610" w14:font="MS Gothic"/>
                </w14:checkbox>
              </w:sdtPr>
              <w:sdtEndPr/>
              <w:sdtContent>
                <w:r w:rsidR="0090273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14E80EC"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71356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BB4C369" w14:textId="4F054C6C"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228955"/>
                <w14:checkbox>
                  <w14:checked w14:val="1"/>
                  <w14:checkedState w14:val="2612" w14:font="MS Gothic"/>
                  <w14:uncheckedState w14:val="2610" w14:font="MS Gothic"/>
                </w14:checkbox>
              </w:sdtPr>
              <w:sdtEndPr/>
              <w:sdtContent>
                <w:r w:rsidR="0090273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60B97FA4"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461392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7629104" w14:textId="33ED35E4"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7760340"/>
                <w14:checkbox>
                  <w14:checked w14:val="1"/>
                  <w14:checkedState w14:val="2612" w14:font="MS Gothic"/>
                  <w14:uncheckedState w14:val="2610" w14:font="MS Gothic"/>
                </w14:checkbox>
              </w:sdtPr>
              <w:sdtEndPr/>
              <w:sdtContent>
                <w:r w:rsidR="0090273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496AFBA"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640416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43E04B6F"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6029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EBACB80" w14:textId="2865705E"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5975190"/>
                <w14:checkbox>
                  <w14:checked w14:val="1"/>
                  <w14:checkedState w14:val="2612" w14:font="MS Gothic"/>
                  <w14:uncheckedState w14:val="2610" w14:font="MS Gothic"/>
                </w14:checkbox>
              </w:sdtPr>
              <w:sdtEndPr/>
              <w:sdtContent>
                <w:r w:rsidR="0090273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F1DAFBD"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354138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281274F" w14:textId="20EBAF04"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884349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FCDFE02" w14:textId="311BA026"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583019"/>
                <w14:checkbox>
                  <w14:checked w14:val="1"/>
                  <w14:checkedState w14:val="2612" w14:font="MS Gothic"/>
                  <w14:uncheckedState w14:val="2610" w14:font="MS Gothic"/>
                </w14:checkbox>
              </w:sdtPr>
              <w:sdtEndPr/>
              <w:sdtContent>
                <w:r w:rsidR="0090273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C965350"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68566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59D86C6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EC2E2F6" w14:textId="77777777" w:rsidR="002A0982" w:rsidRPr="007D0445" w:rsidRDefault="002A0982" w:rsidP="00523636">
      <w:pPr>
        <w:pStyle w:val="Balk2"/>
      </w:pPr>
      <w:bookmarkStart w:id="46" w:name="_Toc153184422"/>
      <w:r w:rsidRPr="007D0445">
        <w:t>B.3. Öğrenme Kaynakları ve Akademik Destek Hizmetleri</w:t>
      </w:r>
      <w:bookmarkEnd w:id="46"/>
    </w:p>
    <w:p w14:paraId="7589DEC4" w14:textId="0CEEB4C0" w:rsidR="002A0982"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2A0982" w:rsidRPr="007D0445">
        <w:rPr>
          <w:rFonts w:ascii="Times New Roman" w:hAnsi="Times New Roman" w:cs="Times New Roman"/>
          <w:color w:val="000000" w:themeColor="text1"/>
          <w:sz w:val="24"/>
          <w:szCs w:val="24"/>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   </w:t>
      </w:r>
    </w:p>
    <w:p w14:paraId="4533F885"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5D1CEC5" w14:textId="77777777" w:rsidR="002A0982" w:rsidRPr="007D0445" w:rsidRDefault="002A0982" w:rsidP="00523636">
      <w:pPr>
        <w:pStyle w:val="Balk3"/>
      </w:pPr>
      <w:bookmarkStart w:id="47" w:name="_Toc153184423"/>
      <w:r w:rsidRPr="007D0445">
        <w:t>B.3.1. Öğrenme Ortam ve Kaynakları</w:t>
      </w:r>
      <w:bookmarkEnd w:id="47"/>
    </w:p>
    <w:p w14:paraId="6A581F25" w14:textId="5F63F3C0" w:rsidR="009F1672" w:rsidRPr="007D0445" w:rsidRDefault="009F1672" w:rsidP="005F1FD6">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Derslikler (sınıf, laboratuvar, kütüphane, stüdyo vb.) ile öğretim materyalleri (ders kitapları, çevrimiçi (online) kitaplar/belgeler/videolar vb. kaynaklar) uygun nitelik ve nicelikte midir? </w:t>
      </w:r>
    </w:p>
    <w:p w14:paraId="77C753EB" w14:textId="56BA78D4" w:rsidR="009F1672" w:rsidRPr="007D0445" w:rsidRDefault="009F1672" w:rsidP="005F1FD6">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Derslikler (sınıf, laboratuvar, kütüphane, stüdyo vb.) ile öğretim materyalleri (ders kitapları, çevrimiçi (online) kitaplar/belgeler/videolar vb. kaynaklar) erişilebilirdir ve öğrencilerin bilgisine/kullanımına sunulmuş mudur? </w:t>
      </w:r>
    </w:p>
    <w:p w14:paraId="4CBD1097" w14:textId="22A485BB" w:rsidR="009F1672" w:rsidRPr="007D0445" w:rsidRDefault="009F1672" w:rsidP="005F1FD6">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ortamı ve kaynaklarının kullanımı izlenmekte ve iyileştirilmekte mi?</w:t>
      </w:r>
    </w:p>
    <w:p w14:paraId="607A4D7F" w14:textId="5BDF7BD7" w:rsidR="009F1672" w:rsidRPr="007D0445" w:rsidRDefault="009F1672" w:rsidP="005F1FD6">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Kurumda öğrenme yönetim sistemi (eğitim-öğretim ihtiyaçlarına tümüyle cevap verebilen, kullanıcı dostu, ergonomik, eş zamanlı ve eş zamansız öğrenme, zenginleştirilmiş içerik geliştirme ayrıca ölçme ve değerlendirme ve hizmet içi eğitim olanaklarına sahip) bulunmakta mıdır?</w:t>
      </w:r>
    </w:p>
    <w:p w14:paraId="239D13FC" w14:textId="0E7A8173" w:rsidR="009F1672" w:rsidRPr="007D0445" w:rsidRDefault="009F1672" w:rsidP="005F1FD6">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ortamı ve kaynakları öğrenci-öğrenci, öğrenci-öğretim elemanı ve öğrenci-materyal etkileşimini geliştirmeye yönelik olarak tasarlanıp kontrol edilmekte midir?</w:t>
      </w:r>
    </w:p>
    <w:p w14:paraId="7EF372AE" w14:textId="72723D0D" w:rsidR="003D23A0"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Sınıflar, laboratuvarlar, öğrenme salonları, çalışma salonları ve diğer elektronik teçhizat/ altyapı, eğitim amaçlarına ve program çıktılarına ulaşmak için yeterli ve öğrenmeye yönelik bir atmosfer hazırlamaya yardımcı olmalıdır. Program hedeflerine, ÖÇ ve PÇ ile </w:t>
      </w:r>
      <w:proofErr w:type="spellStart"/>
      <w:r w:rsidRPr="007D0445">
        <w:rPr>
          <w:rFonts w:ascii="Times New Roman" w:hAnsi="Times New Roman" w:cs="Times New Roman"/>
          <w:color w:val="000000" w:themeColor="text1"/>
          <w:sz w:val="24"/>
          <w:szCs w:val="24"/>
        </w:rPr>
        <w:t>TYYÇ’de</w:t>
      </w:r>
      <w:proofErr w:type="spellEnd"/>
      <w:r w:rsidRPr="007D0445">
        <w:rPr>
          <w:rFonts w:ascii="Times New Roman" w:hAnsi="Times New Roman" w:cs="Times New Roman"/>
          <w:color w:val="000000" w:themeColor="text1"/>
          <w:sz w:val="24"/>
          <w:szCs w:val="24"/>
        </w:rPr>
        <w:t xml:space="preserve"> belirtilen bilgi, beceri ve yetenekleri kazandırmak üzere altyapının yeterliliği değerlendirilmelidir. Ders içi faaliyetler olarak tanımlanan laboratuvar, sunum vb. için altyapının yeterliliği belirtilmelidir. Program güncellemesi durumunda gereksinim duyulacak altyapının varlığı ve yeterliliği konusunda değerlendirme yapılmalıdır. Bu altyapıyı kurmak veya sürdürmek üzere finansal kaynaklar değerlendirilmelidir.</w:t>
      </w:r>
    </w:p>
    <w:p w14:paraId="3DECF75C" w14:textId="77777777"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Programlar, öğrencilerin almış oldukları eğitimin ihtiyaçlarına göre modern öğrenme araçlarını kullanmayı öğrenebilecekleri olanakları sağlamalıdır. Bilgisayar ve enformatik altyapıları, programın eğitim amaçlarını destekleyecek doğrultuda, öğrenci ve öğretim üyelerinin bilimsel ve eğitsel çalışmaları için yeterli düzeyde olmalıdır. Programa özgü becerileri kazandırmak üzere yapılacak uygulamaların tanımlı olması gereklidir. Bu uygulamaların yeterliliği konusunda şüpheler veya geri bildirimler var ise iyileştirme, finansal kaynak vb. çalışmalar hakkında bilgi verilmesi beklenmektedir.</w:t>
      </w:r>
    </w:p>
    <w:p w14:paraId="1CB04427" w14:textId="50AD0DE5"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Öğrencilere sunulan kütüphane olanakları eğitim amaçlarına ve program çıktılarına ulaşmak için yeterli düzeyde olmalıdır. Üniversite kütüphanesinin programın ihtiyacı olan eğitim materyalini sağlama konusunda yeterliliği değerlendirilmelidir. Bu bölümde kaynak ihtiyacı, kitap yazım ihtiyacı vb. değerlendirmeler de aktarılabilir.</w:t>
      </w:r>
    </w:p>
    <w:p w14:paraId="3E3AED15" w14:textId="784EF164"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 </w:t>
      </w:r>
    </w:p>
    <w:p w14:paraId="7A0560F7" w14:textId="3906A45F"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3B65E2BC" w14:textId="77F223DB" w:rsidR="00384951" w:rsidRDefault="001F4CEB" w:rsidP="005232F8">
      <w:pPr>
        <w:pStyle w:val="ListeParagraf"/>
        <w:numPr>
          <w:ilvl w:val="0"/>
          <w:numId w:val="5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F568385" w14:textId="79FDC3E9" w:rsidR="001F4CEB" w:rsidRDefault="001F4CEB" w:rsidP="005232F8">
      <w:pPr>
        <w:pStyle w:val="ListeParagraf"/>
        <w:numPr>
          <w:ilvl w:val="0"/>
          <w:numId w:val="5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751C2E6" w14:textId="75906B31" w:rsidR="001F4CEB" w:rsidRDefault="001F4CEB" w:rsidP="005232F8">
      <w:pPr>
        <w:pStyle w:val="ListeParagraf"/>
        <w:numPr>
          <w:ilvl w:val="0"/>
          <w:numId w:val="5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406D29BE" w14:textId="0BB6D33E" w:rsidR="001F4CEB" w:rsidRDefault="001F4CEB" w:rsidP="005232F8">
      <w:pPr>
        <w:pStyle w:val="ListeParagraf"/>
        <w:numPr>
          <w:ilvl w:val="0"/>
          <w:numId w:val="5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Yeterli değil, az sayıda.</w:t>
      </w:r>
    </w:p>
    <w:p w14:paraId="7FD29868" w14:textId="5F49784A" w:rsidR="001F4CEB" w:rsidRDefault="001F4CEB" w:rsidP="005232F8">
      <w:pPr>
        <w:pStyle w:val="ListeParagraf"/>
        <w:numPr>
          <w:ilvl w:val="0"/>
          <w:numId w:val="5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098A892" w14:textId="77777777" w:rsidR="001F4CEB" w:rsidRPr="001F4CEB" w:rsidRDefault="001F4CEB" w:rsidP="001F4CEB">
      <w:pPr>
        <w:pStyle w:val="ListeParagraf"/>
        <w:spacing w:before="120" w:after="120" w:line="240" w:lineRule="auto"/>
        <w:jc w:val="both"/>
        <w:rPr>
          <w:rFonts w:ascii="Times New Roman" w:hAnsi="Times New Roman" w:cs="Times New Roman"/>
          <w:sz w:val="24"/>
          <w:szCs w:val="24"/>
        </w:rPr>
      </w:pPr>
    </w:p>
    <w:p w14:paraId="34012FBB" w14:textId="27B7694C" w:rsidR="00977638" w:rsidRPr="007D0445" w:rsidRDefault="00977638" w:rsidP="00384951">
      <w:pPr>
        <w:spacing w:before="120" w:after="120" w:line="240" w:lineRule="auto"/>
        <w:jc w:val="both"/>
        <w:rPr>
          <w:rFonts w:ascii="Times New Roman" w:hAnsi="Times New Roman" w:cs="Times New Roman"/>
          <w:sz w:val="24"/>
          <w:szCs w:val="24"/>
        </w:rPr>
      </w:pPr>
    </w:p>
    <w:p w14:paraId="4EB81BA4" w14:textId="64D0D209"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7E59A690" w14:textId="77777777" w:rsidTr="00777699">
        <w:tc>
          <w:tcPr>
            <w:tcW w:w="700" w:type="pct"/>
          </w:tcPr>
          <w:p w14:paraId="0809382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4BBCDE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3D7681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9C2262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83DBB0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33C926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5C915E4"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546DA59" w14:textId="77777777" w:rsidTr="00777699">
        <w:tc>
          <w:tcPr>
            <w:tcW w:w="700" w:type="pct"/>
          </w:tcPr>
          <w:p w14:paraId="5057E13E"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66791"/>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668D5F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14560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0EE5921E" w14:textId="15579863"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9004473"/>
                <w14:checkbox>
                  <w14:checked w14:val="1"/>
                  <w14:checkedState w14:val="2612" w14:font="MS Gothic"/>
                  <w14:uncheckedState w14:val="2610" w14:font="MS Gothic"/>
                </w14:checkbox>
              </w:sdtPr>
              <w:sdtEndPr/>
              <w:sdtContent>
                <w:r w:rsidR="001F4CE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8234884"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641307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CA1AB9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84766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140D68A" w14:textId="708E5876"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666808"/>
                <w14:checkbox>
                  <w14:checked w14:val="1"/>
                  <w14:checkedState w14:val="2612" w14:font="MS Gothic"/>
                  <w14:uncheckedState w14:val="2610" w14:font="MS Gothic"/>
                </w14:checkbox>
              </w:sdtPr>
              <w:sdtEndPr/>
              <w:sdtContent>
                <w:r w:rsidR="001F4CE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2F732A53"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28980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02B82D9" w14:textId="2FA1621F"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2834010"/>
                <w14:checkbox>
                  <w14:checked w14:val="1"/>
                  <w14:checkedState w14:val="2612" w14:font="MS Gothic"/>
                  <w14:uncheckedState w14:val="2610" w14:font="MS Gothic"/>
                </w14:checkbox>
              </w:sdtPr>
              <w:sdtEndPr/>
              <w:sdtContent>
                <w:r w:rsidR="001F4CE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5047BC3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48076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B0CC2D4" w14:textId="581707F6"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493953"/>
                <w14:checkbox>
                  <w14:checked w14:val="1"/>
                  <w14:checkedState w14:val="2612" w14:font="MS Gothic"/>
                  <w14:uncheckedState w14:val="2610" w14:font="MS Gothic"/>
                </w14:checkbox>
              </w:sdtPr>
              <w:sdtEndPr/>
              <w:sdtContent>
                <w:r w:rsidR="001F4CE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477CCD11"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106713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9D3DDBE"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5903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6FEE9052" w14:textId="5BA00492"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0238577"/>
                <w14:checkbox>
                  <w14:checked w14:val="1"/>
                  <w14:checkedState w14:val="2612" w14:font="MS Gothic"/>
                  <w14:uncheckedState w14:val="2610" w14:font="MS Gothic"/>
                </w14:checkbox>
              </w:sdtPr>
              <w:sdtEndPr/>
              <w:sdtContent>
                <w:r w:rsidR="001F4CEB">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E2392E0"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287118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0F803F8E" w14:textId="25C6633C"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381303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4612DED0" w14:textId="46E00693"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7161317"/>
                <w14:checkbox>
                  <w14:checked w14:val="1"/>
                  <w14:checkedState w14:val="2612" w14:font="MS Gothic"/>
                  <w14:uncheckedState w14:val="2610" w14:font="MS Gothic"/>
                </w14:checkbox>
              </w:sdtPr>
              <w:sdtEndPr/>
              <w:sdtContent>
                <w:r w:rsidR="001F4CE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CFA9C31"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648562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4C57DD3"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778D640" w14:textId="77777777" w:rsidR="002A0982" w:rsidRPr="007D0445" w:rsidRDefault="002A0982" w:rsidP="00523636">
      <w:pPr>
        <w:pStyle w:val="Balk3"/>
      </w:pPr>
      <w:bookmarkStart w:id="48" w:name="_Toc153184424"/>
      <w:r w:rsidRPr="007D0445">
        <w:t>B.3.2. Akademik Destek Hizmetleri</w:t>
      </w:r>
      <w:bookmarkEnd w:id="48"/>
    </w:p>
    <w:p w14:paraId="2918401C" w14:textId="14985067"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Öğrencinin akademik gelişimini takip eden, yön gösteren, akademik sorunlarına ve kariyer planlamasına destek olan bir danışman öğretim üyesi bulunuyor mu?</w:t>
      </w:r>
    </w:p>
    <w:p w14:paraId="26413CA4" w14:textId="7DD21270"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Danışmanlık sistemi çeşitli yollarla (örneğin öğrenci portfolyosu gibi yöntemlerle) takip edilmekte ve iyileştirilmekte midir? </w:t>
      </w:r>
    </w:p>
    <w:p w14:paraId="7A6506B0" w14:textId="70F0C7C6"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danışmanlarına erişimi kolay mı ve çeşitli erişimi olanakları (yüz yüze, çevrimiçi) bulunmakta mıdır? </w:t>
      </w:r>
    </w:p>
    <w:p w14:paraId="7A9EDE8B" w14:textId="7E29B0F4"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Psikolojik danışmanlık ve kariyer merkezi hizmetleri var mı? </w:t>
      </w:r>
    </w:p>
    <w:p w14:paraId="2B41BCBE" w14:textId="22A9EB0B"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Psikolojik danışmanlık ve kariyer merkezi hizmetleri erişilebilir mi (yüz yüze ve çevrimiçi) ve öğrencilerin bilgisine sunulmuş mu?</w:t>
      </w:r>
    </w:p>
    <w:p w14:paraId="129D650E" w14:textId="488137FE" w:rsidR="009F1672" w:rsidRPr="007D0445" w:rsidRDefault="009F1672" w:rsidP="005F1FD6">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Psikolojik danışmanlık ve kariyer merkezi hizmetlerinin yeterliği takip edilmekte midir?</w:t>
      </w:r>
      <w:r w:rsidRPr="007D0445">
        <w:rPr>
          <w:rFonts w:ascii="Times New Roman" w:hAnsi="Times New Roman" w:cs="Times New Roman"/>
          <w:color w:val="000000" w:themeColor="text1"/>
          <w:sz w:val="24"/>
          <w:szCs w:val="24"/>
        </w:rPr>
        <w:cr/>
      </w:r>
    </w:p>
    <w:p w14:paraId="660E95E1" w14:textId="03814E16"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 ders ve kariyer planlaması konularında yönlendirecek danışmanlık hizmeti verilmelidir. Akademik danışmanlık sisteminin etkin bir şekilde yürütülmesi garanti altına alınmalıdır. Akademik personel, öğrenci danışmanlığı atamaları yapılmalı, öğrencilerin başarı durumlarının danışmanlar tarafından izlenmesi sağlanmalıdır. Program yöneticileri, tekrarlanan öğrenci başarısızlıklarını değerlendirmeli, programdan ayrılan öğrenciler için kök- sebep analizi yapmalıdır.</w:t>
      </w:r>
    </w:p>
    <w:p w14:paraId="1F8C9224" w14:textId="5898D14C"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Kariyer planlaması konusunda, öğrenci–mezun ya da öğrenci–işveren buluşmaları organize edilmelidir. Öğrencilerin kariyer planlamadaki farkındalıklarını programa başladıkları yıldan itibaren yönetmek üzere sistem kurulmalıdır. Eğitim amaçlarında ulaşılması hedeflenen mezun profiline uygun kariyer planlama yaklaşımı uygulanmalıdır.</w:t>
      </w:r>
    </w:p>
    <w:p w14:paraId="55867121" w14:textId="078F851D"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  </w:t>
      </w:r>
    </w:p>
    <w:p w14:paraId="4025D2B0" w14:textId="7ED6FA86"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061081E8"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33B06F01" w14:textId="1F903B40" w:rsidR="009F1672" w:rsidRDefault="00627E8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B3DC9E8" w14:textId="348E4945" w:rsidR="00627E80" w:rsidRDefault="00627E8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519DBEAC" w14:textId="3388E78F" w:rsidR="00627E80" w:rsidRDefault="00627E8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262816B1" w14:textId="70AC64F8" w:rsidR="00627E80" w:rsidRDefault="00627E8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Vardır.</w:t>
      </w:r>
    </w:p>
    <w:p w14:paraId="7FFD76F2" w14:textId="08E54639" w:rsidR="00627E80" w:rsidRDefault="00627E8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4D1E8DE" w14:textId="53F55FD5" w:rsidR="009F1672" w:rsidRPr="00627E80" w:rsidRDefault="00621F30" w:rsidP="005232F8">
      <w:pPr>
        <w:pStyle w:val="ListeParagraf"/>
        <w:numPr>
          <w:ilvl w:val="0"/>
          <w:numId w:val="59"/>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ISUBU Kariyer Merkezi biriminde gerekli kayıtlar tutulmaktadır.</w:t>
      </w:r>
      <w:bookmarkStart w:id="49" w:name="_GoBack"/>
      <w:bookmarkEnd w:id="49"/>
    </w:p>
    <w:p w14:paraId="42545E33" w14:textId="7BA85200"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4D048BB2" w14:textId="77777777" w:rsidTr="00777699">
        <w:tc>
          <w:tcPr>
            <w:tcW w:w="700" w:type="pct"/>
          </w:tcPr>
          <w:p w14:paraId="39AE97D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A04716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77FECF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1B18FB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3E3928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C7A566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C52BC0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5023EE13" w14:textId="77777777" w:rsidTr="00777699">
        <w:tc>
          <w:tcPr>
            <w:tcW w:w="700" w:type="pct"/>
          </w:tcPr>
          <w:p w14:paraId="4270111E"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8387145"/>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04D837D"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234088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18BA3937" w14:textId="19A38BF4"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8854797"/>
                <w14:checkbox>
                  <w14:checked w14:val="0"/>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B31AE8D" w14:textId="7CB6F088"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5578617"/>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C021A35"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013111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7B44BED" w14:textId="686C9B4B"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8023174"/>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AD1B9DC"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268994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AD40304" w14:textId="155C8672"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8857504"/>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2847EFA"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98669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0082472" w14:textId="53597D94"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150691"/>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E5F9A16"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04955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34A73547" w14:textId="51D4473A"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8623202"/>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DB3C53B"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422439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44A21325"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663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E74C419" w14:textId="18C53A73"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731339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093E9C6" w14:textId="1441E62A"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579045"/>
                <w14:checkbox>
                  <w14:checked w14:val="1"/>
                  <w14:checkedState w14:val="2612" w14:font="MS Gothic"/>
                  <w14:uncheckedState w14:val="2610" w14:font="MS Gothic"/>
                </w14:checkbox>
              </w:sdtPr>
              <w:sdtEndPr/>
              <w:sdtContent>
                <w:r w:rsidR="00627E80">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57BF99E"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19074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79AC8127"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9E3A34F" w14:textId="77777777" w:rsidR="002A0982" w:rsidRPr="007D0445" w:rsidRDefault="002A0982" w:rsidP="00523636">
      <w:pPr>
        <w:pStyle w:val="Balk3"/>
      </w:pPr>
      <w:bookmarkStart w:id="50" w:name="_Toc153184425"/>
      <w:r w:rsidRPr="007D0445">
        <w:t>B.3.3. Tesis ve Altyapılar</w:t>
      </w:r>
      <w:bookmarkEnd w:id="50"/>
    </w:p>
    <w:p w14:paraId="4E96C57A" w14:textId="77777777" w:rsidR="000906DB" w:rsidRPr="007D0445" w:rsidRDefault="002A0982" w:rsidP="005F1FD6">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w:t>
      </w:r>
      <w:r w:rsidR="000906DB" w:rsidRPr="007D0445">
        <w:rPr>
          <w:rFonts w:ascii="Times New Roman" w:hAnsi="Times New Roman" w:cs="Times New Roman"/>
          <w:color w:val="000000" w:themeColor="text1"/>
          <w:sz w:val="24"/>
          <w:szCs w:val="24"/>
        </w:rPr>
        <w:t>ş mudur?</w:t>
      </w:r>
    </w:p>
    <w:p w14:paraId="7322278D" w14:textId="401E0537" w:rsidR="002A0982" w:rsidRPr="007D0445" w:rsidRDefault="002A0982" w:rsidP="005F1FD6">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Tesis ve altyapıların kullanımı irdelenmekte</w:t>
      </w:r>
      <w:r w:rsidR="000906DB"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0906DB"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1D632B73" w14:textId="3292BD55"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lastRenderedPageBreak/>
        <w:t>Değerlendirme</w:t>
      </w:r>
      <w:r w:rsidR="00384951" w:rsidRPr="007D0445">
        <w:rPr>
          <w:rFonts w:ascii="Times New Roman" w:hAnsi="Times New Roman" w:cs="Times New Roman"/>
          <w:b/>
          <w:bCs/>
          <w:sz w:val="24"/>
          <w:szCs w:val="24"/>
        </w:rPr>
        <w:t>:</w:t>
      </w:r>
    </w:p>
    <w:p w14:paraId="0086A765" w14:textId="7F9AE7E1" w:rsidR="00384951" w:rsidRDefault="000F7FC9" w:rsidP="005232F8">
      <w:pPr>
        <w:pStyle w:val="ListeParagraf"/>
        <w:numPr>
          <w:ilvl w:val="0"/>
          <w:numId w:val="6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Sunulmuştur.</w:t>
      </w:r>
    </w:p>
    <w:p w14:paraId="74BEAF4D" w14:textId="0F7EB48D" w:rsidR="000F7FC9" w:rsidRDefault="000F7FC9" w:rsidP="005232F8">
      <w:pPr>
        <w:pStyle w:val="ListeParagraf"/>
        <w:numPr>
          <w:ilvl w:val="0"/>
          <w:numId w:val="60"/>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AE1370E" w14:textId="77777777" w:rsidR="000F7FC9" w:rsidRPr="000F7FC9" w:rsidRDefault="000F7FC9" w:rsidP="000F7FC9">
      <w:pPr>
        <w:pStyle w:val="ListeParagraf"/>
        <w:spacing w:before="120" w:after="120" w:line="240" w:lineRule="auto"/>
        <w:jc w:val="both"/>
        <w:rPr>
          <w:rFonts w:ascii="Times New Roman" w:hAnsi="Times New Roman" w:cs="Times New Roman"/>
          <w:sz w:val="24"/>
          <w:szCs w:val="24"/>
        </w:rPr>
      </w:pPr>
    </w:p>
    <w:p w14:paraId="2216AD75" w14:textId="77777777" w:rsidR="000906DB" w:rsidRPr="007D0445" w:rsidRDefault="000906DB" w:rsidP="00384951">
      <w:pPr>
        <w:spacing w:before="120" w:after="120" w:line="240" w:lineRule="auto"/>
        <w:jc w:val="both"/>
        <w:rPr>
          <w:rFonts w:ascii="Times New Roman" w:hAnsi="Times New Roman" w:cs="Times New Roman"/>
          <w:sz w:val="24"/>
          <w:szCs w:val="24"/>
        </w:rPr>
      </w:pPr>
    </w:p>
    <w:p w14:paraId="48D089E5" w14:textId="01BBB71E"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193559E8" w14:textId="77777777" w:rsidTr="00777699">
        <w:tc>
          <w:tcPr>
            <w:tcW w:w="700" w:type="pct"/>
          </w:tcPr>
          <w:p w14:paraId="0347013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606F26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38E153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CD0A78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BB71FD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B4D2703"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9DE88DC"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57CB2708" w14:textId="77777777" w:rsidTr="00777699">
        <w:tc>
          <w:tcPr>
            <w:tcW w:w="700" w:type="pct"/>
          </w:tcPr>
          <w:p w14:paraId="2EC6E808"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057578"/>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FC05113"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92521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2FF31B66"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631237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C6ED533" w14:textId="4A51F3AF"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058419"/>
                <w14:checkbox>
                  <w14:checked w14:val="1"/>
                  <w14:checkedState w14:val="2612" w14:font="MS Gothic"/>
                  <w14:uncheckedState w14:val="2610" w14:font="MS Gothic"/>
                </w14:checkbox>
              </w:sdtPr>
              <w:sdtEndPr/>
              <w:sdtContent>
                <w:r w:rsidR="000F7FC9">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2F5C165"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4984853"/>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9091E8E" w14:textId="5956CB00"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859992"/>
                <w14:checkbox>
                  <w14:checked w14:val="1"/>
                  <w14:checkedState w14:val="2612" w14:font="MS Gothic"/>
                  <w14:uncheckedState w14:val="2610" w14:font="MS Gothic"/>
                </w14:checkbox>
              </w:sdtPr>
              <w:sdtEndPr/>
              <w:sdtContent>
                <w:r w:rsidR="000F7FC9">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3DE5DF6A"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802357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6B8B755" w14:textId="5B23F8A8"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5120"/>
                <w14:checkbox>
                  <w14:checked w14:val="1"/>
                  <w14:checkedState w14:val="2612" w14:font="MS Gothic"/>
                  <w14:uncheckedState w14:val="2610" w14:font="MS Gothic"/>
                </w14:checkbox>
              </w:sdtPr>
              <w:sdtEndPr/>
              <w:sdtContent>
                <w:r w:rsidR="000F7FC9">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675DF8D7"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351269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B203C74" w14:textId="0ACF73D2"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2537938"/>
                <w14:checkbox>
                  <w14:checked w14:val="1"/>
                  <w14:checkedState w14:val="2612" w14:font="MS Gothic"/>
                  <w14:uncheckedState w14:val="2610" w14:font="MS Gothic"/>
                </w14:checkbox>
              </w:sdtPr>
              <w:sdtEndPr/>
              <w:sdtContent>
                <w:r w:rsidR="000F7FC9">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67C75B6"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48695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5FBC8887" w14:textId="1149DC4E"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575859"/>
                <w14:checkbox>
                  <w14:checked w14:val="1"/>
                  <w14:checkedState w14:val="2612" w14:font="MS Gothic"/>
                  <w14:uncheckedState w14:val="2610" w14:font="MS Gothic"/>
                </w14:checkbox>
              </w:sdtPr>
              <w:sdtEndPr/>
              <w:sdtContent>
                <w:r w:rsidR="000F7FC9">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ECE92D6"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00248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5E3F5E2"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355568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17AA7F6A" w14:textId="055CA64A"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01317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2E6B76A" w14:textId="7FE4410A"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995499"/>
                <w14:checkbox>
                  <w14:checked w14:val="1"/>
                  <w14:checkedState w14:val="2612" w14:font="MS Gothic"/>
                  <w14:uncheckedState w14:val="2610" w14:font="MS Gothic"/>
                </w14:checkbox>
              </w:sdtPr>
              <w:sdtEndPr/>
              <w:sdtContent>
                <w:r w:rsidR="000F7FC9">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8170FEF"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078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78584F3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EE48277" w14:textId="77777777" w:rsidR="002A0982" w:rsidRPr="007D0445" w:rsidRDefault="002A0982" w:rsidP="00523636">
      <w:pPr>
        <w:pStyle w:val="Balk3"/>
      </w:pPr>
      <w:bookmarkStart w:id="51" w:name="_Toc153184426"/>
      <w:r w:rsidRPr="007D0445">
        <w:t>B.3.4. Dezavantajlı Gruplar</w:t>
      </w:r>
      <w:bookmarkEnd w:id="51"/>
    </w:p>
    <w:p w14:paraId="33270BF1" w14:textId="290590E9" w:rsidR="007D3FD2" w:rsidRPr="007D0445" w:rsidRDefault="007D3FD2" w:rsidP="005F1FD6">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Dezavantajlı, kırılgan ve az temsil edilen grupların (engelli, yoksul, azınlık, göçmen vb.) eğitim olanaklarına erişimi eşitlik, hakkaniyet, çeşitlilik ve kapsayıcılık gözetilerek sağlanmakta mıdır? </w:t>
      </w:r>
    </w:p>
    <w:p w14:paraId="71D1F1F2" w14:textId="529BA474" w:rsidR="007D3FD2" w:rsidRPr="007D0445" w:rsidRDefault="007D3FD2" w:rsidP="005F1FD6">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Uzaktan eğitim alt yapısı dezavantajlı grupların ihtiyaçlarını dikkate alarak oluşturulmuş mudur?</w:t>
      </w:r>
    </w:p>
    <w:p w14:paraId="776AC24C" w14:textId="406CFEF1" w:rsidR="007D3FD2" w:rsidRPr="007D0445" w:rsidRDefault="007D3FD2" w:rsidP="005F1FD6">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Üniversite yerleşkelerinde ihtiyaçlar doğrultusunda engelsiz üniversite uygulamaları bulunmakta mıdır? </w:t>
      </w:r>
    </w:p>
    <w:p w14:paraId="4DBEF850" w14:textId="52A708AE" w:rsidR="007D3FD2" w:rsidRPr="007D0445" w:rsidRDefault="007D3FD2" w:rsidP="005F1FD6">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grupların eğitim olanaklarına erişimi izlenmekte mi ve geri bildirimleri doğrultusunda iyileştirilmeler yapılmakta mıdır?</w:t>
      </w:r>
      <w:r w:rsidRPr="007D0445">
        <w:rPr>
          <w:rFonts w:ascii="Times New Roman" w:hAnsi="Times New Roman" w:cs="Times New Roman"/>
          <w:color w:val="000000" w:themeColor="text1"/>
          <w:sz w:val="24"/>
          <w:szCs w:val="24"/>
        </w:rPr>
        <w:cr/>
      </w:r>
    </w:p>
    <w:p w14:paraId="22BBD9E1" w14:textId="2017D7D0" w:rsidR="00060229" w:rsidRPr="007D0445" w:rsidRDefault="00060229"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engelsiz üniversite kapsamında yapmış olduğu altyapı düzenlemeleri, eğitim olanakları ve sunulan diğer hizmetleri açıklaması beklenmektedir. Programdaki engelli öğrenciye göre altyapı olanaklarının yeterliliği değerlendirilmelidir.</w:t>
      </w:r>
    </w:p>
    <w:p w14:paraId="4C476796" w14:textId="184E891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w:t>
      </w:r>
    </w:p>
    <w:p w14:paraId="70C4BAFB" w14:textId="4BF8F8B7"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46461323" w14:textId="60D592CB" w:rsidR="00384951" w:rsidRDefault="00E1588A" w:rsidP="005232F8">
      <w:pPr>
        <w:pStyle w:val="ListeParagraf"/>
        <w:numPr>
          <w:ilvl w:val="0"/>
          <w:numId w:val="6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7C6D5760" w14:textId="1B5E669C" w:rsidR="00E1588A" w:rsidRDefault="00E1588A" w:rsidP="005232F8">
      <w:pPr>
        <w:pStyle w:val="ListeParagraf"/>
        <w:numPr>
          <w:ilvl w:val="0"/>
          <w:numId w:val="6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Oluşturulmuştur.</w:t>
      </w:r>
    </w:p>
    <w:p w14:paraId="167FBF7D" w14:textId="7B750567" w:rsidR="00910CA1" w:rsidRPr="00E1588A" w:rsidRDefault="00E1588A" w:rsidP="005232F8">
      <w:pPr>
        <w:pStyle w:val="ListeParagraf"/>
        <w:numPr>
          <w:ilvl w:val="0"/>
          <w:numId w:val="6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8824E32" w14:textId="71765897" w:rsidR="00E1588A" w:rsidRDefault="00E1588A" w:rsidP="00384951">
      <w:pPr>
        <w:spacing w:before="120" w:after="120" w:line="240" w:lineRule="auto"/>
        <w:jc w:val="both"/>
        <w:rPr>
          <w:rFonts w:ascii="Times New Roman" w:hAnsi="Times New Roman" w:cs="Times New Roman"/>
          <w:sz w:val="24"/>
          <w:szCs w:val="24"/>
        </w:rPr>
      </w:pPr>
    </w:p>
    <w:p w14:paraId="643182F4" w14:textId="3DC4E23B" w:rsidR="00E1588A" w:rsidRDefault="00E1588A" w:rsidP="00384951">
      <w:pPr>
        <w:spacing w:before="120" w:after="120" w:line="240" w:lineRule="auto"/>
        <w:jc w:val="both"/>
        <w:rPr>
          <w:rFonts w:ascii="Times New Roman" w:hAnsi="Times New Roman" w:cs="Times New Roman"/>
          <w:sz w:val="24"/>
          <w:szCs w:val="24"/>
        </w:rPr>
      </w:pPr>
    </w:p>
    <w:p w14:paraId="4527B89E" w14:textId="3C954E2B" w:rsidR="00E1588A" w:rsidRDefault="00E1588A" w:rsidP="00384951">
      <w:pPr>
        <w:spacing w:before="120" w:after="120" w:line="240" w:lineRule="auto"/>
        <w:jc w:val="both"/>
        <w:rPr>
          <w:rFonts w:ascii="Times New Roman" w:hAnsi="Times New Roman" w:cs="Times New Roman"/>
          <w:sz w:val="24"/>
          <w:szCs w:val="24"/>
        </w:rPr>
      </w:pPr>
    </w:p>
    <w:p w14:paraId="46E4A4FB" w14:textId="77777777" w:rsidR="00E1588A" w:rsidRDefault="00E1588A" w:rsidP="00384951">
      <w:pPr>
        <w:spacing w:before="120" w:after="120" w:line="240" w:lineRule="auto"/>
        <w:jc w:val="both"/>
        <w:rPr>
          <w:rFonts w:ascii="Times New Roman" w:hAnsi="Times New Roman" w:cs="Times New Roman"/>
          <w:sz w:val="24"/>
          <w:szCs w:val="24"/>
        </w:rPr>
      </w:pPr>
    </w:p>
    <w:p w14:paraId="345F670C" w14:textId="77777777" w:rsidR="00E1588A" w:rsidRPr="007D0445" w:rsidRDefault="00E1588A" w:rsidP="00384951">
      <w:pPr>
        <w:spacing w:before="120" w:after="120" w:line="240" w:lineRule="auto"/>
        <w:jc w:val="both"/>
        <w:rPr>
          <w:rFonts w:ascii="Times New Roman" w:hAnsi="Times New Roman" w:cs="Times New Roman"/>
          <w:sz w:val="24"/>
          <w:szCs w:val="24"/>
        </w:rPr>
      </w:pPr>
    </w:p>
    <w:p w14:paraId="09590B8C" w14:textId="7C569BDC"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2B10EC62" w14:textId="77777777" w:rsidTr="00777699">
        <w:tc>
          <w:tcPr>
            <w:tcW w:w="700" w:type="pct"/>
          </w:tcPr>
          <w:p w14:paraId="381CA79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E5537D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64D49D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E15AEA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0DAA47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EE575D4"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3E609C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6ED8289B" w14:textId="77777777" w:rsidTr="00777699">
        <w:tc>
          <w:tcPr>
            <w:tcW w:w="700" w:type="pct"/>
          </w:tcPr>
          <w:p w14:paraId="43493914"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4270"/>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B1F870F"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78720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338D3FA3"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68507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CCF2D5A" w14:textId="63ADDDEA"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4544646"/>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30BA711"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344119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1151B0E" w14:textId="792E2A6B"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718402"/>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1BBC6CC"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6191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BC64A5C" w14:textId="48310D12"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1811737"/>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11FABDA"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73164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7108A90" w14:textId="799DB438"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037462"/>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D6D1A6F"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696375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D9BFBCD" w14:textId="261D98D9"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13123"/>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417BB65"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8775032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1D7CD5F4"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03596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57B7F2D6" w14:textId="5928B753"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634068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46EBCF96" w14:textId="11B410A8"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082774"/>
                <w14:checkbox>
                  <w14:checked w14:val="0"/>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F879125" w14:textId="5A03A633"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629593"/>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066CE0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42FBD86F" w14:textId="77777777" w:rsidR="002A0982" w:rsidRPr="007D0445" w:rsidRDefault="002A0982" w:rsidP="00523636">
      <w:pPr>
        <w:pStyle w:val="Balk3"/>
        <w:rPr>
          <w:color w:val="000000" w:themeColor="text1"/>
        </w:rPr>
      </w:pPr>
      <w:bookmarkStart w:id="52" w:name="_Toc153184427"/>
      <w:r w:rsidRPr="007D0445">
        <w:t>B.3.5. Sosyal, Kültürel, Sportif Faaliyetler</w:t>
      </w:r>
      <w:bookmarkEnd w:id="52"/>
    </w:p>
    <w:p w14:paraId="26BC1EFC" w14:textId="2E6C7AD2" w:rsidR="007B0DD0" w:rsidRPr="007D0445" w:rsidRDefault="007B0DD0" w:rsidP="005F1FD6">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toplulukları ve bu toplulukların etkinlik ve faaliyetlerine (sosyal, kültürel ve sportif) yönelik fiziksel mekân var mı?</w:t>
      </w:r>
    </w:p>
    <w:p w14:paraId="29ACAC6B" w14:textId="0B5BA629" w:rsidR="007B0DD0" w:rsidRPr="007D0445" w:rsidRDefault="007B0DD0" w:rsidP="005F1FD6">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 ve faaliyetlerine (sosyal, kültürel ve sportif) yönelik yeterli bütçe var mı? </w:t>
      </w:r>
    </w:p>
    <w:p w14:paraId="3D922CBF" w14:textId="413C6419" w:rsidR="007B0DD0" w:rsidRPr="007D0445" w:rsidRDefault="007B0DD0" w:rsidP="005F1FD6">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toplulukları ve bu toplulukların etkinlik ve faaliyetlerine (sosyal, kültürel ve sportif) yönelik rehberlik desteği var mı?</w:t>
      </w:r>
    </w:p>
    <w:p w14:paraId="45D83CC1" w14:textId="0428C55A" w:rsidR="007B0DD0" w:rsidRPr="007D0445" w:rsidRDefault="007B0DD0" w:rsidP="005F1FD6">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Sosyal, kültürel, sportif faaliyetleri yürüten ve yöneten idari örgütlenme mevcut mu?</w:t>
      </w:r>
    </w:p>
    <w:p w14:paraId="14A8C022" w14:textId="25B09127" w:rsidR="007B0DD0" w:rsidRPr="007D0445" w:rsidRDefault="007B0DD0" w:rsidP="005F1FD6">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Gerçekleştirilen faaliyetler izlenmekte, ihtiyaçlar doğrultusunda iyileştirilmekte midir?</w:t>
      </w:r>
      <w:r w:rsidRPr="007D0445">
        <w:rPr>
          <w:rFonts w:ascii="Times New Roman" w:hAnsi="Times New Roman" w:cs="Times New Roman"/>
          <w:color w:val="000000" w:themeColor="text1"/>
          <w:sz w:val="24"/>
          <w:szCs w:val="24"/>
        </w:rPr>
        <w:cr/>
      </w:r>
    </w:p>
    <w:p w14:paraId="611A0FD2" w14:textId="15450A4C" w:rsidR="00060229" w:rsidRPr="007D0445" w:rsidRDefault="00060229" w:rsidP="00060229">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Kariyer ya da akademik danışmanlık dışında öğrencilerin programa adaptasyon, kişisel gelişimi, aidiyet duygusunu yerleştirmek üzere uygulanan yaklaşımlar açıklanmalıdır. Kurumsal olarak yürütülen rehberlik ya da psikolojik danışmanlık gibi faaliyetlerin yanı sıra programların öğrencilere sunmak üzere özgün olarak geliştirmiş oldukları </w:t>
      </w:r>
      <w:proofErr w:type="spellStart"/>
      <w:r w:rsidRPr="007D0445">
        <w:rPr>
          <w:rFonts w:ascii="Times New Roman" w:hAnsi="Times New Roman" w:cs="Times New Roman"/>
          <w:color w:val="000000" w:themeColor="text1"/>
          <w:sz w:val="24"/>
          <w:szCs w:val="24"/>
        </w:rPr>
        <w:t>mentörlük</w:t>
      </w:r>
      <w:proofErr w:type="spellEnd"/>
      <w:r w:rsidRPr="007D0445">
        <w:rPr>
          <w:rFonts w:ascii="Times New Roman" w:hAnsi="Times New Roman" w:cs="Times New Roman"/>
          <w:color w:val="000000" w:themeColor="text1"/>
          <w:sz w:val="24"/>
          <w:szCs w:val="24"/>
        </w:rPr>
        <w:t xml:space="preserve"> veya akran atama vb. uygulanan yöntemlerin açıklanması beklenmektedir.</w:t>
      </w:r>
    </w:p>
    <w:p w14:paraId="1A94C421" w14:textId="17EEAF4C"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14:paraId="2BF653F3" w14:textId="72468F39"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23FF4F05" w14:textId="0B282732" w:rsidR="00384951" w:rsidRDefault="00E1588A" w:rsidP="005232F8">
      <w:pPr>
        <w:pStyle w:val="ListeParagraf"/>
        <w:numPr>
          <w:ilvl w:val="0"/>
          <w:numId w:val="6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1E746A0E" w14:textId="2924A835" w:rsidR="00E1588A" w:rsidRDefault="00E1588A" w:rsidP="005232F8">
      <w:pPr>
        <w:pStyle w:val="ListeParagraf"/>
        <w:numPr>
          <w:ilvl w:val="0"/>
          <w:numId w:val="6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Yeterli değildir.</w:t>
      </w:r>
    </w:p>
    <w:p w14:paraId="7E55CA06" w14:textId="7CF2E239" w:rsidR="00E1588A" w:rsidRDefault="00E1588A" w:rsidP="005232F8">
      <w:pPr>
        <w:pStyle w:val="ListeParagraf"/>
        <w:numPr>
          <w:ilvl w:val="0"/>
          <w:numId w:val="6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0CDD94A7" w14:textId="77931C76" w:rsidR="00E1588A" w:rsidRDefault="00E1588A" w:rsidP="005232F8">
      <w:pPr>
        <w:pStyle w:val="ListeParagraf"/>
        <w:numPr>
          <w:ilvl w:val="0"/>
          <w:numId w:val="6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 Vardır.</w:t>
      </w:r>
    </w:p>
    <w:p w14:paraId="61B7CE7B" w14:textId="22F1D51A" w:rsidR="00E1588A" w:rsidRDefault="00E1588A" w:rsidP="005232F8">
      <w:pPr>
        <w:pStyle w:val="ListeParagraf"/>
        <w:numPr>
          <w:ilvl w:val="0"/>
          <w:numId w:val="62"/>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2890397" w14:textId="5506A9CF" w:rsidR="00E1588A" w:rsidRDefault="00E1588A" w:rsidP="00E1588A">
      <w:pPr>
        <w:spacing w:before="120" w:after="120" w:line="240" w:lineRule="auto"/>
        <w:jc w:val="both"/>
        <w:rPr>
          <w:rFonts w:ascii="Times New Roman" w:hAnsi="Times New Roman" w:cs="Times New Roman"/>
          <w:sz w:val="24"/>
          <w:szCs w:val="24"/>
        </w:rPr>
      </w:pPr>
    </w:p>
    <w:p w14:paraId="7BAD5B6A" w14:textId="1F6F6BAD" w:rsidR="00E1588A" w:rsidRDefault="00E1588A" w:rsidP="00E1588A">
      <w:pPr>
        <w:spacing w:before="120" w:after="120" w:line="240" w:lineRule="auto"/>
        <w:jc w:val="both"/>
        <w:rPr>
          <w:rFonts w:ascii="Times New Roman" w:hAnsi="Times New Roman" w:cs="Times New Roman"/>
          <w:sz w:val="24"/>
          <w:szCs w:val="24"/>
        </w:rPr>
      </w:pPr>
    </w:p>
    <w:p w14:paraId="10827BF4" w14:textId="5F1B2CFB" w:rsidR="00E1588A" w:rsidRDefault="00E1588A" w:rsidP="00E1588A">
      <w:pPr>
        <w:spacing w:before="120" w:after="120" w:line="240" w:lineRule="auto"/>
        <w:jc w:val="both"/>
        <w:rPr>
          <w:rFonts w:ascii="Times New Roman" w:hAnsi="Times New Roman" w:cs="Times New Roman"/>
          <w:sz w:val="24"/>
          <w:szCs w:val="24"/>
        </w:rPr>
      </w:pPr>
    </w:p>
    <w:p w14:paraId="30998049" w14:textId="2260EC0B" w:rsidR="00E1588A" w:rsidRDefault="00E1588A" w:rsidP="00E1588A">
      <w:pPr>
        <w:spacing w:before="120" w:after="120" w:line="240" w:lineRule="auto"/>
        <w:jc w:val="both"/>
        <w:rPr>
          <w:rFonts w:ascii="Times New Roman" w:hAnsi="Times New Roman" w:cs="Times New Roman"/>
          <w:sz w:val="24"/>
          <w:szCs w:val="24"/>
        </w:rPr>
      </w:pPr>
    </w:p>
    <w:p w14:paraId="7B4C291A" w14:textId="6857A4B9" w:rsidR="00E1588A" w:rsidRDefault="00E1588A" w:rsidP="00E1588A">
      <w:pPr>
        <w:spacing w:before="120" w:after="120" w:line="240" w:lineRule="auto"/>
        <w:jc w:val="both"/>
        <w:rPr>
          <w:rFonts w:ascii="Times New Roman" w:hAnsi="Times New Roman" w:cs="Times New Roman"/>
          <w:sz w:val="24"/>
          <w:szCs w:val="24"/>
        </w:rPr>
      </w:pPr>
    </w:p>
    <w:p w14:paraId="0557404D" w14:textId="7B23315A" w:rsidR="00E1588A" w:rsidRDefault="00E1588A" w:rsidP="00E1588A">
      <w:pPr>
        <w:spacing w:before="120" w:after="120" w:line="240" w:lineRule="auto"/>
        <w:jc w:val="both"/>
        <w:rPr>
          <w:rFonts w:ascii="Times New Roman" w:hAnsi="Times New Roman" w:cs="Times New Roman"/>
          <w:sz w:val="24"/>
          <w:szCs w:val="24"/>
        </w:rPr>
      </w:pPr>
    </w:p>
    <w:p w14:paraId="10293B97" w14:textId="77777777" w:rsidR="00E1588A" w:rsidRPr="00E1588A" w:rsidRDefault="00E1588A" w:rsidP="00E1588A">
      <w:pPr>
        <w:spacing w:before="120" w:after="120" w:line="240" w:lineRule="auto"/>
        <w:jc w:val="both"/>
        <w:rPr>
          <w:rFonts w:ascii="Times New Roman" w:hAnsi="Times New Roman" w:cs="Times New Roman"/>
          <w:sz w:val="24"/>
          <w:szCs w:val="24"/>
        </w:rPr>
      </w:pPr>
    </w:p>
    <w:p w14:paraId="14874012" w14:textId="44768FEE"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0143CBEC" w14:textId="77777777" w:rsidTr="00777699">
        <w:tc>
          <w:tcPr>
            <w:tcW w:w="700" w:type="pct"/>
          </w:tcPr>
          <w:p w14:paraId="23B1B06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2CA472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51858D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21425D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9FD6440"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8FBEAB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367D42E"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CD0004D" w14:textId="77777777" w:rsidTr="00777699">
        <w:tc>
          <w:tcPr>
            <w:tcW w:w="700" w:type="pct"/>
          </w:tcPr>
          <w:p w14:paraId="20F2BCBB"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74414"/>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B3F1AEB"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960806"/>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EF86533"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85594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A4F4415" w14:textId="1F3DD6E4"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4091494"/>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DF3C706"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442159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C271284" w14:textId="6CA31C83"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5216162"/>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21FE038F"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94576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8DB41DE" w14:textId="23F9DA81"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171877"/>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E7AAEF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293885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39771AE" w14:textId="5C3D19C5"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8952449"/>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44CE6F98"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01692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3E9BF9AE" w14:textId="379248B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3656025"/>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0C64B6D"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42990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52484573"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180801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5709604" w14:textId="399D371A"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29545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B37FEA2"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5852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E3044E5" w14:textId="19A463C8"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4826681"/>
                <w14:checkbox>
                  <w14:checked w14:val="1"/>
                  <w14:checkedState w14:val="2612" w14:font="MS Gothic"/>
                  <w14:uncheckedState w14:val="2610" w14:font="MS Gothic"/>
                </w14:checkbox>
              </w:sdtPr>
              <w:sdtEndPr/>
              <w:sdtContent>
                <w:r w:rsidR="00E1588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2C0FFBE8" w14:textId="77777777" w:rsidR="00694923" w:rsidRPr="007D0445" w:rsidRDefault="00694923" w:rsidP="00523636">
      <w:pPr>
        <w:pStyle w:val="Balk2"/>
      </w:pPr>
    </w:p>
    <w:p w14:paraId="574CB860" w14:textId="763A0CF5" w:rsidR="002A0982" w:rsidRPr="007D0445" w:rsidRDefault="002A0982" w:rsidP="00523636">
      <w:pPr>
        <w:pStyle w:val="Balk2"/>
      </w:pPr>
      <w:bookmarkStart w:id="53" w:name="_Toc153184428"/>
      <w:r w:rsidRPr="007D0445">
        <w:t>B.4. Öğretim Kadrosu</w:t>
      </w:r>
      <w:bookmarkEnd w:id="53"/>
    </w:p>
    <w:p w14:paraId="354A146A" w14:textId="10F316D4"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1F207BFF" w14:textId="75DFF336" w:rsidR="00060229" w:rsidRPr="007D0445" w:rsidRDefault="00060229"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kadrosu, öğretim üyesi-öğrenci ilişkisini, öğrenci danışmanlığını, üniversiteye hizmeti, mesleki gelişimi, sanayi, mesleki kuruluşlar ve işverenlerle ilişkiyi sürdürebilmeyi sağlamak üzere yeterli sayıda olmalıdır. Programdan ayrılma potansiyeli olan öğretim üyelerinin yaratacağı eksiklikleri, iç ve dış paydaşların görüşlerine ya da güncel gelişmelere göre programın gelişmesi beklenen alanlarına göre öğretim üyesi ihtiyaç analizlerini yapmak üzere mekanizmaların açıklanması beklenmektedir.</w:t>
      </w:r>
    </w:p>
    <w:p w14:paraId="75FE02A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2CB943FF" w14:textId="77777777" w:rsidR="002A0982" w:rsidRPr="007D0445" w:rsidRDefault="002A0982" w:rsidP="00523636">
      <w:pPr>
        <w:pStyle w:val="Balk3"/>
      </w:pPr>
      <w:bookmarkStart w:id="54" w:name="_Toc153184429"/>
      <w:r w:rsidRPr="007D0445">
        <w:t>B.4.1. Atama, Yükseltme ve Görevlendirme Kriterleri</w:t>
      </w:r>
      <w:bookmarkEnd w:id="54"/>
    </w:p>
    <w:p w14:paraId="70045B7E" w14:textId="7C3FB225"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elemanı </w:t>
      </w:r>
      <w:r w:rsidR="00473F77" w:rsidRPr="007D0445">
        <w:rPr>
          <w:rFonts w:ascii="Times New Roman" w:hAnsi="Times New Roman" w:cs="Times New Roman"/>
          <w:color w:val="000000" w:themeColor="text1"/>
          <w:sz w:val="24"/>
          <w:szCs w:val="24"/>
        </w:rPr>
        <w:t xml:space="preserve">(uluslararası öğretim elemanları dahil) </w:t>
      </w:r>
      <w:r w:rsidRPr="007D0445">
        <w:rPr>
          <w:rFonts w:ascii="Times New Roman" w:hAnsi="Times New Roman" w:cs="Times New Roman"/>
          <w:color w:val="000000" w:themeColor="text1"/>
          <w:sz w:val="24"/>
          <w:szCs w:val="24"/>
        </w:rPr>
        <w:t xml:space="preserve">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Birimin öğretim üyesinden beklentisi bireylerce bilinir. </w:t>
      </w:r>
      <w:r w:rsidR="00473F77" w:rsidRPr="007D0445">
        <w:rPr>
          <w:rFonts w:ascii="Times New Roman" w:hAnsi="Times New Roman" w:cs="Times New Roman"/>
          <w:color w:val="000000" w:themeColor="text1"/>
          <w:sz w:val="24"/>
          <w:szCs w:val="24"/>
        </w:rPr>
        <w:t>Birim dışından ders vermek üzere görevlendirilenlerin seçiminde liyakate dikkat edilir ve yarıyıl sonunda performanslarının değerlendirilmesi şeffaf ve etkindir. Birimde eğitim-öğretim ilkelerine ve kültürüne uyum gözetilmektedir.</w:t>
      </w:r>
    </w:p>
    <w:p w14:paraId="26475DA1" w14:textId="258F4FF2"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1ADFB6F7" w14:textId="77777777" w:rsidR="00384951" w:rsidRDefault="00384951" w:rsidP="00384951">
      <w:pPr>
        <w:spacing w:before="120" w:after="120" w:line="240" w:lineRule="auto"/>
        <w:jc w:val="both"/>
        <w:rPr>
          <w:rFonts w:ascii="Times New Roman" w:hAnsi="Times New Roman" w:cs="Times New Roman"/>
          <w:sz w:val="24"/>
          <w:szCs w:val="24"/>
        </w:rPr>
      </w:pPr>
    </w:p>
    <w:p w14:paraId="3B76F1DC" w14:textId="6C25A098" w:rsidR="00F32D6E" w:rsidRPr="00D01A78" w:rsidRDefault="00D01A78" w:rsidP="005232F8">
      <w:pPr>
        <w:pStyle w:val="ListeParagraf"/>
        <w:numPr>
          <w:ilvl w:val="0"/>
          <w:numId w:val="63"/>
        </w:numPr>
        <w:spacing w:before="120" w:after="120" w:line="240" w:lineRule="auto"/>
        <w:jc w:val="both"/>
        <w:rPr>
          <w:rFonts w:ascii="Times New Roman" w:hAnsi="Times New Roman" w:cs="Times New Roman"/>
          <w:sz w:val="24"/>
          <w:szCs w:val="24"/>
        </w:rPr>
      </w:pPr>
      <w:r w:rsidRPr="00D01A78">
        <w:rPr>
          <w:rFonts w:ascii="Times New Roman" w:hAnsi="Times New Roman" w:cs="Times New Roman"/>
          <w:sz w:val="24"/>
          <w:szCs w:val="24"/>
        </w:rPr>
        <w:t xml:space="preserve">Üniversitemizde öğretim elemanı atama, yükseltme ve görevlendirme süreç ve </w:t>
      </w:r>
      <w:proofErr w:type="gramStart"/>
      <w:r w:rsidRPr="00D01A78">
        <w:rPr>
          <w:rFonts w:ascii="Times New Roman" w:hAnsi="Times New Roman" w:cs="Times New Roman"/>
          <w:sz w:val="24"/>
          <w:szCs w:val="24"/>
        </w:rPr>
        <w:t>kriterleri</w:t>
      </w:r>
      <w:proofErr w:type="gramEnd"/>
      <w:r w:rsidRPr="00D01A78">
        <w:rPr>
          <w:rFonts w:ascii="Times New Roman" w:hAnsi="Times New Roman" w:cs="Times New Roman"/>
          <w:sz w:val="24"/>
          <w:szCs w:val="24"/>
        </w:rPr>
        <w:t xml:space="preserve"> “Isparta Uygulamalı Bilimler Üniversitesi Akademik Yükseltilme ve Atanma Ölçütleri Yönergesi” çerçevesinde yapılmaktadır</w:t>
      </w:r>
      <w:r>
        <w:rPr>
          <w:rFonts w:ascii="Times New Roman" w:hAnsi="Times New Roman" w:cs="Times New Roman"/>
          <w:sz w:val="24"/>
          <w:szCs w:val="24"/>
        </w:rPr>
        <w:t>.</w:t>
      </w:r>
    </w:p>
    <w:p w14:paraId="139E991F" w14:textId="77777777" w:rsidR="00F32D6E" w:rsidRDefault="00F32D6E" w:rsidP="00384951">
      <w:pPr>
        <w:spacing w:before="120" w:after="120" w:line="240" w:lineRule="auto"/>
        <w:jc w:val="both"/>
        <w:rPr>
          <w:rFonts w:ascii="Times New Roman" w:hAnsi="Times New Roman" w:cs="Times New Roman"/>
          <w:sz w:val="24"/>
          <w:szCs w:val="24"/>
        </w:rPr>
      </w:pPr>
    </w:p>
    <w:p w14:paraId="2D230DBE" w14:textId="77777777" w:rsidR="00F32D6E" w:rsidRDefault="00F32D6E" w:rsidP="00384951">
      <w:pPr>
        <w:spacing w:before="120" w:after="120" w:line="240" w:lineRule="auto"/>
        <w:jc w:val="both"/>
        <w:rPr>
          <w:rFonts w:ascii="Times New Roman" w:hAnsi="Times New Roman" w:cs="Times New Roman"/>
          <w:sz w:val="24"/>
          <w:szCs w:val="24"/>
        </w:rPr>
      </w:pPr>
    </w:p>
    <w:p w14:paraId="1C5BD2E9" w14:textId="088A9E01" w:rsidR="00F32D6E" w:rsidRDefault="00F32D6E" w:rsidP="00384951">
      <w:pPr>
        <w:spacing w:before="120" w:after="120" w:line="240" w:lineRule="auto"/>
        <w:jc w:val="both"/>
        <w:rPr>
          <w:rFonts w:ascii="Times New Roman" w:hAnsi="Times New Roman" w:cs="Times New Roman"/>
          <w:sz w:val="24"/>
          <w:szCs w:val="24"/>
        </w:rPr>
      </w:pPr>
    </w:p>
    <w:p w14:paraId="48DC50EC" w14:textId="76F2E387" w:rsidR="00D01A78" w:rsidRDefault="00D01A78" w:rsidP="00384951">
      <w:pPr>
        <w:spacing w:before="120" w:after="120" w:line="240" w:lineRule="auto"/>
        <w:jc w:val="both"/>
        <w:rPr>
          <w:rFonts w:ascii="Times New Roman" w:hAnsi="Times New Roman" w:cs="Times New Roman"/>
          <w:sz w:val="24"/>
          <w:szCs w:val="24"/>
        </w:rPr>
      </w:pPr>
    </w:p>
    <w:p w14:paraId="5EFC2D99" w14:textId="5D950246" w:rsidR="00D01A78" w:rsidRDefault="00D01A78" w:rsidP="00384951">
      <w:pPr>
        <w:spacing w:before="120" w:after="120" w:line="240" w:lineRule="auto"/>
        <w:jc w:val="both"/>
        <w:rPr>
          <w:rFonts w:ascii="Times New Roman" w:hAnsi="Times New Roman" w:cs="Times New Roman"/>
          <w:sz w:val="24"/>
          <w:szCs w:val="24"/>
        </w:rPr>
      </w:pPr>
    </w:p>
    <w:p w14:paraId="38850CEC" w14:textId="3B21B587" w:rsidR="00D01A78" w:rsidRDefault="00D01A78" w:rsidP="00384951">
      <w:pPr>
        <w:spacing w:before="120" w:after="120" w:line="240" w:lineRule="auto"/>
        <w:jc w:val="both"/>
        <w:rPr>
          <w:rFonts w:ascii="Times New Roman" w:hAnsi="Times New Roman" w:cs="Times New Roman"/>
          <w:sz w:val="24"/>
          <w:szCs w:val="24"/>
        </w:rPr>
      </w:pPr>
    </w:p>
    <w:p w14:paraId="173DC88C" w14:textId="06ED6484" w:rsidR="00D01A78" w:rsidRDefault="00D01A78" w:rsidP="00384951">
      <w:pPr>
        <w:spacing w:before="120" w:after="120" w:line="240" w:lineRule="auto"/>
        <w:jc w:val="both"/>
        <w:rPr>
          <w:rFonts w:ascii="Times New Roman" w:hAnsi="Times New Roman" w:cs="Times New Roman"/>
          <w:sz w:val="24"/>
          <w:szCs w:val="24"/>
        </w:rPr>
      </w:pPr>
    </w:p>
    <w:p w14:paraId="5C35D1E6" w14:textId="77777777" w:rsidR="00D01A78" w:rsidRPr="007D0445" w:rsidRDefault="00D01A78" w:rsidP="00384951">
      <w:pPr>
        <w:spacing w:before="120" w:after="120" w:line="240" w:lineRule="auto"/>
        <w:jc w:val="both"/>
        <w:rPr>
          <w:rFonts w:ascii="Times New Roman" w:hAnsi="Times New Roman" w:cs="Times New Roman"/>
          <w:sz w:val="24"/>
          <w:szCs w:val="24"/>
        </w:rPr>
      </w:pPr>
    </w:p>
    <w:p w14:paraId="137AF487" w14:textId="6CFAD0C8"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4FDFB84E" w14:textId="77777777" w:rsidTr="00777699">
        <w:tc>
          <w:tcPr>
            <w:tcW w:w="700" w:type="pct"/>
          </w:tcPr>
          <w:p w14:paraId="6F03ADD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B31FAC8"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76EC27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F273A2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EEECBB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A0A653A"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BDA46E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A110023" w14:textId="77777777" w:rsidTr="00777699">
        <w:tc>
          <w:tcPr>
            <w:tcW w:w="700" w:type="pct"/>
          </w:tcPr>
          <w:p w14:paraId="54AE69BE" w14:textId="1BCE5B06"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75845"/>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21B7CF5"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871874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3395A22A"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0718604"/>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E7AF2F6" w14:textId="3D513D0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1946374"/>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DC788B5"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121744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AD44A38" w14:textId="53F0AEBF"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4632148"/>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0D2FFE3E"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755937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5395756" w14:textId="773BABA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765851"/>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03D8244F"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10749"/>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5F5A8AB" w14:textId="186CCB0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084953"/>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75560DD"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558562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171C6D2"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555214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4E5132C" w14:textId="14B9D4A9"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130875"/>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731D5141"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478249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705F56DD" w14:textId="46C31563"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574003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494541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72754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96B07A5" w14:textId="5BEF5C25"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5786564"/>
                <w14:checkbox>
                  <w14:checked w14:val="1"/>
                  <w14:checkedState w14:val="2612" w14:font="MS Gothic"/>
                  <w14:uncheckedState w14:val="2610" w14:font="MS Gothic"/>
                </w14:checkbox>
              </w:sdtPr>
              <w:sdtEndPr/>
              <w:sdtContent>
                <w:r w:rsidR="00D01A78">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107894BA" w14:textId="77777777" w:rsidR="00694923" w:rsidRPr="007D0445" w:rsidRDefault="00694923" w:rsidP="002A0982">
      <w:pPr>
        <w:spacing w:before="120" w:after="120" w:line="240" w:lineRule="auto"/>
        <w:jc w:val="both"/>
        <w:rPr>
          <w:rFonts w:ascii="Times New Roman" w:hAnsi="Times New Roman" w:cs="Times New Roman"/>
          <w:color w:val="000000" w:themeColor="text1"/>
          <w:sz w:val="24"/>
          <w:szCs w:val="24"/>
        </w:rPr>
      </w:pPr>
    </w:p>
    <w:p w14:paraId="6DE77F1E" w14:textId="77777777" w:rsidR="002A0982" w:rsidRPr="007D0445" w:rsidRDefault="002A0982" w:rsidP="00523636">
      <w:pPr>
        <w:pStyle w:val="Balk3"/>
        <w:rPr>
          <w:color w:val="000000" w:themeColor="text1"/>
        </w:rPr>
      </w:pPr>
      <w:bookmarkStart w:id="55" w:name="_Toc153184430"/>
      <w:r w:rsidRPr="007D0445">
        <w:t>B.4.2. Öğretim Yetkinlikleri ve Gelişimi</w:t>
      </w:r>
      <w:bookmarkEnd w:id="55"/>
    </w:p>
    <w:p w14:paraId="02EAE1E1" w14:textId="5209F9FC" w:rsidR="00E54ECC" w:rsidRPr="007D0445" w:rsidRDefault="00E54ECC" w:rsidP="005F1FD6">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öğretim elemanlarının etkileşimli aktif ders verme yöntemlerini ve uzaktan eğitim süreçlerini öğrenmeleri ve kullanmaları için sistematik olarak katılabilecekleri eğiticilerin eğitimi sertifika programı gibi etkinlikler (kurs, </w:t>
      </w:r>
      <w:r w:rsidR="00F933E8" w:rsidRPr="007D0445">
        <w:rPr>
          <w:rFonts w:ascii="Times New Roman" w:hAnsi="Times New Roman" w:cs="Times New Roman"/>
          <w:color w:val="000000" w:themeColor="text1"/>
          <w:sz w:val="24"/>
          <w:szCs w:val="24"/>
        </w:rPr>
        <w:t>çalıştay</w:t>
      </w:r>
      <w:r w:rsidRPr="007D0445">
        <w:rPr>
          <w:rFonts w:ascii="Times New Roman" w:hAnsi="Times New Roman" w:cs="Times New Roman"/>
          <w:color w:val="000000" w:themeColor="text1"/>
          <w:sz w:val="24"/>
          <w:szCs w:val="24"/>
        </w:rPr>
        <w:t xml:space="preserve">, ders, seminer </w:t>
      </w:r>
      <w:r w:rsidR="00F933E8" w:rsidRPr="007D0445">
        <w:rPr>
          <w:rFonts w:ascii="Times New Roman" w:hAnsi="Times New Roman" w:cs="Times New Roman"/>
          <w:color w:val="000000" w:themeColor="text1"/>
          <w:sz w:val="24"/>
          <w:szCs w:val="24"/>
        </w:rPr>
        <w:t>vb.</w:t>
      </w:r>
      <w:r w:rsidRPr="007D0445">
        <w:rPr>
          <w:rFonts w:ascii="Times New Roman" w:hAnsi="Times New Roman" w:cs="Times New Roman"/>
          <w:color w:val="000000" w:themeColor="text1"/>
          <w:sz w:val="24"/>
          <w:szCs w:val="24"/>
        </w:rPr>
        <w:t xml:space="preserve">) bulunmakta mıdır? </w:t>
      </w:r>
    </w:p>
    <w:p w14:paraId="22B7D27E" w14:textId="7FE674A6" w:rsidR="00E54ECC" w:rsidRPr="007D0445" w:rsidRDefault="00E54ECC" w:rsidP="005F1FD6">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öğretim elemanlarının etkileşimli-aktif ders verme yeterliklerini geliştirmeye yönelik öğrenme-öğretme merkezi bulunmakta mıdır? </w:t>
      </w:r>
    </w:p>
    <w:p w14:paraId="44DC221B" w14:textId="71DBC0AC" w:rsidR="00E54ECC" w:rsidRPr="007D0445" w:rsidRDefault="00E54ECC" w:rsidP="005F1FD6">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elemanlarının pedagojik ve teknolojik yeterlilikleri mesleki gelişim kapsamında artırılmakta mıdır?</w:t>
      </w:r>
    </w:p>
    <w:p w14:paraId="3D25C496" w14:textId="24CF18A5" w:rsidR="00E54ECC" w:rsidRPr="007D0445" w:rsidRDefault="00E54ECC" w:rsidP="005F1FD6">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F933E8">
        <w:rPr>
          <w:rFonts w:ascii="Times New Roman" w:hAnsi="Times New Roman" w:cs="Times New Roman"/>
          <w:color w:val="000000" w:themeColor="text1"/>
          <w:sz w:val="24"/>
          <w:szCs w:val="24"/>
        </w:rPr>
        <w:t>ÖLÜMDE</w:t>
      </w:r>
      <w:r w:rsidRPr="007D0445">
        <w:rPr>
          <w:rFonts w:ascii="Times New Roman" w:hAnsi="Times New Roman" w:cs="Times New Roman"/>
          <w:color w:val="000000" w:themeColor="text1"/>
          <w:sz w:val="24"/>
          <w:szCs w:val="24"/>
        </w:rPr>
        <w:t xml:space="preserve"> KAÇ ÖĞRETİM ELEMANININ PEDAGOJİK FORMASYON ve/veya EĞİTİCİLERİN EĞİTİMİ konusunda eğitim aldıklarını açıklanmalıdır).</w:t>
      </w:r>
    </w:p>
    <w:p w14:paraId="31524933" w14:textId="7CA0B26C" w:rsidR="00E54ECC" w:rsidRPr="007D0445" w:rsidRDefault="00E54ECC" w:rsidP="005F1FD6">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Kurumun öğretim elemanlarının, öğretim yetkinliğini geliştirme performansı değerlendirilmekte midir?</w:t>
      </w:r>
      <w:r w:rsidRPr="007D0445">
        <w:rPr>
          <w:rFonts w:ascii="Times New Roman" w:hAnsi="Times New Roman" w:cs="Times New Roman"/>
          <w:color w:val="000000" w:themeColor="text1"/>
          <w:sz w:val="24"/>
          <w:szCs w:val="24"/>
        </w:rPr>
        <w:cr/>
      </w:r>
    </w:p>
    <w:p w14:paraId="224BE6B0" w14:textId="376ED0F0" w:rsidR="00060229" w:rsidRPr="007D0445" w:rsidRDefault="00060229" w:rsidP="00060229">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içten ve dıştan beslenme oranları, lisans ya da lisansüstü eğitimlerini farklı üniversitelerde tamamlamış olan öğretim üyesi sayıları hakkında analizlerin yapılmış olması beklenmektedir. Programın gelişmesine katkıda bulunacak öğretim üyesi ihtiyaçlarının ve niteliklerinin belirlenmesinde tanımlamaların ya da planlamaların yapılması önerilmektedir. İç ve dış paydaşların görüşlerine ya da güncel gelişmelere göre programın gelişmesi beklenen alanlarına karar verilmesi ve öğretim üyesi niteliklerinin belirlenmesine yönelik mekanizmaların açıklanması gereklidir. Öğretim kadrosunun ders görevlendirmelerinde, dersi vermedeki yeterliliği açısından değerlendirme araçlarının tasarlanmış veya planlanmış olması beklenmektedir. Yeni atamalarda, ders verme yeterliliği, ders içeriği ile çalışma konuları vb. analizlerin yapılması beklenmektedir. Programa yeni katılan öğretim üyesinin eğitici özelliklerini geliştirmek ve programın yönetim sistemini tanıtmak üzere planlı eğitimler organize edilebilir. Mevcut öğretim üyelerinin eğitici özelliklerini geliştirmek üzere yenilikçi yaklaşımlar, materyal geliştirme, yetkinlik kazandırma ve kalite güvence sistemi gibi alanlarda yetkinliklerinin geliştirilmesine ilişkin planlar bulunmalıdır.</w:t>
      </w:r>
    </w:p>
    <w:p w14:paraId="7A089C70" w14:textId="24EE447A" w:rsidR="002A0982" w:rsidRPr="007D0445" w:rsidRDefault="00060229"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geri bildirimlerine, iç ve dış paydaş görüşlerine göre ya da ihtiyaç analizlerine göre akademik personel mesleki gelişim eğitim programları tasarlanabilir. Zorunlu şartlarda uzmanlık alanı dışında bir ders için görevlendirme yapılması durumunda, öğrenci memnuniyeti, ÖÇ kazanım derecesi, ölçme değerlendirme yöntemleri konusunda izleme ve değerlendirme yapılması gereklidir. Üniversitenin stratejik hedefleri ile programın stratejik hedeflerinin öğretim üyesi yapılanmasında göz önünde bulundurulması önemlidir.</w:t>
      </w:r>
      <w:r w:rsidR="00977638" w:rsidRPr="007D0445">
        <w:rPr>
          <w:rFonts w:ascii="Times New Roman" w:hAnsi="Times New Roman" w:cs="Times New Roman"/>
          <w:color w:val="000000" w:themeColor="text1"/>
          <w:sz w:val="24"/>
          <w:szCs w:val="24"/>
        </w:rPr>
        <w:t xml:space="preserve"> </w:t>
      </w:r>
      <w:r w:rsidR="00473F77" w:rsidRPr="007D0445">
        <w:rPr>
          <w:rFonts w:ascii="Times New Roman" w:hAnsi="Times New Roman" w:cs="Times New Roman"/>
          <w:color w:val="000000" w:themeColor="text1"/>
          <w:sz w:val="24"/>
          <w:szCs w:val="24"/>
        </w:rPr>
        <w:t xml:space="preserve">Öğretim yetkinliği geliştirme süreçleri ihtiyaç analizleri temelinde planlanır, yaygın biçimde yürütülür ve etkililiği düzenli olarak izlenir. 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w:t>
      </w:r>
      <w:r w:rsidR="00473F77" w:rsidRPr="007D0445">
        <w:rPr>
          <w:rFonts w:ascii="Times New Roman" w:hAnsi="Times New Roman" w:cs="Times New Roman"/>
          <w:color w:val="000000" w:themeColor="text1"/>
          <w:sz w:val="24"/>
          <w:szCs w:val="24"/>
        </w:rPr>
        <w:lastRenderedPageBreak/>
        <w:t>merkezi yapılanması vardır.  Öğretim elemanlarının pedagojik ve teknolojik yeterlilikleri artırılma</w:t>
      </w:r>
      <w:r w:rsidR="00977638" w:rsidRPr="007D0445">
        <w:rPr>
          <w:rFonts w:ascii="Times New Roman" w:hAnsi="Times New Roman" w:cs="Times New Roman"/>
          <w:color w:val="000000" w:themeColor="text1"/>
          <w:sz w:val="24"/>
          <w:szCs w:val="24"/>
        </w:rPr>
        <w:t>lıdır</w:t>
      </w:r>
      <w:r w:rsidR="00473F77" w:rsidRPr="007D0445">
        <w:rPr>
          <w:rFonts w:ascii="Times New Roman" w:hAnsi="Times New Roman" w:cs="Times New Roman"/>
          <w:color w:val="000000" w:themeColor="text1"/>
          <w:sz w:val="24"/>
          <w:szCs w:val="24"/>
        </w:rPr>
        <w:t>. Birimin öğretim yetkinliği geliştirme performansı değerlendirilme</w:t>
      </w:r>
      <w:r w:rsidR="00977638" w:rsidRPr="007D0445">
        <w:rPr>
          <w:rFonts w:ascii="Times New Roman" w:hAnsi="Times New Roman" w:cs="Times New Roman"/>
          <w:color w:val="000000" w:themeColor="text1"/>
          <w:sz w:val="24"/>
          <w:szCs w:val="24"/>
        </w:rPr>
        <w:t>li</w:t>
      </w:r>
      <w:r w:rsidR="00473F77" w:rsidRPr="007D0445">
        <w:rPr>
          <w:rFonts w:ascii="Times New Roman" w:hAnsi="Times New Roman" w:cs="Times New Roman"/>
          <w:color w:val="000000" w:themeColor="text1"/>
          <w:sz w:val="24"/>
          <w:szCs w:val="24"/>
        </w:rPr>
        <w:t>dir.</w:t>
      </w:r>
    </w:p>
    <w:p w14:paraId="59D8C1BA" w14:textId="7CB52C81"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B8CEE29" w14:textId="16602603" w:rsidR="00384951" w:rsidRDefault="00BB5E0C" w:rsidP="005232F8">
      <w:pPr>
        <w:pStyle w:val="ListeParagraf"/>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Bulunma</w:t>
      </w:r>
      <w:r w:rsidR="00EA709F">
        <w:rPr>
          <w:rFonts w:ascii="Times New Roman" w:hAnsi="Times New Roman" w:cs="Times New Roman"/>
          <w:sz w:val="24"/>
          <w:szCs w:val="24"/>
        </w:rPr>
        <w:t>kta</w:t>
      </w:r>
      <w:r>
        <w:rPr>
          <w:rFonts w:ascii="Times New Roman" w:hAnsi="Times New Roman" w:cs="Times New Roman"/>
          <w:sz w:val="24"/>
          <w:szCs w:val="24"/>
        </w:rPr>
        <w:t>dır.</w:t>
      </w:r>
    </w:p>
    <w:p w14:paraId="5087B490" w14:textId="791BC934" w:rsidR="00BB5E0C" w:rsidRDefault="00EA709F" w:rsidP="005232F8">
      <w:pPr>
        <w:pStyle w:val="ListeParagraf"/>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A02BEA3" w14:textId="46EA9477" w:rsidR="00EA709F" w:rsidRDefault="00EA709F" w:rsidP="005232F8">
      <w:pPr>
        <w:pStyle w:val="ListeParagraf"/>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Öğretim elemanın kendi </w:t>
      </w:r>
      <w:proofErr w:type="gramStart"/>
      <w:r>
        <w:rPr>
          <w:rFonts w:ascii="Times New Roman" w:hAnsi="Times New Roman" w:cs="Times New Roman"/>
          <w:sz w:val="24"/>
          <w:szCs w:val="24"/>
        </w:rPr>
        <w:t>inisiyatifi</w:t>
      </w:r>
      <w:proofErr w:type="gramEnd"/>
      <w:r>
        <w:rPr>
          <w:rFonts w:ascii="Times New Roman" w:hAnsi="Times New Roman" w:cs="Times New Roman"/>
          <w:sz w:val="24"/>
          <w:szCs w:val="24"/>
        </w:rPr>
        <w:t xml:space="preserve"> doğrultusunda kongre, seminer, kurs vb. eğitimleri teşvik edilmektedir.</w:t>
      </w:r>
    </w:p>
    <w:p w14:paraId="304E7B50" w14:textId="7798D522" w:rsidR="00EA709F" w:rsidRDefault="00EA709F" w:rsidP="005232F8">
      <w:pPr>
        <w:pStyle w:val="ListeParagraf"/>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Bölümümüzde 1 (bir) Öğretim elemanı Doktora eğitimi sürecinde Sosyal Bilimler Enstitüsü kapsamında alınmıştır.</w:t>
      </w:r>
    </w:p>
    <w:p w14:paraId="47BD86EA" w14:textId="49B4C9DF" w:rsidR="00EA709F" w:rsidRPr="007F440A" w:rsidRDefault="007F440A" w:rsidP="005232F8">
      <w:pPr>
        <w:pStyle w:val="ListeParagraf"/>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Evet.</w:t>
      </w:r>
    </w:p>
    <w:p w14:paraId="3A9BC55F" w14:textId="108F1663" w:rsidR="00763BF4" w:rsidRDefault="00763BF4" w:rsidP="00384951">
      <w:pPr>
        <w:spacing w:before="120" w:after="120" w:line="240" w:lineRule="auto"/>
        <w:jc w:val="both"/>
        <w:rPr>
          <w:rFonts w:ascii="Times New Roman" w:hAnsi="Times New Roman" w:cs="Times New Roman"/>
          <w:sz w:val="24"/>
          <w:szCs w:val="24"/>
        </w:rPr>
      </w:pPr>
    </w:p>
    <w:p w14:paraId="5C5A94A0" w14:textId="77777777" w:rsidR="00763BF4" w:rsidRPr="007D0445" w:rsidRDefault="00763BF4" w:rsidP="00384951">
      <w:pPr>
        <w:spacing w:before="120" w:after="120" w:line="240" w:lineRule="auto"/>
        <w:jc w:val="both"/>
        <w:rPr>
          <w:rFonts w:ascii="Times New Roman" w:hAnsi="Times New Roman" w:cs="Times New Roman"/>
          <w:sz w:val="24"/>
          <w:szCs w:val="24"/>
        </w:rPr>
      </w:pPr>
    </w:p>
    <w:p w14:paraId="189982D3" w14:textId="35A23DA4"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69B03D92" w14:textId="77777777" w:rsidTr="00777699">
        <w:tc>
          <w:tcPr>
            <w:tcW w:w="700" w:type="pct"/>
          </w:tcPr>
          <w:p w14:paraId="543C89B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17CA3CD"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5A4B349"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A7EB9C1"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AA910D5"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2F78E8C"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E248286"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2119C84C" w14:textId="77777777" w:rsidTr="00777699">
        <w:tc>
          <w:tcPr>
            <w:tcW w:w="700" w:type="pct"/>
          </w:tcPr>
          <w:p w14:paraId="293703A6"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0828271"/>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E93C994"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740571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46A8F72D" w14:textId="6B5BB71A"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8671492"/>
                <w14:checkbox>
                  <w14:checked w14:val="1"/>
                  <w14:checkedState w14:val="2612" w14:font="MS Gothic"/>
                  <w14:uncheckedState w14:val="2610" w14:font="MS Gothic"/>
                </w14:checkbox>
              </w:sdtPr>
              <w:sdtEndPr/>
              <w:sdtContent>
                <w:r w:rsidR="007F440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B1F4CF7"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4536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AD894D8"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239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1D2F8A3" w14:textId="277AA3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6999066"/>
                <w14:checkbox>
                  <w14:checked w14:val="1"/>
                  <w14:checkedState w14:val="2612" w14:font="MS Gothic"/>
                  <w14:uncheckedState w14:val="2610" w14:font="MS Gothic"/>
                </w14:checkbox>
              </w:sdtPr>
              <w:sdtEndPr/>
              <w:sdtContent>
                <w:r w:rsidR="007F440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5995AB5"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132417"/>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739B541" w14:textId="4844EEF1"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8061720"/>
                <w14:checkbox>
                  <w14:checked w14:val="1"/>
                  <w14:checkedState w14:val="2612" w14:font="MS Gothic"/>
                  <w14:uncheckedState w14:val="2610" w14:font="MS Gothic"/>
                </w14:checkbox>
              </w:sdtPr>
              <w:sdtEndPr/>
              <w:sdtContent>
                <w:r w:rsidR="007F440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BEB8734"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54348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5AEDB31" w14:textId="7EE7BDEA"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712616"/>
                <w14:checkbox>
                  <w14:checked w14:val="1"/>
                  <w14:checkedState w14:val="2612" w14:font="MS Gothic"/>
                  <w14:uncheckedState w14:val="2610" w14:font="MS Gothic"/>
                </w14:checkbox>
              </w:sdtPr>
              <w:sdtEndPr/>
              <w:sdtContent>
                <w:r w:rsidR="007F440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C91E933"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89980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04AC314F"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180976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CEC46D7" w14:textId="6AC1A8DF"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6188326"/>
                <w14:checkbox>
                  <w14:checked w14:val="1"/>
                  <w14:checkedState w14:val="2612" w14:font="MS Gothic"/>
                  <w14:uncheckedState w14:val="2610" w14:font="MS Gothic"/>
                </w14:checkbox>
              </w:sdtPr>
              <w:sdtEndPr/>
              <w:sdtContent>
                <w:r w:rsidR="007F440A">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F668736"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478103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3E2DE1E6" w14:textId="4B5E0C0A"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56006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1400568" w14:textId="37D738B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592301"/>
                <w14:checkbox>
                  <w14:checked w14:val="1"/>
                  <w14:checkedState w14:val="2612" w14:font="MS Gothic"/>
                  <w14:uncheckedState w14:val="2610" w14:font="MS Gothic"/>
                </w14:checkbox>
              </w:sdtPr>
              <w:sdtEndPr/>
              <w:sdtContent>
                <w:r w:rsidR="007F440A">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01C19E3"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420611"/>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012A7586" w14:textId="69EA5B04" w:rsidR="00416532" w:rsidRPr="007D0445" w:rsidRDefault="00416532" w:rsidP="002A0982">
      <w:pPr>
        <w:spacing w:before="120" w:after="120" w:line="240" w:lineRule="auto"/>
        <w:jc w:val="both"/>
        <w:rPr>
          <w:rFonts w:ascii="Times New Roman" w:hAnsi="Times New Roman" w:cs="Times New Roman"/>
          <w:color w:val="000000" w:themeColor="text1"/>
          <w:sz w:val="24"/>
          <w:szCs w:val="24"/>
        </w:rPr>
      </w:pPr>
    </w:p>
    <w:p w14:paraId="63298D76" w14:textId="77777777" w:rsidR="002A0982" w:rsidRPr="007D0445" w:rsidRDefault="002A0982" w:rsidP="00523636">
      <w:pPr>
        <w:pStyle w:val="Balk3"/>
      </w:pPr>
      <w:bookmarkStart w:id="56" w:name="_Toc153184431"/>
      <w:r w:rsidRPr="007D0445">
        <w:t>B.4.3. Eğitim Faaliyetlerine Yönelik Teşvik ve Ödüllendirme</w:t>
      </w:r>
      <w:bookmarkEnd w:id="56"/>
    </w:p>
    <w:p w14:paraId="3D669D8B" w14:textId="7CEE6BF3" w:rsidR="002A0982" w:rsidRPr="007D0445" w:rsidRDefault="00C83587"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elemanları için yaratıcı/yenilikçi eğitimi uygulamalarını ve bu alanda rekabeti arttırmak üzere “iyi eğitim ödülü” gibi teşvik ve ödüllendirme süreçleri vardır. Eğitim ve öğretimi önceliklendirmek üzere atama ve yükseltme kriterlerinde yaratıcı eğitim faaliyetlerine yer verilir.  </w:t>
      </w:r>
      <w:r w:rsidR="002A0982" w:rsidRPr="007D0445">
        <w:rPr>
          <w:rFonts w:ascii="Times New Roman" w:hAnsi="Times New Roman" w:cs="Times New Roman"/>
          <w:color w:val="000000" w:themeColor="text1"/>
          <w:sz w:val="24"/>
          <w:szCs w:val="24"/>
        </w:rPr>
        <w:t xml:space="preserve"> </w:t>
      </w:r>
    </w:p>
    <w:p w14:paraId="28876D8B" w14:textId="42A92507"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E823CEB" w14:textId="4F80C7B4" w:rsidR="00384951" w:rsidRPr="00000BAC" w:rsidRDefault="00000BAC" w:rsidP="005232F8">
      <w:pPr>
        <w:pStyle w:val="ListeParagraf"/>
        <w:numPr>
          <w:ilvl w:val="0"/>
          <w:numId w:val="65"/>
        </w:numPr>
        <w:spacing w:before="120" w:after="120" w:line="240" w:lineRule="auto"/>
        <w:jc w:val="both"/>
        <w:rPr>
          <w:rFonts w:ascii="Times New Roman" w:hAnsi="Times New Roman" w:cs="Times New Roman"/>
          <w:sz w:val="24"/>
          <w:szCs w:val="24"/>
        </w:rPr>
      </w:pPr>
      <w:r w:rsidRPr="00000BAC">
        <w:rPr>
          <w:rFonts w:ascii="Times New Roman" w:hAnsi="Times New Roman" w:cs="Times New Roman"/>
          <w:sz w:val="24"/>
          <w:szCs w:val="24"/>
        </w:rPr>
        <w:t>Akademik Teşvik Yönetmeliği</w:t>
      </w:r>
      <w:r>
        <w:rPr>
          <w:rFonts w:ascii="Times New Roman" w:hAnsi="Times New Roman" w:cs="Times New Roman"/>
          <w:sz w:val="24"/>
          <w:szCs w:val="24"/>
        </w:rPr>
        <w:t>nin uygulandığı raporda gözlenmektedir.</w:t>
      </w:r>
    </w:p>
    <w:p w14:paraId="1567F1E5" w14:textId="32B10AF1"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07FFE083" w14:textId="77777777" w:rsidTr="00777699">
        <w:tc>
          <w:tcPr>
            <w:tcW w:w="700" w:type="pct"/>
          </w:tcPr>
          <w:p w14:paraId="4FB78EAB"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FE923F7"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E159F82"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E9523D4"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A8C618C"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686F00F"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1B42BC4" w14:textId="77777777" w:rsidR="00384951" w:rsidRPr="007D0445" w:rsidRDefault="00384951"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3467ECF" w14:textId="77777777" w:rsidTr="00777699">
        <w:tc>
          <w:tcPr>
            <w:tcW w:w="700" w:type="pct"/>
          </w:tcPr>
          <w:p w14:paraId="7E54C10D"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4211779"/>
                <w14:checkbox>
                  <w14:checked w14:val="1"/>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47F0A29"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498390"/>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68B572E0" w14:textId="4433C7FD"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410779"/>
                <w14:checkbox>
                  <w14:checked w14:val="1"/>
                  <w14:checkedState w14:val="2612" w14:font="MS Gothic"/>
                  <w14:uncheckedState w14:val="2610" w14:font="MS Gothic"/>
                </w14:checkbox>
              </w:sdtPr>
              <w:sdtEndPr/>
              <w:sdtContent>
                <w:r w:rsidR="00C60EF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404ED1F"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21121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C096766"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59465"/>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FD0832E" w14:textId="36685F78"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4961432"/>
                <w14:checkbox>
                  <w14:checked w14:val="1"/>
                  <w14:checkedState w14:val="2612" w14:font="MS Gothic"/>
                  <w14:uncheckedState w14:val="2610" w14:font="MS Gothic"/>
                </w14:checkbox>
              </w:sdtPr>
              <w:sdtEndPr/>
              <w:sdtContent>
                <w:r w:rsidR="00C60EF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D454E5B"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300103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6DBE050" w14:textId="4D12FF02"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9551554"/>
                <w14:checkbox>
                  <w14:checked w14:val="1"/>
                  <w14:checkedState w14:val="2612" w14:font="MS Gothic"/>
                  <w14:uncheckedState w14:val="2610" w14:font="MS Gothic"/>
                </w14:checkbox>
              </w:sdtPr>
              <w:sdtEndPr/>
              <w:sdtContent>
                <w:r w:rsidR="00C60EF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0C391C3B"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8670908"/>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5FCBBA2" w14:textId="510CF6E2"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946532"/>
                <w14:checkbox>
                  <w14:checked w14:val="1"/>
                  <w14:checkedState w14:val="2612" w14:font="MS Gothic"/>
                  <w14:uncheckedState w14:val="2610" w14:font="MS Gothic"/>
                </w14:checkbox>
              </w:sdtPr>
              <w:sdtEndPr/>
              <w:sdtContent>
                <w:r w:rsidR="00C60EF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D32511C"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404489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E5E6A19"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85113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7193380" w14:textId="0F62D01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265574"/>
                <w14:checkbox>
                  <w14:checked w14:val="1"/>
                  <w14:checkedState w14:val="2612" w14:font="MS Gothic"/>
                  <w14:uncheckedState w14:val="2610" w14:font="MS Gothic"/>
                </w14:checkbox>
              </w:sdtPr>
              <w:sdtEndPr/>
              <w:sdtContent>
                <w:r w:rsidR="00C60EFB">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CD9770F"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250032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0D592EC" w14:textId="6DB9782D" w:rsidR="00384951"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996580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7C72622A" w14:textId="016DF59C"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4205194"/>
                <w14:checkbox>
                  <w14:checked w14:val="1"/>
                  <w14:checkedState w14:val="2612" w14:font="MS Gothic"/>
                  <w14:uncheckedState w14:val="2610" w14:font="MS Gothic"/>
                </w14:checkbox>
              </w:sdtPr>
              <w:sdtEndPr/>
              <w:sdtContent>
                <w:r w:rsidR="00C60EFB">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B2CDDD1" w14:textId="77777777" w:rsidR="00384951"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1950282"/>
                <w14:checkbox>
                  <w14:checked w14:val="0"/>
                  <w14:checkedState w14:val="2612" w14:font="MS Gothic"/>
                  <w14:uncheckedState w14:val="2610" w14:font="MS Gothic"/>
                </w14:checkbox>
              </w:sdtPr>
              <w:sdtEnd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8958C9B" w14:textId="127B838C" w:rsidR="00694923" w:rsidRPr="007D0445" w:rsidRDefault="00694923">
      <w:pPr>
        <w:rPr>
          <w:rFonts w:ascii="Times New Roman" w:hAnsi="Times New Roman" w:cs="Times New Roman"/>
          <w:color w:val="000000" w:themeColor="text1"/>
          <w:sz w:val="24"/>
          <w:szCs w:val="24"/>
        </w:rPr>
      </w:pPr>
    </w:p>
    <w:p w14:paraId="1D2E07C2" w14:textId="77777777" w:rsidR="002A0982" w:rsidRPr="007D0445" w:rsidRDefault="002A0982" w:rsidP="00523636">
      <w:pPr>
        <w:pStyle w:val="Balk1"/>
      </w:pPr>
      <w:bookmarkStart w:id="57" w:name="_Toc153184432"/>
      <w:r w:rsidRPr="007D0445">
        <w:lastRenderedPageBreak/>
        <w:t>ARAŞTIRMA VE GELİŞTİRME</w:t>
      </w:r>
      <w:bookmarkEnd w:id="57"/>
      <w:r w:rsidRPr="007D0445">
        <w:t xml:space="preserve"> </w:t>
      </w:r>
    </w:p>
    <w:p w14:paraId="09EC51B5" w14:textId="77777777" w:rsidR="002A0982" w:rsidRPr="007D0445" w:rsidRDefault="002A0982" w:rsidP="00523636">
      <w:pPr>
        <w:pStyle w:val="Balk2"/>
      </w:pPr>
      <w:bookmarkStart w:id="58" w:name="_Toc153184433"/>
      <w:r w:rsidRPr="007D0445">
        <w:t>C.1. Araştırma Süreçlerinin Yönetimi ve Araştırma Kaynakları</w:t>
      </w:r>
      <w:bookmarkEnd w:id="58"/>
    </w:p>
    <w:p w14:paraId="20DD3E1D" w14:textId="57ED4A1F" w:rsidR="006406E1" w:rsidRPr="007D0445" w:rsidRDefault="006406E1"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araştırma sürecinin değerlendirmesinin yapılması beklenmektedir. Araştırma süreci programın sürekli gelişim odağı, araştırma potansiyeli, araştırma hedefleri, araştırma faaliyetlerinin gerçekleştirildiği, hedeflerin nitelik ve nicelik olarak izlenerek değerlendirildiği ve ulaşılan sonuçların kontrol edilerek ihtiyaç duyulan iyileştirmelerin yapıldığı bir süreç olarak ele alınmalıdır. Programlar performanslarını, kendilerinden daha yüksek araştırma performansına sahip ulusal ya da uluslararası benzer programlarla kıyaslayabilirler.</w:t>
      </w:r>
    </w:p>
    <w:p w14:paraId="4A073105" w14:textId="58F51C68" w:rsidR="002A0982" w:rsidRPr="007D0445" w:rsidRDefault="006406E1"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2A0982" w:rsidRPr="007D0445">
        <w:rPr>
          <w:rFonts w:ascii="Times New Roman" w:hAnsi="Times New Roman" w:cs="Times New Roman"/>
          <w:color w:val="000000" w:themeColor="text1"/>
          <w:sz w:val="24"/>
          <w:szCs w:val="24"/>
        </w:rPr>
        <w:t>,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3FEC28DE" w14:textId="77777777" w:rsidR="00694923" w:rsidRPr="007D0445" w:rsidRDefault="00694923" w:rsidP="002A0982">
      <w:pPr>
        <w:spacing w:before="120" w:after="120" w:line="240" w:lineRule="auto"/>
        <w:jc w:val="both"/>
        <w:rPr>
          <w:rFonts w:ascii="Times New Roman" w:hAnsi="Times New Roman" w:cs="Times New Roman"/>
          <w:color w:val="000000" w:themeColor="text1"/>
          <w:sz w:val="24"/>
          <w:szCs w:val="24"/>
        </w:rPr>
      </w:pPr>
    </w:p>
    <w:p w14:paraId="71209264" w14:textId="77777777" w:rsidR="002A0982" w:rsidRPr="007D0445" w:rsidRDefault="002A0982" w:rsidP="00523636">
      <w:pPr>
        <w:pStyle w:val="Balk3"/>
      </w:pPr>
      <w:bookmarkStart w:id="59" w:name="_Toc153184434"/>
      <w:r w:rsidRPr="007D0445">
        <w:t>C.1.1. Araştırma Süreçlerinin Yönetimi</w:t>
      </w:r>
      <w:bookmarkEnd w:id="59"/>
    </w:p>
    <w:p w14:paraId="0590FAAB" w14:textId="743603F6"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görevli öğretim elemanlarının araştırma-geliştirme faaliyetlerini gerçekleştirmeleri hususunda birim yönetimi nasıl bir yaklaşım (karışmayan/ yönlendirici?) göstermektedir? </w:t>
      </w:r>
    </w:p>
    <w:p w14:paraId="7FDA6F53" w14:textId="2860794B"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araştırma ve geliştirme için izlenen bir hedef var mıdır? </w:t>
      </w:r>
    </w:p>
    <w:p w14:paraId="7C7B7173" w14:textId="5F7753E5"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hedef(</w:t>
      </w:r>
      <w:proofErr w:type="spellStart"/>
      <w:r w:rsidRPr="007D0445">
        <w:rPr>
          <w:rFonts w:ascii="Times New Roman" w:hAnsi="Times New Roman" w:cs="Times New Roman"/>
          <w:sz w:val="24"/>
          <w:szCs w:val="24"/>
        </w:rPr>
        <w:t>ler</w:t>
      </w:r>
      <w:proofErr w:type="spellEnd"/>
      <w:r w:rsidRPr="007D0445">
        <w:rPr>
          <w:rFonts w:ascii="Times New Roman" w:hAnsi="Times New Roman" w:cs="Times New Roman"/>
          <w:sz w:val="24"/>
          <w:szCs w:val="24"/>
        </w:rPr>
        <w:t>) nedir?</w:t>
      </w:r>
    </w:p>
    <w:p w14:paraId="50A5263F" w14:textId="77777777"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Uluslararası öncelikler ve ulusal kalkınma öncelikleri nedeniyle daha çok fonlanan araştırma dış finans desteklerine yönlenmeyi sağlayan bir yaklaşım var mıdır? </w:t>
      </w:r>
    </w:p>
    <w:p w14:paraId="4CC69183" w14:textId="77777777"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Tezlerin konu seçiminde hangi kriterler uygulanmakta ve nelere öncelik verilmektedir? </w:t>
      </w:r>
    </w:p>
    <w:p w14:paraId="2D8ABFD7" w14:textId="36188A2A"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öne çıkan araştırmacıların güçlü yanı ile geliştirilmek istenen araştırma potansiyeli hususunda bir yaklaşım ya da araştırmada odak alanlar belirlenmiş midir? </w:t>
      </w:r>
    </w:p>
    <w:p w14:paraId="6F6645F8" w14:textId="77777777"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Sanayi ve toplum ihtiyaçlarını tespit ve bu konuda araştırmalar yapmak üzere mekanizmalar kullanılmakta mıdır? Ülkenin ve üniversitenin araştırma öncelikleriyle birimin araştırma konuları arasında ne oranda benzerlik vardır? </w:t>
      </w:r>
    </w:p>
    <w:p w14:paraId="6FBFFD24" w14:textId="51792BFE"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Bölümde/Programda yapılan proje, yayın ve sanat faaliyetleri çıktılarının başarısı için izleme, sonuçların daha iyi olması için yapılan iyileştirme faaliyetleri var mıdır?</w:t>
      </w:r>
    </w:p>
    <w:p w14:paraId="09538BBE" w14:textId="77777777"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Araştırma ve sanatta izleme ve gözden geçirme mekanizmaları ne sıklıkta işletilmektedir? </w:t>
      </w:r>
    </w:p>
    <w:p w14:paraId="148E9054" w14:textId="2CD8842D" w:rsidR="005007C6" w:rsidRPr="007D0445" w:rsidRDefault="005007C6" w:rsidP="005F1FD6">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izlemeler sonrasında gerçekleşen iyileştirmeler neler olmuştur?</w:t>
      </w:r>
    </w:p>
    <w:p w14:paraId="666CB408" w14:textId="5FE5F901"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 </w:t>
      </w:r>
    </w:p>
    <w:p w14:paraId="65A4D8A6" w14:textId="524E320E"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015A367F" w14:textId="4E59906E" w:rsidR="00633027" w:rsidRPr="00633027" w:rsidRDefault="00633027" w:rsidP="005232F8">
      <w:pPr>
        <w:pStyle w:val="ListeParagraf"/>
        <w:numPr>
          <w:ilvl w:val="0"/>
          <w:numId w:val="6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Program bazında bulunmamaktadır.</w:t>
      </w:r>
    </w:p>
    <w:p w14:paraId="32B0CE60"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05E567C5"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3D7ECDA3" w14:textId="5154137B"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30F39E62" w14:textId="77777777" w:rsidTr="00777699">
        <w:tc>
          <w:tcPr>
            <w:tcW w:w="700" w:type="pct"/>
          </w:tcPr>
          <w:p w14:paraId="44A3B963"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80BE3E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B33060F"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F7C51ED"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F5FE130"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C4EE473"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9EECEB"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1B2654BA" w14:textId="77777777" w:rsidTr="00777699">
        <w:tc>
          <w:tcPr>
            <w:tcW w:w="700" w:type="pct"/>
          </w:tcPr>
          <w:p w14:paraId="0D0FD31F"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5336198"/>
                <w14:checkbox>
                  <w14:checked w14:val="1"/>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323049C"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763663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61749EED"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69017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201C429"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689087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28CF3F79"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24395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1C2D1FC"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66732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9FE7FE6"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577191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37D5BBE"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283270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0B3562E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008618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A206B26"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325824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229845F8"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500985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46C0F730"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264625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73D7B9D6"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980823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60138EF"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76148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0034E64B" w14:textId="67F1FBC5" w:rsidR="00D63E75"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06939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873835F"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1401186"/>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28388DC"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01292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6B784944" w14:textId="77777777" w:rsidR="00694923" w:rsidRPr="007D0445" w:rsidRDefault="00694923" w:rsidP="002A0982">
      <w:pPr>
        <w:spacing w:before="120" w:after="120" w:line="240" w:lineRule="auto"/>
        <w:jc w:val="both"/>
        <w:rPr>
          <w:rFonts w:ascii="Times New Roman" w:hAnsi="Times New Roman" w:cs="Times New Roman"/>
          <w:color w:val="000000" w:themeColor="text1"/>
          <w:sz w:val="24"/>
          <w:szCs w:val="24"/>
        </w:rPr>
      </w:pPr>
    </w:p>
    <w:p w14:paraId="4A8FD28C" w14:textId="77777777" w:rsidR="002A0982" w:rsidRPr="007D0445" w:rsidRDefault="002A0982" w:rsidP="00523636">
      <w:pPr>
        <w:pStyle w:val="Balk3"/>
      </w:pPr>
      <w:bookmarkStart w:id="60" w:name="_Toc153184435"/>
      <w:r w:rsidRPr="007D0445">
        <w:t>C.1.2. İç ve Dış Kaynaklar</w:t>
      </w:r>
      <w:bookmarkEnd w:id="60"/>
      <w:r w:rsidRPr="007D0445">
        <w:t xml:space="preserve"> </w:t>
      </w:r>
    </w:p>
    <w:p w14:paraId="4ADE986E" w14:textId="1E6358BA" w:rsidR="00D63E75" w:rsidRPr="007D0445" w:rsidRDefault="00041E0A" w:rsidP="00D63E7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değerlendirilmeyecektir.</w:t>
      </w:r>
    </w:p>
    <w:p w14:paraId="3BE62EE0"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08A11A2D" w14:textId="77777777" w:rsidR="002A0982" w:rsidRPr="007D0445" w:rsidRDefault="002A0982" w:rsidP="00523636">
      <w:pPr>
        <w:pStyle w:val="Balk3"/>
      </w:pPr>
      <w:bookmarkStart w:id="61" w:name="_Toc153184436"/>
      <w:r w:rsidRPr="007D0445">
        <w:t>C.1.3. Doktora Programları ve Doktora Sonrası İmkanlar</w:t>
      </w:r>
      <w:bookmarkEnd w:id="61"/>
    </w:p>
    <w:p w14:paraId="07258E19" w14:textId="23404B2A" w:rsidR="00041E0A" w:rsidRPr="007D0445" w:rsidRDefault="00041E0A" w:rsidP="005F1FD6">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Enstitünün anabilim dalı ya da araştırma merkezi olarak destek verdiği Yüksek Lisans ve Doktora programları, 100/2000 doktora programları, bu programlara kayıtlı öğrenci sayıları, ve geçen takvim yılında verilen mezun sayıları, bu öğrencilerin yüksek lisans ve doktoraya kabulde beklentileriniz ve mevcut kabul durumu, yerli ve yabancı doktora öğrenci sayıları, yabancı uyruklu doktora öğrencilerinin kümelendikleri alanlar, yüksek lisans ve doktora mezunlarınızın mezuniyet sonrası çalışma ve araştırma koşulları, nerelerde istihdam edildikleri, biriminizde çalışan doktoralı öğretim elemanlarının ne kadarının sizin programlardan, ne kadarının üniversite dışından ve ne kadarının yurt dışı doktora programlarından geldikleri açıklanmalıdır. Biriminizde doktora sonrası araştırmacı olup olmadığı, ya da biriminizde kadrolu olup yurt içi ve dışı </w:t>
      </w:r>
      <w:proofErr w:type="spellStart"/>
      <w:r w:rsidRPr="007D0445">
        <w:rPr>
          <w:rFonts w:ascii="Times New Roman" w:hAnsi="Times New Roman" w:cs="Times New Roman"/>
          <w:color w:val="000000" w:themeColor="text1"/>
          <w:sz w:val="24"/>
          <w:szCs w:val="24"/>
        </w:rPr>
        <w:t>postdoc</w:t>
      </w:r>
      <w:proofErr w:type="spellEnd"/>
      <w:r w:rsidRPr="007D0445">
        <w:rPr>
          <w:rFonts w:ascii="Times New Roman" w:hAnsi="Times New Roman" w:cs="Times New Roman"/>
          <w:color w:val="000000" w:themeColor="text1"/>
          <w:sz w:val="24"/>
          <w:szCs w:val="24"/>
        </w:rPr>
        <w:t xml:space="preserve"> araştırmada olan personelinizin sayısı ve araştırma alanları verilmiş midir? (LEE yanıtında tüm YL ve doktora program dağılım detayları verilmelidir)</w:t>
      </w:r>
      <w:r w:rsidRPr="007D0445">
        <w:rPr>
          <w:rFonts w:ascii="Times New Roman" w:hAnsi="Times New Roman" w:cs="Times New Roman"/>
          <w:color w:val="000000" w:themeColor="text1"/>
          <w:sz w:val="24"/>
          <w:szCs w:val="24"/>
        </w:rPr>
        <w:cr/>
      </w:r>
    </w:p>
    <w:p w14:paraId="19BC8797" w14:textId="25AA08EF"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Doktora programlarının başvuru süreçleri, kayıtlı öğrencileri ve mezun sayıları ile gelişme eğilimleri izlenmektedir. Birimde doktora sonrası (post-</w:t>
      </w:r>
      <w:proofErr w:type="spellStart"/>
      <w:r w:rsidRPr="007D0445">
        <w:rPr>
          <w:rFonts w:ascii="Times New Roman" w:hAnsi="Times New Roman" w:cs="Times New Roman"/>
          <w:color w:val="000000" w:themeColor="text1"/>
          <w:sz w:val="24"/>
          <w:szCs w:val="24"/>
        </w:rPr>
        <w:t>doc</w:t>
      </w:r>
      <w:proofErr w:type="spellEnd"/>
      <w:r w:rsidRPr="007D0445">
        <w:rPr>
          <w:rFonts w:ascii="Times New Roman" w:hAnsi="Times New Roman" w:cs="Times New Roman"/>
          <w:color w:val="000000" w:themeColor="text1"/>
          <w:sz w:val="24"/>
          <w:szCs w:val="24"/>
        </w:rPr>
        <w:t>) imkanları bulunmaktadır ve birimin kendi mezunlarını işe alma (</w:t>
      </w:r>
      <w:proofErr w:type="spellStart"/>
      <w:r w:rsidRPr="007D0445">
        <w:rPr>
          <w:rFonts w:ascii="Times New Roman" w:hAnsi="Times New Roman" w:cs="Times New Roman"/>
          <w:color w:val="000000" w:themeColor="text1"/>
          <w:sz w:val="24"/>
          <w:szCs w:val="24"/>
        </w:rPr>
        <w:t>inbreeding</w:t>
      </w:r>
      <w:proofErr w:type="spellEnd"/>
      <w:r w:rsidRPr="007D0445">
        <w:rPr>
          <w:rFonts w:ascii="Times New Roman" w:hAnsi="Times New Roman" w:cs="Times New Roman"/>
          <w:color w:val="000000" w:themeColor="text1"/>
          <w:sz w:val="24"/>
          <w:szCs w:val="24"/>
        </w:rPr>
        <w:t xml:space="preserve">) politikası açıktır.   </w:t>
      </w:r>
    </w:p>
    <w:p w14:paraId="5052A5F9" w14:textId="1B75C88C"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0DB619A7" w14:textId="77777777" w:rsidR="00D63E75" w:rsidRDefault="00D63E75" w:rsidP="00D63E75">
      <w:pPr>
        <w:spacing w:before="120" w:after="120" w:line="240" w:lineRule="auto"/>
        <w:jc w:val="both"/>
        <w:rPr>
          <w:rFonts w:ascii="Times New Roman" w:hAnsi="Times New Roman" w:cs="Times New Roman"/>
          <w:sz w:val="24"/>
          <w:szCs w:val="24"/>
        </w:rPr>
      </w:pPr>
    </w:p>
    <w:p w14:paraId="4DD9068C" w14:textId="77777777" w:rsidR="00F32D6E" w:rsidRPr="007D0445" w:rsidRDefault="00F32D6E" w:rsidP="00D63E75">
      <w:pPr>
        <w:spacing w:before="120" w:after="120" w:line="240" w:lineRule="auto"/>
        <w:jc w:val="both"/>
        <w:rPr>
          <w:rFonts w:ascii="Times New Roman" w:hAnsi="Times New Roman" w:cs="Times New Roman"/>
          <w:sz w:val="24"/>
          <w:szCs w:val="24"/>
        </w:rPr>
      </w:pPr>
    </w:p>
    <w:p w14:paraId="1E02C721" w14:textId="3CA841E5"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7BB233AF" w14:textId="77777777" w:rsidTr="00777699">
        <w:tc>
          <w:tcPr>
            <w:tcW w:w="700" w:type="pct"/>
          </w:tcPr>
          <w:p w14:paraId="6B9DFDF3"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7243FA0"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4A9A9C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BE30A29"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009C30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18CA2D1"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B4EDE4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092692BB" w14:textId="77777777" w:rsidTr="00777699">
        <w:tc>
          <w:tcPr>
            <w:tcW w:w="700" w:type="pct"/>
          </w:tcPr>
          <w:p w14:paraId="7E75ABCB" w14:textId="1392806B"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893387"/>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34C8841"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19656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2A13E2AE"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043856"/>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7EC087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544312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50E03F1"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317332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5BA034D"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104650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5C1D7724"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9555646"/>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1707592"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282886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025B458C"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56922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287C7BB"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36626"/>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1108FAB8"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42554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08715C6"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67228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795B17DB"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809042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6AF1EFA"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68203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21068948" w14:textId="77441E61" w:rsidR="00D63E75"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92305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2CD6314"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8332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C5EBA86"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172172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03037E0F"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3807B541" w14:textId="77777777" w:rsidR="002A0982" w:rsidRPr="007D0445" w:rsidRDefault="002A0982" w:rsidP="00523636">
      <w:pPr>
        <w:pStyle w:val="Balk2"/>
        <w:rPr>
          <w:color w:val="000000" w:themeColor="text1"/>
        </w:rPr>
      </w:pPr>
      <w:bookmarkStart w:id="62" w:name="_Toc153184437"/>
      <w:r w:rsidRPr="007D0445">
        <w:t>C.2. Araştırma Yetkinliği, İş Birlikleri ve Destekler</w:t>
      </w:r>
      <w:bookmarkEnd w:id="62"/>
    </w:p>
    <w:p w14:paraId="1AC1541D" w14:textId="1ACC2B0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F933E8">
        <w:rPr>
          <w:rFonts w:ascii="Times New Roman" w:hAnsi="Times New Roman" w:cs="Times New Roman"/>
          <w:color w:val="000000" w:themeColor="text1"/>
          <w:sz w:val="24"/>
          <w:szCs w:val="24"/>
        </w:rPr>
        <w:t>ölüm</w:t>
      </w:r>
      <w:r w:rsidRPr="007D0445">
        <w:rPr>
          <w:rFonts w:ascii="Times New Roman" w:hAnsi="Times New Roman" w:cs="Times New Roman"/>
          <w:color w:val="000000" w:themeColor="text1"/>
          <w:sz w:val="24"/>
          <w:szCs w:val="24"/>
        </w:rPr>
        <w:t xml:space="preserve">, öğretim elemanları ve araştırmacıların bilimsel araştırma ve sanat yetkinliğini sürdürmek ve iyileştirmek için olanaklar (eğitim, iş birlikleri, destekler vb.) sunmalıdır. </w:t>
      </w:r>
    </w:p>
    <w:p w14:paraId="05C48A5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FFB1E97" w14:textId="77777777" w:rsidR="002A0982" w:rsidRPr="007D0445" w:rsidRDefault="002A0982" w:rsidP="00523636">
      <w:pPr>
        <w:pStyle w:val="Balk3"/>
      </w:pPr>
      <w:bookmarkStart w:id="63" w:name="_Toc153184438"/>
      <w:r w:rsidRPr="007D0445">
        <w:t>C.2.1. Araştırma Yetkinlikleri ve Gelişimi</w:t>
      </w:r>
      <w:bookmarkEnd w:id="63"/>
      <w:r w:rsidRPr="007D0445">
        <w:t xml:space="preserve"> </w:t>
      </w:r>
    </w:p>
    <w:p w14:paraId="5A598FD3" w14:textId="77777777" w:rsidR="00041E0A" w:rsidRPr="007D0445" w:rsidRDefault="00041E0A" w:rsidP="005F1FD6">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Eğitime katılmadan sadece araştırma alanında çalışan eleman durumu, araştırma faaliyetlerine katılan öğretim elemanlarınızın ne kadarının doktora yapmış olduğu, doktorasını yaptığı yerler itibariyle dağılımları, doktora mezuniyetlerinde belirli merkezlerin öne çıkıp çıkmadığı, doktora alanlarının dağılımı, belirli alanlarda yoğunlaşıp yoğunlaşmadığı, bunun planlanan ya da kabul edilen araştırma odaklarıyla uyum durumu, araştırma konuları ve doktora alanlarının örtüşme oranları, doktora sonrası ihtiyaç duyulan alanlarda sağlana eğitim olanağı ve diğer desteklerin neler olduğu açıklanmalıdır. TTMER düzenlediği ya da katıldığı proje pazarlarını, diğer birimler proje pazarı katılım sayı ve konularını belirtilmiş mi? </w:t>
      </w:r>
    </w:p>
    <w:p w14:paraId="0658E488" w14:textId="55600268" w:rsidR="00041E0A" w:rsidRPr="007D0445" w:rsidRDefault="00041E0A" w:rsidP="005F1FD6">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Öğrencilerin proje ve araştırmada yer almalarını destekleyen mekanizmalar var ise burada bahsedilmiş mi?</w:t>
      </w:r>
    </w:p>
    <w:p w14:paraId="150F6FFF" w14:textId="75137413"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Doktora derecesine sahip araştırmacı oranı, doktora derecesinin alındığı kurumların dağılımı; kümelenme/uzmanlık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  </w:t>
      </w:r>
    </w:p>
    <w:p w14:paraId="29391102" w14:textId="32013647"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0D4E335A" w14:textId="77777777" w:rsidR="00D63E75" w:rsidRDefault="00D63E75" w:rsidP="00D63E75">
      <w:pPr>
        <w:spacing w:before="120" w:after="120" w:line="240" w:lineRule="auto"/>
        <w:jc w:val="both"/>
        <w:rPr>
          <w:rFonts w:ascii="Times New Roman" w:hAnsi="Times New Roman" w:cs="Times New Roman"/>
          <w:sz w:val="24"/>
          <w:szCs w:val="24"/>
        </w:rPr>
      </w:pPr>
    </w:p>
    <w:p w14:paraId="4F9D949C" w14:textId="77777777" w:rsidR="00F32D6E" w:rsidRDefault="00F32D6E" w:rsidP="00D63E75">
      <w:pPr>
        <w:spacing w:before="120" w:after="120" w:line="240" w:lineRule="auto"/>
        <w:jc w:val="both"/>
        <w:rPr>
          <w:rFonts w:ascii="Times New Roman" w:hAnsi="Times New Roman" w:cs="Times New Roman"/>
          <w:sz w:val="24"/>
          <w:szCs w:val="24"/>
        </w:rPr>
      </w:pPr>
    </w:p>
    <w:p w14:paraId="36955D2A" w14:textId="77777777" w:rsidR="00416532" w:rsidRDefault="00416532" w:rsidP="00D63E75">
      <w:pPr>
        <w:spacing w:before="120" w:after="120" w:line="240" w:lineRule="auto"/>
        <w:jc w:val="both"/>
        <w:rPr>
          <w:rFonts w:ascii="Times New Roman" w:hAnsi="Times New Roman" w:cs="Times New Roman"/>
          <w:sz w:val="24"/>
          <w:szCs w:val="24"/>
        </w:rPr>
      </w:pPr>
    </w:p>
    <w:p w14:paraId="754909B6" w14:textId="77777777" w:rsidR="00416532" w:rsidRPr="007D0445" w:rsidRDefault="00416532" w:rsidP="00D63E75">
      <w:pPr>
        <w:spacing w:before="120" w:after="120" w:line="240" w:lineRule="auto"/>
        <w:jc w:val="both"/>
        <w:rPr>
          <w:rFonts w:ascii="Times New Roman" w:hAnsi="Times New Roman" w:cs="Times New Roman"/>
          <w:sz w:val="24"/>
          <w:szCs w:val="24"/>
        </w:rPr>
      </w:pPr>
    </w:p>
    <w:p w14:paraId="0C14AAF6" w14:textId="1B73A68B"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07659D93" w14:textId="77777777" w:rsidTr="00777699">
        <w:tc>
          <w:tcPr>
            <w:tcW w:w="700" w:type="pct"/>
          </w:tcPr>
          <w:p w14:paraId="0FEF59BD"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C526E3D"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15C1E69"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6076C8D"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5DC1EDC"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898BC41"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67AFDC1"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23BAD51A" w14:textId="77777777" w:rsidTr="00777699">
        <w:tc>
          <w:tcPr>
            <w:tcW w:w="700" w:type="pct"/>
          </w:tcPr>
          <w:p w14:paraId="605AB650" w14:textId="47068DE2"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882705"/>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31117D2"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554361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11CB9754"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77867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A79224B"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94560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24257A9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934334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CDD3A3D"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075619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5E101D43"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57393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B3F6AC8"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039429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3AF05386"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08182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0C0FF7E"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533926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6683D2D9"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746876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A3CCDD5"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696429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39B16003"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081649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4BD21B0"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07085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51BD73A9" w14:textId="46C24B88" w:rsidR="00D63E75"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181155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C0AECA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514949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A262087"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401914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766BAD3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1BE21498" w14:textId="77777777" w:rsidR="002A0982" w:rsidRPr="007D0445" w:rsidRDefault="002A0982" w:rsidP="00523636">
      <w:pPr>
        <w:pStyle w:val="Balk3"/>
        <w:rPr>
          <w:color w:val="000000" w:themeColor="text1"/>
        </w:rPr>
      </w:pPr>
      <w:bookmarkStart w:id="64" w:name="_Toc153184439"/>
      <w:r w:rsidRPr="007D0445">
        <w:t>C.2.2. Ulusal ve Uluslararası Ortak Programlar ve Ortak Araştırma Birimleri</w:t>
      </w:r>
      <w:bookmarkEnd w:id="64"/>
    </w:p>
    <w:p w14:paraId="0373FC06" w14:textId="77777777" w:rsidR="00E708C5" w:rsidRPr="007D0445" w:rsidRDefault="00E708C5" w:rsidP="00E708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değerlendirilmeyecektir.</w:t>
      </w:r>
    </w:p>
    <w:p w14:paraId="53DE292D" w14:textId="77777777" w:rsidR="00D63E75" w:rsidRPr="007D0445" w:rsidRDefault="00D63E75" w:rsidP="002A0982">
      <w:pPr>
        <w:spacing w:before="120" w:after="120" w:line="240" w:lineRule="auto"/>
        <w:jc w:val="both"/>
        <w:rPr>
          <w:rFonts w:ascii="Times New Roman" w:hAnsi="Times New Roman" w:cs="Times New Roman"/>
          <w:color w:val="000000" w:themeColor="text1"/>
          <w:sz w:val="24"/>
          <w:szCs w:val="24"/>
        </w:rPr>
      </w:pPr>
    </w:p>
    <w:p w14:paraId="39489F88" w14:textId="77777777" w:rsidR="002A0982" w:rsidRPr="007D0445" w:rsidRDefault="002A0982" w:rsidP="00523636">
      <w:pPr>
        <w:pStyle w:val="Balk2"/>
      </w:pPr>
      <w:bookmarkStart w:id="65" w:name="_Toc153184440"/>
      <w:r w:rsidRPr="007D0445">
        <w:t>C.3. Araştırma Performansı</w:t>
      </w:r>
      <w:bookmarkEnd w:id="65"/>
    </w:p>
    <w:p w14:paraId="321CE6CB" w14:textId="1C51D11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E708C5" w:rsidRPr="007D0445">
        <w:rPr>
          <w:rFonts w:ascii="Times New Roman" w:hAnsi="Times New Roman" w:cs="Times New Roman"/>
          <w:color w:val="000000" w:themeColor="text1"/>
          <w:sz w:val="24"/>
          <w:szCs w:val="24"/>
        </w:rPr>
        <w:t>/Bölüm/Program</w:t>
      </w:r>
      <w:r w:rsidRPr="007D0445">
        <w:rPr>
          <w:rFonts w:ascii="Times New Roman" w:hAnsi="Times New Roman" w:cs="Times New Roman"/>
          <w:color w:val="000000" w:themeColor="text1"/>
          <w:sz w:val="24"/>
          <w:szCs w:val="24"/>
        </w:rPr>
        <w:t>, araştırma faaliyetlerini verilere dayalı ve periyodik olarak ölçmeli, değerlendirmeli ve sonuçlarını yayımlamalıdır. Elde edilen bulgular, birimin araştırma ve geliştirme performansının periyodik olarak gözden geçirilmesi ve sürekli iyileştirilmesi için kullanılmalıdır.</w:t>
      </w:r>
    </w:p>
    <w:p w14:paraId="19CED10A"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2E363790" w14:textId="77777777" w:rsidR="002A0982" w:rsidRPr="007D0445" w:rsidRDefault="002A0982" w:rsidP="00523636">
      <w:pPr>
        <w:pStyle w:val="Balk3"/>
      </w:pPr>
      <w:bookmarkStart w:id="66" w:name="_Toc153184441"/>
      <w:r w:rsidRPr="007D0445">
        <w:t>C.3.1. Araştırma Performansının İzlenmesi ve Değerlendirilmesi</w:t>
      </w:r>
      <w:bookmarkEnd w:id="66"/>
    </w:p>
    <w:p w14:paraId="20DF9526" w14:textId="40F887E1" w:rsidR="00E708C5" w:rsidRPr="007D0445" w:rsidRDefault="00E708C5" w:rsidP="005F1FD6">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lastRenderedPageBreak/>
        <w:t>Birim/Bölüm/Program</w:t>
      </w:r>
      <w:r w:rsidRPr="007D0445">
        <w:rPr>
          <w:rFonts w:ascii="Times New Roman" w:hAnsi="Times New Roman" w:cs="Times New Roman"/>
          <w:sz w:val="24"/>
          <w:szCs w:val="24"/>
        </w:rPr>
        <w:t xml:space="preserve"> olarak araştırma periyodik performans değerlendirmesi nasıl sağlanmaktadır? </w:t>
      </w:r>
    </w:p>
    <w:p w14:paraId="39D80CBB" w14:textId="707005D6" w:rsidR="00E708C5" w:rsidRPr="007D0445" w:rsidRDefault="00E708C5" w:rsidP="005F1FD6">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alanda yapılan ya da bunu içeren öz değerlendirme ya da başka değerlendirme yöntemleri var mıdır?</w:t>
      </w:r>
    </w:p>
    <w:p w14:paraId="67DF3180" w14:textId="259C244F" w:rsidR="00E708C5" w:rsidRPr="007D0445" w:rsidRDefault="00E708C5" w:rsidP="005F1FD6">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Üniversite ve birim/bö</w:t>
      </w:r>
      <w:r w:rsidR="00F933E8">
        <w:rPr>
          <w:rFonts w:ascii="Times New Roman" w:hAnsi="Times New Roman" w:cs="Times New Roman"/>
          <w:sz w:val="24"/>
          <w:szCs w:val="24"/>
        </w:rPr>
        <w:t>l</w:t>
      </w:r>
      <w:r w:rsidRPr="007D0445">
        <w:rPr>
          <w:rFonts w:ascii="Times New Roman" w:hAnsi="Times New Roman" w:cs="Times New Roman"/>
          <w:sz w:val="24"/>
          <w:szCs w:val="24"/>
        </w:rPr>
        <w:t>üm/program araştırma hedeflerine ulaşmada biriminizden ve alt birimlerden beklentiler nedir?</w:t>
      </w:r>
    </w:p>
    <w:p w14:paraId="03CF652A" w14:textId="77777777" w:rsidR="00E708C5" w:rsidRPr="007D0445" w:rsidRDefault="00E708C5" w:rsidP="005F1FD6">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Bunlar araştırmacılar tarafından ne derecede bilinip ne oranda gerçekleştirilebilmektedir? </w:t>
      </w:r>
    </w:p>
    <w:p w14:paraId="4CFB05F2" w14:textId="737DCCCB" w:rsidR="00E708C5" w:rsidRPr="007D0445" w:rsidRDefault="00E708C5" w:rsidP="005F1FD6">
      <w:pPr>
        <w:pStyle w:val="ListeParagraf"/>
        <w:numPr>
          <w:ilvl w:val="0"/>
          <w:numId w:val="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sz w:val="24"/>
          <w:szCs w:val="24"/>
        </w:rPr>
        <w:t>Stratejik plan A</w:t>
      </w:r>
      <w:r w:rsidR="00F933E8">
        <w:rPr>
          <w:rFonts w:ascii="Times New Roman" w:hAnsi="Times New Roman" w:cs="Times New Roman"/>
          <w:sz w:val="24"/>
          <w:szCs w:val="24"/>
        </w:rPr>
        <w:t>R</w:t>
      </w:r>
      <w:r w:rsidRPr="007D0445">
        <w:rPr>
          <w:rFonts w:ascii="Times New Roman" w:hAnsi="Times New Roman" w:cs="Times New Roman"/>
          <w:sz w:val="24"/>
          <w:szCs w:val="24"/>
        </w:rPr>
        <w:t>-G</w:t>
      </w:r>
      <w:r w:rsidR="00F933E8">
        <w:rPr>
          <w:rFonts w:ascii="Times New Roman" w:hAnsi="Times New Roman" w:cs="Times New Roman"/>
          <w:sz w:val="24"/>
          <w:szCs w:val="24"/>
        </w:rPr>
        <w:t>E</w:t>
      </w:r>
      <w:r w:rsidRPr="007D0445">
        <w:rPr>
          <w:rFonts w:ascii="Times New Roman" w:hAnsi="Times New Roman" w:cs="Times New Roman"/>
          <w:sz w:val="24"/>
          <w:szCs w:val="24"/>
        </w:rPr>
        <w:t xml:space="preserve"> amacındaki hedeflerdeki sapmalar için (https://sgdb.isparta.edu.tr/assets/uploads/sites/95/files/2022-yili-stratejik-plan-degerlendirme-raporu-11082023.pdf) b</w:t>
      </w:r>
      <w:r w:rsidR="00F933E8">
        <w:rPr>
          <w:rFonts w:ascii="Times New Roman" w:hAnsi="Times New Roman" w:cs="Times New Roman"/>
          <w:sz w:val="24"/>
          <w:szCs w:val="24"/>
        </w:rPr>
        <w:t>ölümünüzde</w:t>
      </w:r>
      <w:r w:rsidRPr="007D0445">
        <w:rPr>
          <w:rFonts w:ascii="Times New Roman" w:hAnsi="Times New Roman" w:cs="Times New Roman"/>
          <w:sz w:val="24"/>
          <w:szCs w:val="24"/>
        </w:rPr>
        <w:t xml:space="preserve"> alınan iyileştirici tedbirler ve şimdiki/önceki iyileştirme tedbirlerinin sonuçları neler olmuştur?</w:t>
      </w:r>
    </w:p>
    <w:p w14:paraId="6903E6A2" w14:textId="1923618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9074AD" w:rsidRPr="007D0445">
        <w:rPr>
          <w:rFonts w:ascii="Times New Roman" w:hAnsi="Times New Roman" w:cs="Times New Roman"/>
          <w:color w:val="000000" w:themeColor="text1"/>
          <w:sz w:val="24"/>
          <w:szCs w:val="24"/>
        </w:rPr>
        <w:t>/Bölüm/Program</w:t>
      </w:r>
      <w:r w:rsidRPr="007D0445">
        <w:rPr>
          <w:rFonts w:ascii="Times New Roman" w:hAnsi="Times New Roman" w:cs="Times New Roman"/>
          <w:color w:val="000000" w:themeColor="text1"/>
          <w:sz w:val="24"/>
          <w:szCs w:val="24"/>
        </w:rPr>
        <w:t xml:space="preserve"> araştırma faaliyetleri yıllık bazda izlenir, değerlendirilir, hedeflerle karşılaştırılır ve sapmaların nedenleri irdelenir. Birimin</w:t>
      </w:r>
      <w:r w:rsidR="009074AD" w:rsidRPr="007D0445">
        <w:rPr>
          <w:rFonts w:ascii="Times New Roman" w:hAnsi="Times New Roman" w:cs="Times New Roman"/>
          <w:color w:val="000000" w:themeColor="text1"/>
          <w:sz w:val="24"/>
          <w:szCs w:val="24"/>
        </w:rPr>
        <w:t>/bölümün/programın</w:t>
      </w:r>
      <w:r w:rsidRPr="007D0445">
        <w:rPr>
          <w:rFonts w:ascii="Times New Roman" w:hAnsi="Times New Roman" w:cs="Times New Roman"/>
          <w:color w:val="000000" w:themeColor="text1"/>
          <w:sz w:val="24"/>
          <w:szCs w:val="24"/>
        </w:rPr>
        <w:t xml:space="preserve">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 sağlanmaktadır.  </w:t>
      </w:r>
    </w:p>
    <w:p w14:paraId="797BFFC3" w14:textId="7AA8FECB" w:rsidR="00D63E7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2A135205" w14:textId="77777777" w:rsidR="00416532" w:rsidRDefault="00416532" w:rsidP="00D63E75">
      <w:pPr>
        <w:spacing w:before="120" w:after="120" w:line="240" w:lineRule="auto"/>
        <w:jc w:val="both"/>
        <w:rPr>
          <w:rFonts w:ascii="Times New Roman" w:hAnsi="Times New Roman" w:cs="Times New Roman"/>
          <w:b/>
          <w:bCs/>
          <w:sz w:val="24"/>
          <w:szCs w:val="24"/>
        </w:rPr>
      </w:pPr>
    </w:p>
    <w:p w14:paraId="6D542348" w14:textId="77777777" w:rsidR="00416532" w:rsidRDefault="00416532" w:rsidP="00D63E75">
      <w:pPr>
        <w:spacing w:before="120" w:after="120" w:line="240" w:lineRule="auto"/>
        <w:jc w:val="both"/>
        <w:rPr>
          <w:rFonts w:ascii="Times New Roman" w:hAnsi="Times New Roman" w:cs="Times New Roman"/>
          <w:b/>
          <w:bCs/>
          <w:sz w:val="24"/>
          <w:szCs w:val="24"/>
        </w:rPr>
      </w:pPr>
    </w:p>
    <w:p w14:paraId="086B8898" w14:textId="77777777" w:rsidR="00416532" w:rsidRDefault="00416532" w:rsidP="00D63E75">
      <w:pPr>
        <w:spacing w:before="120" w:after="120" w:line="240" w:lineRule="auto"/>
        <w:jc w:val="both"/>
        <w:rPr>
          <w:rFonts w:ascii="Times New Roman" w:hAnsi="Times New Roman" w:cs="Times New Roman"/>
          <w:b/>
          <w:bCs/>
          <w:sz w:val="24"/>
          <w:szCs w:val="24"/>
        </w:rPr>
      </w:pPr>
    </w:p>
    <w:p w14:paraId="348C265C" w14:textId="77777777" w:rsidR="00416532" w:rsidRDefault="00416532" w:rsidP="00D63E75">
      <w:pPr>
        <w:spacing w:before="120" w:after="120" w:line="240" w:lineRule="auto"/>
        <w:jc w:val="both"/>
        <w:rPr>
          <w:rFonts w:ascii="Times New Roman" w:hAnsi="Times New Roman" w:cs="Times New Roman"/>
          <w:b/>
          <w:bCs/>
          <w:sz w:val="24"/>
          <w:szCs w:val="24"/>
        </w:rPr>
      </w:pPr>
    </w:p>
    <w:p w14:paraId="7C614542" w14:textId="77777777" w:rsidR="00416532" w:rsidRPr="007D0445" w:rsidRDefault="00416532" w:rsidP="00D63E75">
      <w:pPr>
        <w:spacing w:before="120" w:after="120" w:line="240" w:lineRule="auto"/>
        <w:jc w:val="both"/>
        <w:rPr>
          <w:rFonts w:ascii="Times New Roman" w:hAnsi="Times New Roman" w:cs="Times New Roman"/>
          <w:b/>
          <w:bCs/>
          <w:sz w:val="24"/>
          <w:szCs w:val="24"/>
        </w:rPr>
      </w:pPr>
    </w:p>
    <w:p w14:paraId="6ABEB7A8" w14:textId="15C8671E"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27603E19" w14:textId="77777777" w:rsidTr="00777699">
        <w:tc>
          <w:tcPr>
            <w:tcW w:w="700" w:type="pct"/>
          </w:tcPr>
          <w:p w14:paraId="31989D38"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6D44A7B"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93A220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63956F8"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0CA2072"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54B594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6ADDF6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3596AE15" w14:textId="77777777" w:rsidTr="00777699">
        <w:tc>
          <w:tcPr>
            <w:tcW w:w="700" w:type="pct"/>
          </w:tcPr>
          <w:p w14:paraId="323B0A18" w14:textId="675298C2"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2164279"/>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DFEF95C"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67417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59B11291"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958499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9221DD6"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891061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2CDFA0C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05868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A283D93"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41795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4CF023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704742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4952C08"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10107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49C71B41"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619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66D591D"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567199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04625004"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254410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4AA46ADD"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418997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0A49015"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043500"/>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4382967"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754018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34E717C6" w14:textId="599941F6" w:rsidR="00D63E75"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676162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2087DFB9"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605437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79E790D"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578638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5FFFF991"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A161F9E" w14:textId="77777777" w:rsidR="002A0982" w:rsidRPr="007D0445" w:rsidRDefault="002A0982" w:rsidP="00523636">
      <w:pPr>
        <w:pStyle w:val="Balk3"/>
      </w:pPr>
      <w:bookmarkStart w:id="67" w:name="_Toc153184442"/>
      <w:r w:rsidRPr="007D0445">
        <w:t>C.3.2. Öğretim Elemanı/Araştırmacı Performansının Değerlendirilmesi</w:t>
      </w:r>
      <w:bookmarkEnd w:id="67"/>
    </w:p>
    <w:p w14:paraId="2B4670D7" w14:textId="4D29065B" w:rsidR="009074AD" w:rsidRPr="007D0445" w:rsidRDefault="009074AD"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Bölümünüzde kadrolu öğretim elemanlarının eğitim ve araştırmaya ayırdıkları zamanların yaklaşık oranı, eğitim ve araştırma yoğunluklarının ne şekilde dengelendiği, araştırma performanslarının ne şekilde izlendiği ve ne şekilde ödüllendirildiği (YÖKSİS teşviklerinin dağılımından A</w:t>
      </w:r>
      <w:r w:rsidR="00F933E8">
        <w:rPr>
          <w:rFonts w:ascii="Times New Roman" w:hAnsi="Times New Roman" w:cs="Times New Roman"/>
          <w:color w:val="000000" w:themeColor="text1"/>
          <w:sz w:val="24"/>
          <w:szCs w:val="24"/>
        </w:rPr>
        <w:t>R</w:t>
      </w:r>
      <w:r w:rsidRPr="007D0445">
        <w:rPr>
          <w:rFonts w:ascii="Times New Roman" w:hAnsi="Times New Roman" w:cs="Times New Roman"/>
          <w:color w:val="000000" w:themeColor="text1"/>
          <w:sz w:val="24"/>
          <w:szCs w:val="24"/>
        </w:rPr>
        <w:t>-G</w:t>
      </w:r>
      <w:r w:rsidR="00F933E8">
        <w:rPr>
          <w:rFonts w:ascii="Times New Roman" w:hAnsi="Times New Roman" w:cs="Times New Roman"/>
          <w:color w:val="000000" w:themeColor="text1"/>
          <w:sz w:val="24"/>
          <w:szCs w:val="24"/>
        </w:rPr>
        <w:t>E</w:t>
      </w:r>
      <w:r w:rsidRPr="007D0445">
        <w:rPr>
          <w:rFonts w:ascii="Times New Roman" w:hAnsi="Times New Roman" w:cs="Times New Roman"/>
          <w:color w:val="000000" w:themeColor="text1"/>
          <w:sz w:val="24"/>
          <w:szCs w:val="24"/>
        </w:rPr>
        <w:t xml:space="preserve"> vakfı ve diğer teşekkür </w:t>
      </w:r>
      <w:proofErr w:type="spellStart"/>
      <w:r w:rsidRPr="007D0445">
        <w:rPr>
          <w:rFonts w:ascii="Times New Roman" w:hAnsi="Times New Roman" w:cs="Times New Roman"/>
          <w:color w:val="000000" w:themeColor="text1"/>
          <w:sz w:val="24"/>
          <w:szCs w:val="24"/>
        </w:rPr>
        <w:t>vs</w:t>
      </w:r>
      <w:proofErr w:type="spellEnd"/>
      <w:r w:rsidRPr="007D0445">
        <w:rPr>
          <w:rFonts w:ascii="Times New Roman" w:hAnsi="Times New Roman" w:cs="Times New Roman"/>
          <w:color w:val="000000" w:themeColor="text1"/>
          <w:sz w:val="24"/>
          <w:szCs w:val="24"/>
        </w:rPr>
        <w:t xml:space="preserve"> belgelerine kadar teşvik ve ödüllendirme yöntemleri) birimden beklenen araştırma performansına öğretim elemanlarının katkılarının nasıl takip edildiği, bu alanda iyileştirme ve süreklilik için birimde/bölümde/programda açıklamalar yapılmış mıdır?</w:t>
      </w:r>
    </w:p>
    <w:p w14:paraId="44C9D6DD" w14:textId="337591F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w:t>
      </w:r>
      <w:r w:rsidR="009074AD" w:rsidRPr="007D0445">
        <w:rPr>
          <w:rFonts w:ascii="Times New Roman" w:hAnsi="Times New Roman" w:cs="Times New Roman"/>
          <w:color w:val="000000" w:themeColor="text1"/>
          <w:sz w:val="24"/>
          <w:szCs w:val="24"/>
        </w:rPr>
        <w:t>malıd</w:t>
      </w:r>
      <w:r w:rsidRPr="007D0445">
        <w:rPr>
          <w:rFonts w:ascii="Times New Roman" w:hAnsi="Times New Roman" w:cs="Times New Roman"/>
          <w:color w:val="000000" w:themeColor="text1"/>
          <w:sz w:val="24"/>
          <w:szCs w:val="24"/>
        </w:rPr>
        <w:t>ır. Performans değerlendirmelerinin sistematik ve kalıcı olması sağlanm</w:t>
      </w:r>
      <w:r w:rsidR="009074AD" w:rsidRPr="007D0445">
        <w:rPr>
          <w:rFonts w:ascii="Times New Roman" w:hAnsi="Times New Roman" w:cs="Times New Roman"/>
          <w:color w:val="000000" w:themeColor="text1"/>
          <w:sz w:val="24"/>
          <w:szCs w:val="24"/>
        </w:rPr>
        <w:t>alıdır</w:t>
      </w:r>
      <w:r w:rsidRPr="007D0445">
        <w:rPr>
          <w:rFonts w:ascii="Times New Roman" w:hAnsi="Times New Roman" w:cs="Times New Roman"/>
          <w:color w:val="000000" w:themeColor="text1"/>
          <w:sz w:val="24"/>
          <w:szCs w:val="24"/>
        </w:rPr>
        <w:t xml:space="preserve">. </w:t>
      </w:r>
    </w:p>
    <w:p w14:paraId="1D2C9E44" w14:textId="7E53DCF0"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lastRenderedPageBreak/>
        <w:t>Değerlendirme</w:t>
      </w:r>
      <w:r w:rsidR="00D63E75" w:rsidRPr="007D0445">
        <w:rPr>
          <w:rFonts w:ascii="Times New Roman" w:hAnsi="Times New Roman" w:cs="Times New Roman"/>
          <w:b/>
          <w:bCs/>
          <w:sz w:val="24"/>
          <w:szCs w:val="24"/>
        </w:rPr>
        <w:t>:</w:t>
      </w:r>
    </w:p>
    <w:p w14:paraId="53C05CD6" w14:textId="77777777" w:rsidR="00D63E75" w:rsidRDefault="00D63E75" w:rsidP="00D63E75">
      <w:pPr>
        <w:spacing w:before="120" w:after="120" w:line="240" w:lineRule="auto"/>
        <w:jc w:val="both"/>
        <w:rPr>
          <w:rFonts w:ascii="Times New Roman" w:hAnsi="Times New Roman" w:cs="Times New Roman"/>
          <w:sz w:val="24"/>
          <w:szCs w:val="24"/>
        </w:rPr>
      </w:pPr>
    </w:p>
    <w:p w14:paraId="206390EA" w14:textId="77777777" w:rsidR="00F32D6E" w:rsidRDefault="00F32D6E" w:rsidP="00D63E75">
      <w:pPr>
        <w:spacing w:before="120" w:after="120" w:line="240" w:lineRule="auto"/>
        <w:jc w:val="both"/>
        <w:rPr>
          <w:rFonts w:ascii="Times New Roman" w:hAnsi="Times New Roman" w:cs="Times New Roman"/>
          <w:sz w:val="24"/>
          <w:szCs w:val="24"/>
        </w:rPr>
      </w:pPr>
    </w:p>
    <w:p w14:paraId="74CB0B29" w14:textId="77777777" w:rsidR="00F32D6E" w:rsidRPr="007D0445" w:rsidRDefault="00F32D6E" w:rsidP="00D63E75">
      <w:pPr>
        <w:spacing w:before="120" w:after="120" w:line="240" w:lineRule="auto"/>
        <w:jc w:val="both"/>
        <w:rPr>
          <w:rFonts w:ascii="Times New Roman" w:hAnsi="Times New Roman" w:cs="Times New Roman"/>
          <w:sz w:val="24"/>
          <w:szCs w:val="24"/>
        </w:rPr>
      </w:pPr>
    </w:p>
    <w:p w14:paraId="15B6582F" w14:textId="7A119C6F"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33A3CF76" w14:textId="77777777" w:rsidTr="00777699">
        <w:tc>
          <w:tcPr>
            <w:tcW w:w="700" w:type="pct"/>
          </w:tcPr>
          <w:p w14:paraId="0F61BFC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406A0FD"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D5ADB21"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1957D4C"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EF48D4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6DC86E8"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530290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26361606" w14:textId="77777777" w:rsidTr="00777699">
        <w:tc>
          <w:tcPr>
            <w:tcW w:w="700" w:type="pct"/>
          </w:tcPr>
          <w:p w14:paraId="2E5A9F62" w14:textId="16619733"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775989"/>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5A1514F"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39523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78B93450"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454124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418E17D"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24996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798F5F22"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087938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C419CC2"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83379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4C276643"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155658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E8B037D"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45624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5611A282"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101784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D9435BB"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47675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5CE58898"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029646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CB60AC7"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28289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EC87326"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6011836"/>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AF64037"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13021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B6530D9" w14:textId="240A356E" w:rsidR="00D63E75"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579775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40FDC50"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8521756"/>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F83969E"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399861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1218758E" w14:textId="77777777" w:rsidR="0056672F" w:rsidRDefault="0056672F" w:rsidP="002A0982">
      <w:pPr>
        <w:spacing w:before="120" w:after="120" w:line="240" w:lineRule="auto"/>
        <w:jc w:val="both"/>
        <w:rPr>
          <w:rFonts w:ascii="Times New Roman" w:hAnsi="Times New Roman" w:cs="Times New Roman"/>
          <w:b/>
          <w:bCs/>
          <w:color w:val="4472C4" w:themeColor="accent1"/>
          <w:sz w:val="24"/>
          <w:szCs w:val="24"/>
        </w:rPr>
      </w:pPr>
    </w:p>
    <w:p w14:paraId="16C5F393" w14:textId="77777777" w:rsidR="00F32D6E" w:rsidRDefault="00F32D6E" w:rsidP="002A0982">
      <w:pPr>
        <w:spacing w:before="120" w:after="120" w:line="240" w:lineRule="auto"/>
        <w:jc w:val="both"/>
        <w:rPr>
          <w:rFonts w:ascii="Times New Roman" w:hAnsi="Times New Roman" w:cs="Times New Roman"/>
          <w:b/>
          <w:bCs/>
          <w:color w:val="4472C4" w:themeColor="accent1"/>
          <w:sz w:val="24"/>
          <w:szCs w:val="24"/>
        </w:rPr>
      </w:pPr>
    </w:p>
    <w:p w14:paraId="739F2ADC" w14:textId="77777777" w:rsidR="00F32D6E" w:rsidRDefault="00F32D6E" w:rsidP="002A0982">
      <w:pPr>
        <w:spacing w:before="120" w:after="120" w:line="240" w:lineRule="auto"/>
        <w:jc w:val="both"/>
        <w:rPr>
          <w:rFonts w:ascii="Times New Roman" w:hAnsi="Times New Roman" w:cs="Times New Roman"/>
          <w:b/>
          <w:bCs/>
          <w:color w:val="4472C4" w:themeColor="accent1"/>
          <w:sz w:val="24"/>
          <w:szCs w:val="24"/>
        </w:rPr>
      </w:pPr>
    </w:p>
    <w:p w14:paraId="500F4844" w14:textId="77777777" w:rsidR="00F32D6E" w:rsidRPr="007D0445" w:rsidRDefault="00F32D6E" w:rsidP="002A0982">
      <w:pPr>
        <w:spacing w:before="120" w:after="120" w:line="240" w:lineRule="auto"/>
        <w:jc w:val="both"/>
        <w:rPr>
          <w:rFonts w:ascii="Times New Roman" w:hAnsi="Times New Roman" w:cs="Times New Roman"/>
          <w:b/>
          <w:bCs/>
          <w:color w:val="4472C4" w:themeColor="accent1"/>
          <w:sz w:val="24"/>
          <w:szCs w:val="24"/>
        </w:rPr>
      </w:pPr>
    </w:p>
    <w:p w14:paraId="1ADCBF7C" w14:textId="69A74E3E" w:rsidR="002A0982" w:rsidRPr="007D0445" w:rsidRDefault="002A0982" w:rsidP="00523636">
      <w:pPr>
        <w:pStyle w:val="Balk1"/>
      </w:pPr>
      <w:bookmarkStart w:id="68" w:name="_Toc153184443"/>
      <w:r w:rsidRPr="007D0445">
        <w:t>TOPLUMSAL KATKI</w:t>
      </w:r>
      <w:bookmarkEnd w:id="68"/>
    </w:p>
    <w:p w14:paraId="21AAAD79" w14:textId="77777777" w:rsidR="002A0982" w:rsidRPr="007D0445" w:rsidRDefault="002A0982" w:rsidP="00523636">
      <w:pPr>
        <w:pStyle w:val="Balk2"/>
      </w:pPr>
      <w:bookmarkStart w:id="69" w:name="_Toc153184444"/>
      <w:r w:rsidRPr="007D0445">
        <w:t>D.1. Toplumsal Katkı Süreçlerinin Yönetimi ve Toplumsal Katkı Kaynakları</w:t>
      </w:r>
      <w:bookmarkEnd w:id="69"/>
    </w:p>
    <w:p w14:paraId="2BCDC1FE" w14:textId="2037D5B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F933E8">
        <w:rPr>
          <w:rFonts w:ascii="Times New Roman" w:hAnsi="Times New Roman" w:cs="Times New Roman"/>
          <w:color w:val="000000" w:themeColor="text1"/>
          <w:sz w:val="24"/>
          <w:szCs w:val="24"/>
        </w:rPr>
        <w:t>ölüm</w:t>
      </w:r>
      <w:r w:rsidRPr="007D0445">
        <w:rPr>
          <w:rFonts w:ascii="Times New Roman" w:hAnsi="Times New Roman" w:cs="Times New Roman"/>
          <w:color w:val="000000" w:themeColor="text1"/>
          <w:sz w:val="24"/>
          <w:szCs w:val="24"/>
        </w:rPr>
        <w:t>, toplumsal katkı faaliyetlerini stratejik amaçları ve hedefleri doğrultusunda yönetmelidir. Bu faaliyetler için uygun fiziki altyapı ve mali kaynaklar oluşturmalı ve bunların etkin şekilde kullanımını sağlamalıdır.</w:t>
      </w:r>
    </w:p>
    <w:p w14:paraId="0F97E83F"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1B56A7D" w14:textId="77777777" w:rsidR="002A0982" w:rsidRPr="007D0445" w:rsidRDefault="002A0982" w:rsidP="00523636">
      <w:pPr>
        <w:pStyle w:val="Balk3"/>
      </w:pPr>
      <w:bookmarkStart w:id="70" w:name="_Toc153184445"/>
      <w:r w:rsidRPr="007D0445">
        <w:t>D.1.1. Toplumsal Katkı Süreçlerinin Yönetimi</w:t>
      </w:r>
      <w:bookmarkEnd w:id="70"/>
    </w:p>
    <w:p w14:paraId="5FF522FC" w14:textId="6CC3E6F7" w:rsidR="009074AD" w:rsidRPr="007D0445" w:rsidRDefault="009074AD"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Birimin/Bölümün/Programın yıllık planında bulunan toplumsal katkı hedefleri (sağlık hizmet sunumu sayıları, memnuniyet oranları, danışmanlık hizmet sayıları</w:t>
      </w:r>
      <w:r w:rsidR="0099147C">
        <w:rPr>
          <w:rFonts w:ascii="Times New Roman" w:hAnsi="Times New Roman" w:cs="Times New Roman"/>
          <w:color w:val="000000" w:themeColor="text1"/>
          <w:sz w:val="24"/>
          <w:szCs w:val="24"/>
        </w:rPr>
        <w:t xml:space="preserve"> ve</w:t>
      </w:r>
      <w:r w:rsidRPr="007D0445">
        <w:rPr>
          <w:rFonts w:ascii="Times New Roman" w:hAnsi="Times New Roman" w:cs="Times New Roman"/>
          <w:color w:val="000000" w:themeColor="text1"/>
          <w:sz w:val="24"/>
          <w:szCs w:val="24"/>
        </w:rPr>
        <w:t xml:space="preserve">  diğer kamu kuruluşları ile birlikte yürütülen projeler, toplumu bilgilendirme ve sertifikasyon programları sayı hedefler gibi...), bu hedeflerin izlenme yöntemleri, geçen takvim yılı içindeki gerçekleşmeleri, hedefe ulaşamayanlar için yapılan iyileştirici ve düzeltici faaliyetlerin olup olmadığı, toplumsal katkı hedef belirleme ve yenileme işlemlerinin ve takiplerinin hangi sıklıkta ve ne şekilde yapıldığı, toplumda yeni gelişebilecek ihtiyaçlardan haberdar olmak için kullanılan mekanizma olup olmadığı tanımlanmış mıdır?</w:t>
      </w:r>
      <w:r w:rsidRPr="007D0445">
        <w:rPr>
          <w:rFonts w:ascii="Times New Roman" w:hAnsi="Times New Roman" w:cs="Times New Roman"/>
          <w:color w:val="000000" w:themeColor="text1"/>
          <w:sz w:val="24"/>
          <w:szCs w:val="24"/>
        </w:rPr>
        <w:cr/>
      </w:r>
    </w:p>
    <w:p w14:paraId="53C9F3A0" w14:textId="464E06CC" w:rsidR="002A0982" w:rsidRPr="007D0445" w:rsidRDefault="009074AD"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Birimin/Bölümün/Programın </w:t>
      </w:r>
      <w:r w:rsidR="002A0982" w:rsidRPr="007D0445">
        <w:rPr>
          <w:rFonts w:ascii="Times New Roman" w:hAnsi="Times New Roman" w:cs="Times New Roman"/>
          <w:color w:val="000000" w:themeColor="text1"/>
          <w:sz w:val="24"/>
          <w:szCs w:val="24"/>
        </w:rPr>
        <w:t xml:space="preserve">toplumsal katkı politikası birimin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 </w:t>
      </w:r>
    </w:p>
    <w:p w14:paraId="6C03ACF1" w14:textId="7C2CB802"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2B627525"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33993630"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1E5E5C2D" w14:textId="640DD714"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1C20637C" w14:textId="77777777" w:rsidTr="00777699">
        <w:tc>
          <w:tcPr>
            <w:tcW w:w="700" w:type="pct"/>
          </w:tcPr>
          <w:p w14:paraId="2502DA2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977DFA8"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6CC39E7"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3D60EC9"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60213E1"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8C176E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0FC5A48"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482B798E" w14:textId="77777777" w:rsidTr="00777699">
        <w:tc>
          <w:tcPr>
            <w:tcW w:w="700" w:type="pct"/>
          </w:tcPr>
          <w:p w14:paraId="2195521B" w14:textId="1FFDBB1F"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144189"/>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87BA947"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079721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3B19EFF8"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654702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D17DB93"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431474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474F987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91098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39966BF"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14139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3F0792D7"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4394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09919B3"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267198"/>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2C7BA878"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602786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EFABF2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898911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16B9882F"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3282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6AA1E61"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151641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75C6EFE"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206634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01AD480"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886677"/>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7020B4D9" w14:textId="4056FE41" w:rsidR="00D63E75"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43821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31C6DE3F"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565367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548E2A4"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35494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6BD2870C"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0693BF83" w14:textId="77777777" w:rsidR="002A0982" w:rsidRPr="007D0445" w:rsidRDefault="002A0982" w:rsidP="00523636">
      <w:pPr>
        <w:pStyle w:val="Balk3"/>
      </w:pPr>
      <w:bookmarkStart w:id="71" w:name="_Toc153184446"/>
      <w:r w:rsidRPr="007D0445">
        <w:t>D.1.2. Kaynaklar</w:t>
      </w:r>
      <w:bookmarkEnd w:id="71"/>
    </w:p>
    <w:p w14:paraId="043915C7" w14:textId="3C2EFB2E" w:rsidR="002A0982" w:rsidRPr="007D0445" w:rsidRDefault="002A0982"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Toplumsal katkı etkinliklerine ayrılan kaynaklar (mali, fiziksel, insan gücü) belirlenmiş, paylaşılmış ve kurumsallaşmış olup, bunlar izlenmekte ve değerlendirilmekte</w:t>
      </w:r>
      <w:r w:rsidR="009074AD"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9074AD"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3D88D21C" w14:textId="31FF9EB2"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44F1435B" w14:textId="77777777" w:rsidR="00D63E75" w:rsidRDefault="00D63E75" w:rsidP="00D63E75">
      <w:pPr>
        <w:spacing w:before="120" w:after="120" w:line="240" w:lineRule="auto"/>
        <w:jc w:val="both"/>
        <w:rPr>
          <w:rFonts w:ascii="Times New Roman" w:hAnsi="Times New Roman" w:cs="Times New Roman"/>
          <w:sz w:val="24"/>
          <w:szCs w:val="24"/>
        </w:rPr>
      </w:pPr>
    </w:p>
    <w:p w14:paraId="6C85F05A" w14:textId="77777777" w:rsidR="00F32D6E" w:rsidRDefault="00F32D6E" w:rsidP="00D63E75">
      <w:pPr>
        <w:spacing w:before="120" w:after="120" w:line="240" w:lineRule="auto"/>
        <w:jc w:val="both"/>
        <w:rPr>
          <w:rFonts w:ascii="Times New Roman" w:hAnsi="Times New Roman" w:cs="Times New Roman"/>
          <w:sz w:val="24"/>
          <w:szCs w:val="24"/>
        </w:rPr>
      </w:pPr>
    </w:p>
    <w:p w14:paraId="6B3D8955" w14:textId="77777777" w:rsidR="00F32D6E" w:rsidRPr="007D0445" w:rsidRDefault="00F32D6E" w:rsidP="00D63E75">
      <w:pPr>
        <w:spacing w:before="120" w:after="120" w:line="240" w:lineRule="auto"/>
        <w:jc w:val="both"/>
        <w:rPr>
          <w:rFonts w:ascii="Times New Roman" w:hAnsi="Times New Roman" w:cs="Times New Roman"/>
          <w:sz w:val="24"/>
          <w:szCs w:val="24"/>
        </w:rPr>
      </w:pPr>
    </w:p>
    <w:p w14:paraId="15AAB0F5"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76B1C2F6" w14:textId="7A35362D"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219E39EA" w14:textId="77777777" w:rsidTr="00777699">
        <w:tc>
          <w:tcPr>
            <w:tcW w:w="700" w:type="pct"/>
          </w:tcPr>
          <w:p w14:paraId="1C914D7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D553F2C"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A65414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985B614"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9A6F814"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587F6CC"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C13E0A6"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6D2E6955" w14:textId="77777777" w:rsidTr="00777699">
        <w:tc>
          <w:tcPr>
            <w:tcW w:w="700" w:type="pct"/>
          </w:tcPr>
          <w:p w14:paraId="4E20985A" w14:textId="1F0A1A24"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6460068"/>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381A670"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018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2FDAE630"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9730287"/>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BBD8E8F"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388024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3212FCF6"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647940"/>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D7F2A55"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770820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3287C4DD"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3769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D981EC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09898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6FE1F050"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568506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9CD3176"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888391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5D8CD75D"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8044211"/>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F2F03B7"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610966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49AE8A20"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481545"/>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47F5D733"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95831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3890332D" w14:textId="3D4D96BF" w:rsidR="00D63E75"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4446478"/>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F080C29"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949841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2C726F5"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52362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17CECFB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40408F4" w14:textId="77777777" w:rsidR="002A0982" w:rsidRPr="007D0445" w:rsidRDefault="002A0982" w:rsidP="00523636">
      <w:pPr>
        <w:pStyle w:val="Balk2"/>
      </w:pPr>
      <w:bookmarkStart w:id="72" w:name="_Toc153184447"/>
      <w:r w:rsidRPr="007D0445">
        <w:t>D.2 Toplumsal Katkı Performansı</w:t>
      </w:r>
      <w:bookmarkEnd w:id="72"/>
    </w:p>
    <w:p w14:paraId="59D8788B" w14:textId="2AB2BC5D" w:rsidR="002A0982" w:rsidRPr="007D0445" w:rsidRDefault="002A0982"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9074AD" w:rsidRPr="007D0445">
        <w:rPr>
          <w:rFonts w:ascii="Times New Roman" w:hAnsi="Times New Roman" w:cs="Times New Roman"/>
          <w:color w:val="000000" w:themeColor="text1"/>
          <w:sz w:val="24"/>
          <w:szCs w:val="24"/>
        </w:rPr>
        <w:t>/Bölüm/Program</w:t>
      </w:r>
      <w:r w:rsidRPr="007D0445">
        <w:rPr>
          <w:rFonts w:ascii="Times New Roman" w:hAnsi="Times New Roman" w:cs="Times New Roman"/>
          <w:color w:val="000000" w:themeColor="text1"/>
          <w:sz w:val="24"/>
          <w:szCs w:val="24"/>
        </w:rPr>
        <w:t>, toplumsal katkı stratejisi ve hedefleri doğrultusunda yürüttüğü faaliyetleri periyodik olarak izle</w:t>
      </w:r>
      <w:r w:rsidR="009074AD" w:rsidRPr="007D0445">
        <w:rPr>
          <w:rFonts w:ascii="Times New Roman" w:hAnsi="Times New Roman" w:cs="Times New Roman"/>
          <w:color w:val="000000" w:themeColor="text1"/>
          <w:sz w:val="24"/>
          <w:szCs w:val="24"/>
        </w:rPr>
        <w:t>mekte</w:t>
      </w:r>
      <w:r w:rsidRPr="007D0445">
        <w:rPr>
          <w:rFonts w:ascii="Times New Roman" w:hAnsi="Times New Roman" w:cs="Times New Roman"/>
          <w:color w:val="000000" w:themeColor="text1"/>
          <w:sz w:val="24"/>
          <w:szCs w:val="24"/>
        </w:rPr>
        <w:t xml:space="preserve"> ve sürekli iyileştirme</w:t>
      </w:r>
      <w:r w:rsidR="009074AD" w:rsidRPr="007D0445">
        <w:rPr>
          <w:rFonts w:ascii="Times New Roman" w:hAnsi="Times New Roman" w:cs="Times New Roman"/>
          <w:color w:val="000000" w:themeColor="text1"/>
          <w:sz w:val="24"/>
          <w:szCs w:val="24"/>
        </w:rPr>
        <w:t>kte midir?</w:t>
      </w:r>
      <w:r w:rsidRPr="007D0445">
        <w:rPr>
          <w:rFonts w:ascii="Times New Roman" w:hAnsi="Times New Roman" w:cs="Times New Roman"/>
          <w:color w:val="000000" w:themeColor="text1"/>
          <w:sz w:val="24"/>
          <w:szCs w:val="24"/>
        </w:rPr>
        <w:t xml:space="preserve"> </w:t>
      </w:r>
    </w:p>
    <w:p w14:paraId="609548B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A141EC6" w14:textId="77777777" w:rsidR="002A0982" w:rsidRPr="007D0445" w:rsidRDefault="002A0982" w:rsidP="00523636">
      <w:pPr>
        <w:pStyle w:val="Balk3"/>
      </w:pPr>
      <w:bookmarkStart w:id="73" w:name="_Toc153184448"/>
      <w:r w:rsidRPr="007D0445">
        <w:t>D.2.1.Toplumsal Katkı Performansının İzlenmesi ve Değerlendirilmesi</w:t>
      </w:r>
      <w:bookmarkEnd w:id="73"/>
    </w:p>
    <w:p w14:paraId="2EA1FCD5" w14:textId="7FC661A5" w:rsidR="009074AD" w:rsidRPr="007D0445" w:rsidRDefault="009074AD"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Birim/Bölüm/Program</w:t>
      </w:r>
      <w:r w:rsidR="002A0982" w:rsidRPr="007D0445">
        <w:rPr>
          <w:rFonts w:ascii="Times New Roman" w:hAnsi="Times New Roman" w:cs="Times New Roman"/>
          <w:color w:val="000000" w:themeColor="text1"/>
          <w:sz w:val="24"/>
          <w:szCs w:val="24"/>
        </w:rPr>
        <w:t>, Sürdürülebilir Kalkınma Amaçları ile uyumlu, dezavantajlı gruplar dahil toplumun ve çevrenin ihtiyaçlarına cevap verebilen ve değer yaratan toplumsal katkı faaliyetlerinde bulunmakta</w:t>
      </w:r>
      <w:r w:rsidRPr="007D0445">
        <w:rPr>
          <w:rFonts w:ascii="Times New Roman" w:hAnsi="Times New Roman" w:cs="Times New Roman"/>
          <w:color w:val="000000" w:themeColor="text1"/>
          <w:sz w:val="24"/>
          <w:szCs w:val="24"/>
        </w:rPr>
        <w:t xml:space="preserve"> mı</w:t>
      </w:r>
      <w:r w:rsidR="002A0982" w:rsidRPr="007D0445">
        <w:rPr>
          <w:rFonts w:ascii="Times New Roman" w:hAnsi="Times New Roman" w:cs="Times New Roman"/>
          <w:color w:val="000000" w:themeColor="text1"/>
          <w:sz w:val="24"/>
          <w:szCs w:val="24"/>
        </w:rPr>
        <w:t>dır</w:t>
      </w:r>
      <w:r w:rsidRPr="007D0445">
        <w:rPr>
          <w:rFonts w:ascii="Times New Roman" w:hAnsi="Times New Roman" w:cs="Times New Roman"/>
          <w:color w:val="000000" w:themeColor="text1"/>
          <w:sz w:val="24"/>
          <w:szCs w:val="24"/>
        </w:rPr>
        <w:t>?</w:t>
      </w:r>
      <w:r w:rsidR="002A0982" w:rsidRPr="007D0445">
        <w:rPr>
          <w:rFonts w:ascii="Times New Roman" w:hAnsi="Times New Roman" w:cs="Times New Roman"/>
          <w:color w:val="000000" w:themeColor="text1"/>
          <w:sz w:val="24"/>
          <w:szCs w:val="24"/>
        </w:rPr>
        <w:t xml:space="preserve"> </w:t>
      </w:r>
    </w:p>
    <w:p w14:paraId="6E8DC94C" w14:textId="12AA699A" w:rsidR="009074AD" w:rsidRPr="007D0445" w:rsidRDefault="002A0982"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w:t>
      </w:r>
      <w:r w:rsidR="009074AD"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9074AD" w:rsidRPr="007D0445">
        <w:rPr>
          <w:rFonts w:ascii="Times New Roman" w:hAnsi="Times New Roman" w:cs="Times New Roman"/>
          <w:color w:val="000000" w:themeColor="text1"/>
          <w:sz w:val="24"/>
          <w:szCs w:val="24"/>
        </w:rPr>
        <w:t>?</w:t>
      </w:r>
    </w:p>
    <w:p w14:paraId="4276D1C5" w14:textId="3A23A85B" w:rsidR="002A0982" w:rsidRPr="007D0445" w:rsidRDefault="002A0982" w:rsidP="005F1FD6">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İzleme mekanizma ve süreçleri yerleşik ve sürdürülebilir</w:t>
      </w:r>
      <w:r w:rsidR="009074AD"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9074AD"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İyileştirme adımlarının kanıtları var</w:t>
      </w:r>
      <w:r w:rsidR="009074AD"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9074AD" w:rsidRPr="007D0445">
        <w:rPr>
          <w:rFonts w:ascii="Times New Roman" w:hAnsi="Times New Roman" w:cs="Times New Roman"/>
          <w:color w:val="000000" w:themeColor="text1"/>
          <w:sz w:val="24"/>
          <w:szCs w:val="24"/>
        </w:rPr>
        <w:t>?</w:t>
      </w:r>
    </w:p>
    <w:p w14:paraId="18C0B028" w14:textId="2D21376E"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3332A53B" w14:textId="77777777" w:rsidR="00D63E75" w:rsidRPr="007D0445" w:rsidRDefault="00D63E75" w:rsidP="00D63E75">
      <w:pPr>
        <w:spacing w:before="120" w:after="120" w:line="240" w:lineRule="auto"/>
        <w:jc w:val="both"/>
        <w:rPr>
          <w:rFonts w:ascii="Times New Roman" w:hAnsi="Times New Roman" w:cs="Times New Roman"/>
          <w:sz w:val="24"/>
          <w:szCs w:val="24"/>
        </w:rPr>
      </w:pPr>
    </w:p>
    <w:p w14:paraId="54396554"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38F992D7" w14:textId="153E3F17"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2D89F819" w14:textId="77777777" w:rsidTr="00777699">
        <w:tc>
          <w:tcPr>
            <w:tcW w:w="700" w:type="pct"/>
          </w:tcPr>
          <w:p w14:paraId="598303B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2336E5C"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A1D8D32"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ABEA5D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EECC115"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BB82144"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1E0F0FE" w14:textId="77777777" w:rsidR="00D63E75" w:rsidRPr="007D0445" w:rsidRDefault="00D63E75" w:rsidP="009C50F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0DEC7FD7" w14:textId="77777777" w:rsidTr="00777699">
        <w:tc>
          <w:tcPr>
            <w:tcW w:w="700" w:type="pct"/>
          </w:tcPr>
          <w:p w14:paraId="20FF96ED" w14:textId="3D5C8A11"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72536"/>
                <w14:checkbox>
                  <w14:checked w14:val="0"/>
                  <w14:checkedState w14:val="2612" w14:font="MS Gothic"/>
                  <w14:uncheckedState w14:val="2610" w14:font="MS Gothic"/>
                </w14:checkbox>
              </w:sdtPr>
              <w:sdtEndPr/>
              <w:sdtContent>
                <w:r w:rsidR="00633027">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84DC34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95335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2A49A269"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2009224"/>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5E85648"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66076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D42F494"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422346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CADA53D"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126083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CA8D5FA"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6974615"/>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4258FDF"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36799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000D0C66"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0069729"/>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FA142E1"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2992492"/>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45AB4757"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915776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56DCA394"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035523"/>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697C4FD6"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2397959"/>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10FB43C" w14:textId="77777777" w:rsidR="00282FCF"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5967682"/>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527B8C11" w14:textId="3282466D" w:rsidR="00D63E75" w:rsidRPr="007D0445" w:rsidRDefault="00EA335E"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9199744"/>
                <w14:checkbox>
                  <w14:checked w14:val="0"/>
                  <w14:checkedState w14:val="2612" w14:font="MS Gothic"/>
                  <w14:uncheckedState w14:val="2610" w14:font="MS Gothic"/>
                </w14:checkbox>
              </w:sdtPr>
              <w:sdtEnd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8B956B1"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940423"/>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93FC16F" w14:textId="77777777" w:rsidR="00D63E75" w:rsidRPr="007D0445" w:rsidRDefault="00EA335E" w:rsidP="009C50F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7665621"/>
                <w14:checkbox>
                  <w14:checked w14:val="0"/>
                  <w14:checkedState w14:val="2612" w14:font="MS Gothic"/>
                  <w14:uncheckedState w14:val="2610" w14:font="MS Gothic"/>
                </w14:checkbox>
              </w:sdtPr>
              <w:sdtEnd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04FE7E27" w14:textId="2B1CCD77" w:rsidR="002A0982" w:rsidRDefault="002A0982" w:rsidP="002A0982">
      <w:pPr>
        <w:spacing w:before="120" w:after="120" w:line="240" w:lineRule="auto"/>
        <w:jc w:val="both"/>
        <w:rPr>
          <w:rFonts w:ascii="Times New Roman" w:hAnsi="Times New Roman" w:cs="Times New Roman"/>
          <w:color w:val="000000" w:themeColor="text1"/>
          <w:sz w:val="24"/>
          <w:szCs w:val="24"/>
        </w:rPr>
      </w:pPr>
    </w:p>
    <w:p w14:paraId="1A9A6E96" w14:textId="77777777" w:rsidR="00F32D6E" w:rsidRDefault="00F32D6E" w:rsidP="002A0982">
      <w:pPr>
        <w:spacing w:before="120" w:after="120" w:line="240" w:lineRule="auto"/>
        <w:jc w:val="both"/>
        <w:rPr>
          <w:rFonts w:ascii="Times New Roman" w:hAnsi="Times New Roman" w:cs="Times New Roman"/>
          <w:color w:val="000000" w:themeColor="text1"/>
          <w:sz w:val="24"/>
          <w:szCs w:val="24"/>
        </w:rPr>
      </w:pPr>
    </w:p>
    <w:p w14:paraId="2B456E6D" w14:textId="77777777" w:rsidR="00F32D6E" w:rsidRPr="007D0445" w:rsidRDefault="00F32D6E" w:rsidP="002A0982">
      <w:pPr>
        <w:spacing w:before="120" w:after="120" w:line="240" w:lineRule="auto"/>
        <w:jc w:val="both"/>
        <w:rPr>
          <w:rFonts w:ascii="Times New Roman" w:hAnsi="Times New Roman" w:cs="Times New Roman"/>
          <w:color w:val="000000" w:themeColor="text1"/>
          <w:sz w:val="24"/>
          <w:szCs w:val="24"/>
        </w:rPr>
      </w:pPr>
    </w:p>
    <w:p w14:paraId="779C65C7" w14:textId="2D5522A8" w:rsidR="002A0982" w:rsidRDefault="002A0982" w:rsidP="00523636">
      <w:pPr>
        <w:pStyle w:val="Balk1"/>
      </w:pPr>
      <w:bookmarkStart w:id="74" w:name="_Toc153184449"/>
      <w:r w:rsidRPr="007D0445">
        <w:t>SONUÇ VE DEĞERLENDİRME</w:t>
      </w:r>
      <w:bookmarkEnd w:id="74"/>
      <w:r w:rsidRPr="007D0445">
        <w:t xml:space="preserve"> </w:t>
      </w:r>
    </w:p>
    <w:p w14:paraId="361F4167" w14:textId="7A8EF72C" w:rsidR="00633027" w:rsidRDefault="00633027" w:rsidP="00633027"/>
    <w:p w14:paraId="339D1594" w14:textId="77777777" w:rsidR="00633027" w:rsidRDefault="00633027" w:rsidP="00633027">
      <w:pPr>
        <w:rPr>
          <w:rFonts w:ascii="Times New Roman" w:hAnsi="Times New Roman" w:cs="Times New Roman"/>
        </w:rPr>
      </w:pPr>
      <w:r w:rsidRPr="00633027">
        <w:rPr>
          <w:rFonts w:ascii="Times New Roman" w:hAnsi="Times New Roman" w:cs="Times New Roman"/>
        </w:rPr>
        <w:t xml:space="preserve">Birimimizde eğitim-öğretim faaliyetlerinin ilgili yönetmelikler çerçevesinde yürütüldüğü görülmüştür. Birimin dış paydaşları ve danışma kurullarının önerilerini dikkate alınmaktadır. Programda, ders katalogları tamamen doldurulmuş ve şeffaf şekilde AKTS bilgi paketleri olarak yayınlanmaktadır. </w:t>
      </w:r>
    </w:p>
    <w:p w14:paraId="5F40E391" w14:textId="77777777" w:rsidR="00832AED" w:rsidRDefault="00633027" w:rsidP="00633027">
      <w:pPr>
        <w:rPr>
          <w:rFonts w:ascii="Times New Roman" w:hAnsi="Times New Roman" w:cs="Times New Roman"/>
        </w:rPr>
      </w:pPr>
      <w:r w:rsidRPr="00633027">
        <w:rPr>
          <w:rFonts w:ascii="Times New Roman" w:hAnsi="Times New Roman" w:cs="Times New Roman"/>
        </w:rPr>
        <w:t xml:space="preserve">Programda yeterli sayıda derslik, bilgisayar laboratuvarı ve malzemesi geliştirilmesi hedeflenmektedir. Birim ve program dezavantajlı grupların kampüs içindeki yaşamlarını kolaylaştırıcı uygulamaları gerçekleştirilmeye çalışılmaktadır. </w:t>
      </w:r>
    </w:p>
    <w:p w14:paraId="56E4FC86" w14:textId="6AC1B9DB" w:rsidR="00633027" w:rsidRPr="00633027" w:rsidRDefault="00633027" w:rsidP="00633027">
      <w:pPr>
        <w:rPr>
          <w:rFonts w:ascii="Times New Roman" w:hAnsi="Times New Roman" w:cs="Times New Roman"/>
        </w:rPr>
      </w:pPr>
      <w:r w:rsidRPr="00633027">
        <w:rPr>
          <w:rFonts w:ascii="Times New Roman" w:hAnsi="Times New Roman" w:cs="Times New Roman"/>
        </w:rPr>
        <w:t>Programda, doktoralı öğ</w:t>
      </w:r>
      <w:r w:rsidR="00832AED">
        <w:rPr>
          <w:rFonts w:ascii="Times New Roman" w:hAnsi="Times New Roman" w:cs="Times New Roman"/>
        </w:rPr>
        <w:t>retim elemanları bulunmaktadır.</w:t>
      </w:r>
      <w:r w:rsidR="00023A54">
        <w:rPr>
          <w:rFonts w:ascii="Times New Roman" w:hAnsi="Times New Roman" w:cs="Times New Roman"/>
        </w:rPr>
        <w:t xml:space="preserve"> </w:t>
      </w:r>
      <w:r w:rsidRPr="00633027">
        <w:rPr>
          <w:rFonts w:ascii="Times New Roman" w:hAnsi="Times New Roman" w:cs="Times New Roman"/>
        </w:rPr>
        <w:t>A</w:t>
      </w:r>
      <w:r w:rsidR="00023A54">
        <w:rPr>
          <w:rFonts w:ascii="Times New Roman" w:hAnsi="Times New Roman" w:cs="Times New Roman"/>
        </w:rPr>
        <w:t>ncak</w:t>
      </w:r>
      <w:r w:rsidRPr="00633027">
        <w:rPr>
          <w:rFonts w:ascii="Times New Roman" w:hAnsi="Times New Roman" w:cs="Times New Roman"/>
        </w:rPr>
        <w:t xml:space="preserve"> doktora eğitimi ve yüksek lisans mezunu personellerin olduğu görülmektedir. Birim bir meslek yüksekokulu olması dolayısıyla araştırma geliştirme faaliyetlerini tam olarak yürütememektedir. Ancak Üniversitemi</w:t>
      </w:r>
      <w:r w:rsidR="00832AED">
        <w:rPr>
          <w:rFonts w:ascii="Times New Roman" w:hAnsi="Times New Roman" w:cs="Times New Roman"/>
        </w:rPr>
        <w:t>zin Stratejik plan ve Akademik Teşvik Y</w:t>
      </w:r>
      <w:r w:rsidRPr="00633027">
        <w:rPr>
          <w:rFonts w:ascii="Times New Roman" w:hAnsi="Times New Roman" w:cs="Times New Roman"/>
        </w:rPr>
        <w:t xml:space="preserve">önetmeliği çerçevesinde hedeflerini gerçekleştirmeye çalışmaktadır. </w:t>
      </w:r>
    </w:p>
    <w:p w14:paraId="59AD3C68" w14:textId="73BA9C40" w:rsidR="00633027" w:rsidRDefault="00633027" w:rsidP="00633027"/>
    <w:p w14:paraId="59093BE2" w14:textId="6239E095" w:rsidR="00633027" w:rsidRDefault="00633027" w:rsidP="00633027"/>
    <w:p w14:paraId="45562850" w14:textId="35996FCD" w:rsidR="00C31984" w:rsidRPr="007D0445" w:rsidRDefault="00C31984" w:rsidP="00FD5CC4">
      <w:pPr>
        <w:rPr>
          <w:rFonts w:ascii="Times New Roman" w:hAnsi="Times New Roman" w:cs="Times New Roman"/>
          <w:b/>
          <w:bCs/>
          <w:color w:val="4472C4" w:themeColor="accent1"/>
          <w:sz w:val="24"/>
          <w:szCs w:val="24"/>
        </w:rPr>
      </w:pPr>
    </w:p>
    <w:sectPr w:rsidR="00C31984" w:rsidRPr="007D0445" w:rsidSect="00FD5CC4">
      <w:headerReference w:type="default" r:id="rId11"/>
      <w:footerReference w:type="default" r:id="rId12"/>
      <w:pgSz w:w="11906" w:h="16838"/>
      <w:pgMar w:top="851" w:right="851" w:bottom="851"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F4AAB" w14:textId="77777777" w:rsidR="00EA335E" w:rsidRDefault="00EA335E" w:rsidP="00597B0B">
      <w:pPr>
        <w:spacing w:after="0" w:line="240" w:lineRule="auto"/>
      </w:pPr>
      <w:r>
        <w:separator/>
      </w:r>
    </w:p>
  </w:endnote>
  <w:endnote w:type="continuationSeparator" w:id="0">
    <w:p w14:paraId="782BAC73" w14:textId="77777777" w:rsidR="00EA335E" w:rsidRDefault="00EA335E"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70000"/>
      <w:docPartObj>
        <w:docPartGallery w:val="Page Numbers (Bottom of Page)"/>
        <w:docPartUnique/>
      </w:docPartObj>
    </w:sdtPr>
    <w:sdtEndPr/>
    <w:sdtContent>
      <w:p w14:paraId="4D235758" w14:textId="22162683" w:rsidR="00827E3F" w:rsidRDefault="00827E3F">
        <w:pPr>
          <w:pStyle w:val="AltBilgi"/>
          <w:jc w:val="right"/>
        </w:pPr>
        <w:r>
          <w:fldChar w:fldCharType="begin"/>
        </w:r>
        <w:r>
          <w:instrText>PAGE   \* MERGEFORMAT</w:instrText>
        </w:r>
        <w:r>
          <w:fldChar w:fldCharType="separate"/>
        </w:r>
        <w:r w:rsidR="00621F30">
          <w:rPr>
            <w:noProof/>
          </w:rPr>
          <w:t>5</w:t>
        </w:r>
        <w:r>
          <w:fldChar w:fldCharType="end"/>
        </w:r>
      </w:p>
    </w:sdtContent>
  </w:sdt>
  <w:p w14:paraId="129F7289" w14:textId="4F7EC39E" w:rsidR="00827E3F" w:rsidRPr="006F5E04" w:rsidRDefault="00827E3F" w:rsidP="006C5BE2">
    <w:pPr>
      <w:pStyle w:val="AltBilgi"/>
      <w:jc w:val="center"/>
      <w:rPr>
        <w:rFonts w:ascii="Times New Roman" w:hAnsi="Times New Roman" w:cs="Times New Roman"/>
        <w:i/>
        <w:iCs/>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1F23B" w14:textId="309B6F69" w:rsidR="00827E3F" w:rsidRDefault="00827E3F">
    <w:pPr>
      <w:pStyle w:val="AltBilgi"/>
      <w:jc w:val="right"/>
    </w:pPr>
  </w:p>
  <w:p w14:paraId="3936031B" w14:textId="77777777" w:rsidR="00827E3F" w:rsidRDefault="00827E3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11118"/>
      <w:docPartObj>
        <w:docPartGallery w:val="Page Numbers (Bottom of Page)"/>
        <w:docPartUnique/>
      </w:docPartObj>
    </w:sdtPr>
    <w:sdtEndPr/>
    <w:sdtContent>
      <w:p w14:paraId="0598977F" w14:textId="77777777" w:rsidR="00827E3F" w:rsidRDefault="00827E3F" w:rsidP="00E00C74">
        <w:pPr>
          <w:pStyle w:val="AltBilgi"/>
          <w:jc w:val="center"/>
        </w:pPr>
      </w:p>
      <w:p w14:paraId="63D79B77" w14:textId="17AC7676" w:rsidR="00827E3F" w:rsidRPr="00E00C74" w:rsidRDefault="00827E3F" w:rsidP="00E00C74">
        <w:pPr>
          <w:pStyle w:val="AltBilgi"/>
          <w:jc w:val="center"/>
          <w:rPr>
            <w:rFonts w:ascii="Times New Roman" w:hAnsi="Times New Roman" w:cs="Times New Roman"/>
            <w:i/>
            <w:iCs/>
            <w:color w:val="FF0000"/>
            <w:sz w:val="18"/>
            <w:szCs w:val="18"/>
          </w:rPr>
        </w:pPr>
        <w:r w:rsidRPr="00E00C74">
          <w:rPr>
            <w:rFonts w:ascii="Times New Roman" w:hAnsi="Times New Roman" w:cs="Times New Roman"/>
            <w:i/>
            <w:iCs/>
            <w:color w:val="FF0000"/>
            <w:sz w:val="18"/>
            <w:szCs w:val="18"/>
          </w:rPr>
          <w:t>Isparta Uygulamalı Bilimler Üniversitesi – Program Akran Değerlendirme Raporu Hazırlama Kılavuzu</w:t>
        </w:r>
      </w:p>
      <w:p w14:paraId="2CD8CB8D" w14:textId="59394C79" w:rsidR="00827E3F" w:rsidRDefault="00827E3F">
        <w:pPr>
          <w:pStyle w:val="AltBilgi"/>
          <w:jc w:val="right"/>
        </w:pPr>
        <w:r>
          <w:fldChar w:fldCharType="begin"/>
        </w:r>
        <w:r>
          <w:instrText>PAGE   \* MERGEFORMAT</w:instrText>
        </w:r>
        <w:r>
          <w:fldChar w:fldCharType="separate"/>
        </w:r>
        <w:r w:rsidR="00621F30">
          <w:rPr>
            <w:noProof/>
          </w:rPr>
          <w:t>31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DC536" w14:textId="77777777" w:rsidR="00EA335E" w:rsidRDefault="00EA335E" w:rsidP="00597B0B">
      <w:pPr>
        <w:spacing w:after="0" w:line="240" w:lineRule="auto"/>
      </w:pPr>
      <w:r>
        <w:separator/>
      </w:r>
    </w:p>
  </w:footnote>
  <w:footnote w:type="continuationSeparator" w:id="0">
    <w:p w14:paraId="57FF18E3" w14:textId="77777777" w:rsidR="00EA335E" w:rsidRDefault="00EA335E"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4A091" w14:textId="6706C9E5" w:rsidR="00827E3F" w:rsidRDefault="00827E3F" w:rsidP="00947DE5">
    <w:pPr>
      <w:pStyle w:val="stBilgi"/>
      <w:tabs>
        <w:tab w:val="left" w:pos="1530"/>
        <w:tab w:val="left" w:pos="1995"/>
      </w:tabs>
      <w:jc w:val="center"/>
    </w:pPr>
    <w:r>
      <w:rPr>
        <w:noProof/>
        <w:lang w:eastAsia="tr-TR"/>
      </w:rPr>
      <mc:AlternateContent>
        <mc:Choice Requires="wps">
          <w:drawing>
            <wp:anchor distT="0" distB="0" distL="114300" distR="114300" simplePos="0" relativeHeight="251661312" behindDoc="0" locked="0" layoutInCell="1" allowOverlap="1" wp14:anchorId="15033BC2" wp14:editId="469E50B5">
              <wp:simplePos x="0" y="0"/>
              <wp:positionH relativeFrom="column">
                <wp:posOffset>-985520</wp:posOffset>
              </wp:positionH>
              <wp:positionV relativeFrom="paragraph">
                <wp:posOffset>688340</wp:posOffset>
              </wp:positionV>
              <wp:extent cx="1080000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67D6BA" id="Düz Bağlayıcı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4.2pt" to="772.8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" strokecolor="#4472c4 [3204]" strokeweight=".5pt">
              <v:stroke joinstyle="miter"/>
            </v:line>
          </w:pict>
        </mc:Fallback>
      </mc:AlternateContent>
    </w:r>
    <w:r>
      <w:rPr>
        <w:noProof/>
        <w:lang w:eastAsia="tr-TR"/>
      </w:rPr>
      <mc:AlternateContent>
        <mc:Choice Requires="wps">
          <w:drawing>
            <wp:anchor distT="0" distB="0" distL="114300" distR="114300" simplePos="0" relativeHeight="251659264" behindDoc="0" locked="0" layoutInCell="1" allowOverlap="1" wp14:anchorId="112E7F52" wp14:editId="4E108D48">
              <wp:simplePos x="0" y="0"/>
              <wp:positionH relativeFrom="column">
                <wp:posOffset>-985520</wp:posOffset>
              </wp:positionH>
              <wp:positionV relativeFrom="paragraph">
                <wp:posOffset>665480</wp:posOffset>
              </wp:positionV>
              <wp:extent cx="1080000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14C8FE7"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2.4pt" to="772.8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" strokecolor="#4472c4 [3204]" strokeweight=".5pt">
              <v:stroke joinstyle="miter"/>
            </v:line>
          </w:pict>
        </mc:Fallback>
      </mc:AlternateContent>
    </w:r>
    <w:r>
      <w:rPr>
        <w:noProof/>
        <w:lang w:eastAsia="tr-TR"/>
      </w:rPr>
      <w:drawing>
        <wp:inline distT="0" distB="0" distL="0" distR="0" wp14:anchorId="7BC3B6E8" wp14:editId="290FB340">
          <wp:extent cx="518748" cy="613410"/>
          <wp:effectExtent l="0" t="0" r="0" b="0"/>
          <wp:docPr id="1755613504" name="Resim 175561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78" cy="6626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F775" w14:textId="1DC20A40" w:rsidR="00827E3F" w:rsidRPr="00504192" w:rsidRDefault="00827E3F" w:rsidP="005041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798"/>
    <w:multiLevelType w:val="hybridMultilevel"/>
    <w:tmpl w:val="0068D7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5221B64"/>
    <w:multiLevelType w:val="hybridMultilevel"/>
    <w:tmpl w:val="078A8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1F4D8E"/>
    <w:multiLevelType w:val="hybridMultilevel"/>
    <w:tmpl w:val="0E1CBC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A08074C"/>
    <w:multiLevelType w:val="hybridMultilevel"/>
    <w:tmpl w:val="3326AE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B334ABD"/>
    <w:multiLevelType w:val="hybridMultilevel"/>
    <w:tmpl w:val="EEA26A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E074FDF"/>
    <w:multiLevelType w:val="hybridMultilevel"/>
    <w:tmpl w:val="B1FA46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EE80D3F"/>
    <w:multiLevelType w:val="hybridMultilevel"/>
    <w:tmpl w:val="97B0A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B65D5B"/>
    <w:multiLevelType w:val="hybridMultilevel"/>
    <w:tmpl w:val="7FD6AF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0B17CEF"/>
    <w:multiLevelType w:val="hybridMultilevel"/>
    <w:tmpl w:val="3F3C46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445510E"/>
    <w:multiLevelType w:val="hybridMultilevel"/>
    <w:tmpl w:val="7FBE3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B33AD5"/>
    <w:multiLevelType w:val="hybridMultilevel"/>
    <w:tmpl w:val="5652D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3246B7"/>
    <w:multiLevelType w:val="hybridMultilevel"/>
    <w:tmpl w:val="626C2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81F1CA7"/>
    <w:multiLevelType w:val="hybridMultilevel"/>
    <w:tmpl w:val="BE74F5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19521E7B"/>
    <w:multiLevelType w:val="hybridMultilevel"/>
    <w:tmpl w:val="FA02D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7022E5"/>
    <w:multiLevelType w:val="hybridMultilevel"/>
    <w:tmpl w:val="D92E5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198E01E0"/>
    <w:multiLevelType w:val="hybridMultilevel"/>
    <w:tmpl w:val="0054F1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1C1D2C29"/>
    <w:multiLevelType w:val="hybridMultilevel"/>
    <w:tmpl w:val="93603A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1EA31C92"/>
    <w:multiLevelType w:val="hybridMultilevel"/>
    <w:tmpl w:val="722CA3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2874FAD"/>
    <w:multiLevelType w:val="hybridMultilevel"/>
    <w:tmpl w:val="C58E58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50A2E29"/>
    <w:multiLevelType w:val="hybridMultilevel"/>
    <w:tmpl w:val="16C84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8F7C32"/>
    <w:multiLevelType w:val="hybridMultilevel"/>
    <w:tmpl w:val="94F05D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285039B5"/>
    <w:multiLevelType w:val="hybridMultilevel"/>
    <w:tmpl w:val="3F6227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294860C9"/>
    <w:multiLevelType w:val="hybridMultilevel"/>
    <w:tmpl w:val="6A84A0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2B9D6FDB"/>
    <w:multiLevelType w:val="hybridMultilevel"/>
    <w:tmpl w:val="FEE89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C0C79A2"/>
    <w:multiLevelType w:val="hybridMultilevel"/>
    <w:tmpl w:val="10829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F674CA4"/>
    <w:multiLevelType w:val="hybridMultilevel"/>
    <w:tmpl w:val="F5A6A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3C95228"/>
    <w:multiLevelType w:val="hybridMultilevel"/>
    <w:tmpl w:val="BCB4D2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36AE6386"/>
    <w:multiLevelType w:val="hybridMultilevel"/>
    <w:tmpl w:val="A89E4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A383A07"/>
    <w:multiLevelType w:val="hybridMultilevel"/>
    <w:tmpl w:val="C2C82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A825640"/>
    <w:multiLevelType w:val="hybridMultilevel"/>
    <w:tmpl w:val="3806B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AEA627B"/>
    <w:multiLevelType w:val="hybridMultilevel"/>
    <w:tmpl w:val="B5A2A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B9D34CB"/>
    <w:multiLevelType w:val="hybridMultilevel"/>
    <w:tmpl w:val="13CAB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3D3A1114"/>
    <w:multiLevelType w:val="hybridMultilevel"/>
    <w:tmpl w:val="DCBA6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FF548B7"/>
    <w:multiLevelType w:val="hybridMultilevel"/>
    <w:tmpl w:val="CAD4AA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421A0F7A"/>
    <w:multiLevelType w:val="hybridMultilevel"/>
    <w:tmpl w:val="D8B43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65F66BD"/>
    <w:multiLevelType w:val="hybridMultilevel"/>
    <w:tmpl w:val="7144AC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48355AA1"/>
    <w:multiLevelType w:val="hybridMultilevel"/>
    <w:tmpl w:val="4412F3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48B17B61"/>
    <w:multiLevelType w:val="hybridMultilevel"/>
    <w:tmpl w:val="F1088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9A914E9"/>
    <w:multiLevelType w:val="hybridMultilevel"/>
    <w:tmpl w:val="D79E5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A9C1251"/>
    <w:multiLevelType w:val="hybridMultilevel"/>
    <w:tmpl w:val="A47E1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4F971888"/>
    <w:multiLevelType w:val="hybridMultilevel"/>
    <w:tmpl w:val="C3EE1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1D9256C"/>
    <w:multiLevelType w:val="hybridMultilevel"/>
    <w:tmpl w:val="ADC4D1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53E24575"/>
    <w:multiLevelType w:val="hybridMultilevel"/>
    <w:tmpl w:val="B57CE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8365FB2"/>
    <w:multiLevelType w:val="hybridMultilevel"/>
    <w:tmpl w:val="27B820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58D35AA7"/>
    <w:multiLevelType w:val="hybridMultilevel"/>
    <w:tmpl w:val="3C40AE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59A73378"/>
    <w:multiLevelType w:val="hybridMultilevel"/>
    <w:tmpl w:val="80C45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C2D061E"/>
    <w:multiLevelType w:val="hybridMultilevel"/>
    <w:tmpl w:val="3E384F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15:restartNumberingAfterBreak="0">
    <w:nsid w:val="5DB65A93"/>
    <w:multiLevelType w:val="hybridMultilevel"/>
    <w:tmpl w:val="E40889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15:restartNumberingAfterBreak="0">
    <w:nsid w:val="5F2131D9"/>
    <w:multiLevelType w:val="hybridMultilevel"/>
    <w:tmpl w:val="07EC68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9" w15:restartNumberingAfterBreak="0">
    <w:nsid w:val="5F81290C"/>
    <w:multiLevelType w:val="hybridMultilevel"/>
    <w:tmpl w:val="D624C3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0" w15:restartNumberingAfterBreak="0">
    <w:nsid w:val="63AB6F71"/>
    <w:multiLevelType w:val="hybridMultilevel"/>
    <w:tmpl w:val="44446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7585F89"/>
    <w:multiLevelType w:val="hybridMultilevel"/>
    <w:tmpl w:val="43242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86066F7"/>
    <w:multiLevelType w:val="hybridMultilevel"/>
    <w:tmpl w:val="A7BA0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9EB2AF6"/>
    <w:multiLevelType w:val="hybridMultilevel"/>
    <w:tmpl w:val="D9787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6B0B5DE7"/>
    <w:multiLevelType w:val="hybridMultilevel"/>
    <w:tmpl w:val="52724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5" w15:restartNumberingAfterBreak="0">
    <w:nsid w:val="6D8A25A8"/>
    <w:multiLevelType w:val="hybridMultilevel"/>
    <w:tmpl w:val="8ADC7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E016A17"/>
    <w:multiLevelType w:val="hybridMultilevel"/>
    <w:tmpl w:val="8EACD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6FC516D5"/>
    <w:multiLevelType w:val="hybridMultilevel"/>
    <w:tmpl w:val="5C7EDA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15:restartNumberingAfterBreak="0">
    <w:nsid w:val="71076AE3"/>
    <w:multiLevelType w:val="hybridMultilevel"/>
    <w:tmpl w:val="C99860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15:restartNumberingAfterBreak="0">
    <w:nsid w:val="71B17311"/>
    <w:multiLevelType w:val="hybridMultilevel"/>
    <w:tmpl w:val="5A12DB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15:restartNumberingAfterBreak="0">
    <w:nsid w:val="72433B9A"/>
    <w:multiLevelType w:val="hybridMultilevel"/>
    <w:tmpl w:val="950697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1" w15:restartNumberingAfterBreak="0">
    <w:nsid w:val="74E42166"/>
    <w:multiLevelType w:val="hybridMultilevel"/>
    <w:tmpl w:val="FC62E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ADA61C6"/>
    <w:multiLevelType w:val="hybridMultilevel"/>
    <w:tmpl w:val="87623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7C2F61D8"/>
    <w:multiLevelType w:val="hybridMultilevel"/>
    <w:tmpl w:val="C798AD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15:restartNumberingAfterBreak="0">
    <w:nsid w:val="7D643F01"/>
    <w:multiLevelType w:val="hybridMultilevel"/>
    <w:tmpl w:val="70FE50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5" w15:restartNumberingAfterBreak="0">
    <w:nsid w:val="7F2B6A6D"/>
    <w:multiLevelType w:val="hybridMultilevel"/>
    <w:tmpl w:val="630C30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2"/>
  </w:num>
  <w:num w:numId="2">
    <w:abstractNumId w:val="12"/>
  </w:num>
  <w:num w:numId="3">
    <w:abstractNumId w:val="35"/>
  </w:num>
  <w:num w:numId="4">
    <w:abstractNumId w:val="36"/>
  </w:num>
  <w:num w:numId="5">
    <w:abstractNumId w:val="58"/>
  </w:num>
  <w:num w:numId="6">
    <w:abstractNumId w:val="54"/>
  </w:num>
  <w:num w:numId="7">
    <w:abstractNumId w:val="39"/>
  </w:num>
  <w:num w:numId="8">
    <w:abstractNumId w:val="20"/>
  </w:num>
  <w:num w:numId="9">
    <w:abstractNumId w:val="21"/>
  </w:num>
  <w:num w:numId="10">
    <w:abstractNumId w:val="44"/>
  </w:num>
  <w:num w:numId="11">
    <w:abstractNumId w:val="0"/>
  </w:num>
  <w:num w:numId="12">
    <w:abstractNumId w:val="46"/>
  </w:num>
  <w:num w:numId="13">
    <w:abstractNumId w:val="3"/>
  </w:num>
  <w:num w:numId="14">
    <w:abstractNumId w:val="60"/>
  </w:num>
  <w:num w:numId="15">
    <w:abstractNumId w:val="43"/>
  </w:num>
  <w:num w:numId="16">
    <w:abstractNumId w:val="18"/>
  </w:num>
  <w:num w:numId="17">
    <w:abstractNumId w:val="15"/>
  </w:num>
  <w:num w:numId="18">
    <w:abstractNumId w:val="4"/>
  </w:num>
  <w:num w:numId="19">
    <w:abstractNumId w:val="41"/>
  </w:num>
  <w:num w:numId="20">
    <w:abstractNumId w:val="17"/>
  </w:num>
  <w:num w:numId="21">
    <w:abstractNumId w:val="64"/>
  </w:num>
  <w:num w:numId="22">
    <w:abstractNumId w:val="14"/>
  </w:num>
  <w:num w:numId="23">
    <w:abstractNumId w:val="49"/>
  </w:num>
  <w:num w:numId="24">
    <w:abstractNumId w:val="48"/>
  </w:num>
  <w:num w:numId="25">
    <w:abstractNumId w:val="26"/>
  </w:num>
  <w:num w:numId="26">
    <w:abstractNumId w:val="5"/>
  </w:num>
  <w:num w:numId="27">
    <w:abstractNumId w:val="62"/>
  </w:num>
  <w:num w:numId="28">
    <w:abstractNumId w:val="47"/>
  </w:num>
  <w:num w:numId="29">
    <w:abstractNumId w:val="33"/>
  </w:num>
  <w:num w:numId="30">
    <w:abstractNumId w:val="57"/>
  </w:num>
  <w:num w:numId="31">
    <w:abstractNumId w:val="22"/>
  </w:num>
  <w:num w:numId="32">
    <w:abstractNumId w:val="59"/>
  </w:num>
  <w:num w:numId="33">
    <w:abstractNumId w:val="65"/>
  </w:num>
  <w:num w:numId="34">
    <w:abstractNumId w:val="16"/>
  </w:num>
  <w:num w:numId="35">
    <w:abstractNumId w:val="7"/>
  </w:num>
  <w:num w:numId="36">
    <w:abstractNumId w:val="63"/>
  </w:num>
  <w:num w:numId="37">
    <w:abstractNumId w:val="51"/>
  </w:num>
  <w:num w:numId="38">
    <w:abstractNumId w:val="24"/>
  </w:num>
  <w:num w:numId="39">
    <w:abstractNumId w:val="50"/>
  </w:num>
  <w:num w:numId="40">
    <w:abstractNumId w:val="19"/>
  </w:num>
  <w:num w:numId="41">
    <w:abstractNumId w:val="31"/>
  </w:num>
  <w:num w:numId="42">
    <w:abstractNumId w:val="37"/>
  </w:num>
  <w:num w:numId="43">
    <w:abstractNumId w:val="38"/>
  </w:num>
  <w:num w:numId="44">
    <w:abstractNumId w:val="10"/>
  </w:num>
  <w:num w:numId="45">
    <w:abstractNumId w:val="56"/>
  </w:num>
  <w:num w:numId="46">
    <w:abstractNumId w:val="32"/>
  </w:num>
  <w:num w:numId="47">
    <w:abstractNumId w:val="29"/>
  </w:num>
  <w:num w:numId="48">
    <w:abstractNumId w:val="9"/>
  </w:num>
  <w:num w:numId="49">
    <w:abstractNumId w:val="40"/>
  </w:num>
  <w:num w:numId="50">
    <w:abstractNumId w:val="45"/>
  </w:num>
  <w:num w:numId="51">
    <w:abstractNumId w:val="30"/>
  </w:num>
  <w:num w:numId="52">
    <w:abstractNumId w:val="8"/>
  </w:num>
  <w:num w:numId="53">
    <w:abstractNumId w:val="2"/>
  </w:num>
  <w:num w:numId="54">
    <w:abstractNumId w:val="25"/>
  </w:num>
  <w:num w:numId="55">
    <w:abstractNumId w:val="42"/>
  </w:num>
  <w:num w:numId="56">
    <w:abstractNumId w:val="34"/>
  </w:num>
  <w:num w:numId="57">
    <w:abstractNumId w:val="13"/>
  </w:num>
  <w:num w:numId="58">
    <w:abstractNumId w:val="1"/>
  </w:num>
  <w:num w:numId="59">
    <w:abstractNumId w:val="53"/>
  </w:num>
  <w:num w:numId="60">
    <w:abstractNumId w:val="6"/>
  </w:num>
  <w:num w:numId="61">
    <w:abstractNumId w:val="11"/>
  </w:num>
  <w:num w:numId="62">
    <w:abstractNumId w:val="55"/>
  </w:num>
  <w:num w:numId="63">
    <w:abstractNumId w:val="61"/>
  </w:num>
  <w:num w:numId="64">
    <w:abstractNumId w:val="23"/>
  </w:num>
  <w:num w:numId="65">
    <w:abstractNumId w:val="27"/>
  </w:num>
  <w:num w:numId="66">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0B"/>
    <w:rsid w:val="00000BAC"/>
    <w:rsid w:val="00001952"/>
    <w:rsid w:val="00013493"/>
    <w:rsid w:val="0001404B"/>
    <w:rsid w:val="000169B6"/>
    <w:rsid w:val="00017B86"/>
    <w:rsid w:val="0002060D"/>
    <w:rsid w:val="000211B9"/>
    <w:rsid w:val="000215B4"/>
    <w:rsid w:val="00023A54"/>
    <w:rsid w:val="00023C99"/>
    <w:rsid w:val="0002548A"/>
    <w:rsid w:val="000255D1"/>
    <w:rsid w:val="00025CB9"/>
    <w:rsid w:val="0003252E"/>
    <w:rsid w:val="0004175D"/>
    <w:rsid w:val="00041E0A"/>
    <w:rsid w:val="00044E29"/>
    <w:rsid w:val="00047380"/>
    <w:rsid w:val="00051B8E"/>
    <w:rsid w:val="00055187"/>
    <w:rsid w:val="00057801"/>
    <w:rsid w:val="00057EFB"/>
    <w:rsid w:val="00060229"/>
    <w:rsid w:val="000638F8"/>
    <w:rsid w:val="0006470D"/>
    <w:rsid w:val="00082C65"/>
    <w:rsid w:val="00083E0F"/>
    <w:rsid w:val="0008452B"/>
    <w:rsid w:val="000906DB"/>
    <w:rsid w:val="00095BF2"/>
    <w:rsid w:val="000A6EF1"/>
    <w:rsid w:val="000A7462"/>
    <w:rsid w:val="000B22F6"/>
    <w:rsid w:val="000B3C0F"/>
    <w:rsid w:val="000D0290"/>
    <w:rsid w:val="000D5896"/>
    <w:rsid w:val="000E098F"/>
    <w:rsid w:val="000E3248"/>
    <w:rsid w:val="000E62A1"/>
    <w:rsid w:val="000E701D"/>
    <w:rsid w:val="000E7350"/>
    <w:rsid w:val="000F7FC9"/>
    <w:rsid w:val="00101086"/>
    <w:rsid w:val="00103B2B"/>
    <w:rsid w:val="00110349"/>
    <w:rsid w:val="00121223"/>
    <w:rsid w:val="00131798"/>
    <w:rsid w:val="00135551"/>
    <w:rsid w:val="00140A4D"/>
    <w:rsid w:val="00142A4D"/>
    <w:rsid w:val="001574E8"/>
    <w:rsid w:val="00157613"/>
    <w:rsid w:val="00160959"/>
    <w:rsid w:val="00165D6D"/>
    <w:rsid w:val="00173560"/>
    <w:rsid w:val="0018158F"/>
    <w:rsid w:val="0018359D"/>
    <w:rsid w:val="001867C0"/>
    <w:rsid w:val="0019496E"/>
    <w:rsid w:val="00195E79"/>
    <w:rsid w:val="001A154B"/>
    <w:rsid w:val="001A3630"/>
    <w:rsid w:val="001A7145"/>
    <w:rsid w:val="001B226E"/>
    <w:rsid w:val="001B242B"/>
    <w:rsid w:val="001B5913"/>
    <w:rsid w:val="001C2DE5"/>
    <w:rsid w:val="001C32D7"/>
    <w:rsid w:val="001C6D48"/>
    <w:rsid w:val="001D0752"/>
    <w:rsid w:val="001D28E4"/>
    <w:rsid w:val="001D6F1B"/>
    <w:rsid w:val="001E66FB"/>
    <w:rsid w:val="001E7CF5"/>
    <w:rsid w:val="001F2EE5"/>
    <w:rsid w:val="001F4CEB"/>
    <w:rsid w:val="001F6469"/>
    <w:rsid w:val="001F7CE7"/>
    <w:rsid w:val="00202102"/>
    <w:rsid w:val="00210387"/>
    <w:rsid w:val="0021423E"/>
    <w:rsid w:val="002169D2"/>
    <w:rsid w:val="00217DA8"/>
    <w:rsid w:val="0022191F"/>
    <w:rsid w:val="00223214"/>
    <w:rsid w:val="0022503D"/>
    <w:rsid w:val="0022591A"/>
    <w:rsid w:val="00231D23"/>
    <w:rsid w:val="00236BAA"/>
    <w:rsid w:val="00250C7B"/>
    <w:rsid w:val="002517DF"/>
    <w:rsid w:val="002556AA"/>
    <w:rsid w:val="002573BE"/>
    <w:rsid w:val="00260982"/>
    <w:rsid w:val="002617B0"/>
    <w:rsid w:val="00261F04"/>
    <w:rsid w:val="00273375"/>
    <w:rsid w:val="00275DD7"/>
    <w:rsid w:val="00276C10"/>
    <w:rsid w:val="00282077"/>
    <w:rsid w:val="00282FCF"/>
    <w:rsid w:val="00285E05"/>
    <w:rsid w:val="002876FC"/>
    <w:rsid w:val="00290110"/>
    <w:rsid w:val="00290BFE"/>
    <w:rsid w:val="0029352C"/>
    <w:rsid w:val="00294E2A"/>
    <w:rsid w:val="00296F86"/>
    <w:rsid w:val="00297B71"/>
    <w:rsid w:val="002A021C"/>
    <w:rsid w:val="002A0982"/>
    <w:rsid w:val="002B065E"/>
    <w:rsid w:val="002C00B7"/>
    <w:rsid w:val="002C51DE"/>
    <w:rsid w:val="002C5F85"/>
    <w:rsid w:val="002C7EC5"/>
    <w:rsid w:val="002D58C8"/>
    <w:rsid w:val="002E0557"/>
    <w:rsid w:val="002E51F1"/>
    <w:rsid w:val="002F74E8"/>
    <w:rsid w:val="003166EB"/>
    <w:rsid w:val="00322120"/>
    <w:rsid w:val="00322D30"/>
    <w:rsid w:val="00324AE6"/>
    <w:rsid w:val="00325198"/>
    <w:rsid w:val="00331B45"/>
    <w:rsid w:val="00345B0F"/>
    <w:rsid w:val="00346555"/>
    <w:rsid w:val="0035063C"/>
    <w:rsid w:val="00356459"/>
    <w:rsid w:val="00361A0E"/>
    <w:rsid w:val="00365045"/>
    <w:rsid w:val="00367121"/>
    <w:rsid w:val="00367A0A"/>
    <w:rsid w:val="00372644"/>
    <w:rsid w:val="003727DA"/>
    <w:rsid w:val="003728E7"/>
    <w:rsid w:val="00373990"/>
    <w:rsid w:val="0037770F"/>
    <w:rsid w:val="00384951"/>
    <w:rsid w:val="003862A5"/>
    <w:rsid w:val="00386C67"/>
    <w:rsid w:val="00387487"/>
    <w:rsid w:val="003876CF"/>
    <w:rsid w:val="0039418F"/>
    <w:rsid w:val="00397DAD"/>
    <w:rsid w:val="003A13C0"/>
    <w:rsid w:val="003A5306"/>
    <w:rsid w:val="003A5BBF"/>
    <w:rsid w:val="003A5FD3"/>
    <w:rsid w:val="003B08E6"/>
    <w:rsid w:val="003B7E09"/>
    <w:rsid w:val="003C154B"/>
    <w:rsid w:val="003C1648"/>
    <w:rsid w:val="003C3997"/>
    <w:rsid w:val="003C686A"/>
    <w:rsid w:val="003C6EFF"/>
    <w:rsid w:val="003D23A0"/>
    <w:rsid w:val="003D2E7F"/>
    <w:rsid w:val="003D6A7D"/>
    <w:rsid w:val="003D77D3"/>
    <w:rsid w:val="003E0554"/>
    <w:rsid w:val="003E4974"/>
    <w:rsid w:val="003E7BEB"/>
    <w:rsid w:val="003F1EB4"/>
    <w:rsid w:val="004008AB"/>
    <w:rsid w:val="00402B3F"/>
    <w:rsid w:val="0040346F"/>
    <w:rsid w:val="00415456"/>
    <w:rsid w:val="00416532"/>
    <w:rsid w:val="0042151D"/>
    <w:rsid w:val="004232AF"/>
    <w:rsid w:val="00423515"/>
    <w:rsid w:val="00427F6B"/>
    <w:rsid w:val="00430DF3"/>
    <w:rsid w:val="00431AD5"/>
    <w:rsid w:val="00436091"/>
    <w:rsid w:val="004379D3"/>
    <w:rsid w:val="004446A5"/>
    <w:rsid w:val="00445123"/>
    <w:rsid w:val="00450F8E"/>
    <w:rsid w:val="004511A3"/>
    <w:rsid w:val="004568D6"/>
    <w:rsid w:val="0046147F"/>
    <w:rsid w:val="00463970"/>
    <w:rsid w:val="00465F83"/>
    <w:rsid w:val="00470248"/>
    <w:rsid w:val="004713E4"/>
    <w:rsid w:val="00473F77"/>
    <w:rsid w:val="00475169"/>
    <w:rsid w:val="004811AF"/>
    <w:rsid w:val="00485E9B"/>
    <w:rsid w:val="004907CB"/>
    <w:rsid w:val="00491BC5"/>
    <w:rsid w:val="00491F5D"/>
    <w:rsid w:val="0049216A"/>
    <w:rsid w:val="004A19D0"/>
    <w:rsid w:val="004A4056"/>
    <w:rsid w:val="004A4BE5"/>
    <w:rsid w:val="004B0011"/>
    <w:rsid w:val="004B3668"/>
    <w:rsid w:val="004B4A3E"/>
    <w:rsid w:val="004B4E7C"/>
    <w:rsid w:val="004B67F6"/>
    <w:rsid w:val="004C038F"/>
    <w:rsid w:val="004C274B"/>
    <w:rsid w:val="004C71BE"/>
    <w:rsid w:val="004D4C1B"/>
    <w:rsid w:val="004D70EE"/>
    <w:rsid w:val="004E0909"/>
    <w:rsid w:val="004E60A8"/>
    <w:rsid w:val="004F47FF"/>
    <w:rsid w:val="004F50E7"/>
    <w:rsid w:val="005007C6"/>
    <w:rsid w:val="00504192"/>
    <w:rsid w:val="00507361"/>
    <w:rsid w:val="00510967"/>
    <w:rsid w:val="00516DEA"/>
    <w:rsid w:val="00517340"/>
    <w:rsid w:val="005218CF"/>
    <w:rsid w:val="00522323"/>
    <w:rsid w:val="005232F8"/>
    <w:rsid w:val="00523636"/>
    <w:rsid w:val="00523810"/>
    <w:rsid w:val="00535376"/>
    <w:rsid w:val="005374A0"/>
    <w:rsid w:val="00547C44"/>
    <w:rsid w:val="00551375"/>
    <w:rsid w:val="00552407"/>
    <w:rsid w:val="00553E82"/>
    <w:rsid w:val="00554F4B"/>
    <w:rsid w:val="0055743B"/>
    <w:rsid w:val="005618B8"/>
    <w:rsid w:val="0056672F"/>
    <w:rsid w:val="00580467"/>
    <w:rsid w:val="005810B0"/>
    <w:rsid w:val="005851D4"/>
    <w:rsid w:val="00587EB5"/>
    <w:rsid w:val="00597B0B"/>
    <w:rsid w:val="005A52A7"/>
    <w:rsid w:val="005A7CC7"/>
    <w:rsid w:val="005B1654"/>
    <w:rsid w:val="005B29D2"/>
    <w:rsid w:val="005B5373"/>
    <w:rsid w:val="005C3498"/>
    <w:rsid w:val="005C5511"/>
    <w:rsid w:val="005C554C"/>
    <w:rsid w:val="005D19BF"/>
    <w:rsid w:val="005D777A"/>
    <w:rsid w:val="005E59C7"/>
    <w:rsid w:val="005E728B"/>
    <w:rsid w:val="005E7EF5"/>
    <w:rsid w:val="005F1FD6"/>
    <w:rsid w:val="0060244A"/>
    <w:rsid w:val="006028A2"/>
    <w:rsid w:val="00602FAA"/>
    <w:rsid w:val="0061155A"/>
    <w:rsid w:val="00616556"/>
    <w:rsid w:val="00617516"/>
    <w:rsid w:val="00617C52"/>
    <w:rsid w:val="00621F30"/>
    <w:rsid w:val="00624681"/>
    <w:rsid w:val="00627E80"/>
    <w:rsid w:val="0063091D"/>
    <w:rsid w:val="00631C8A"/>
    <w:rsid w:val="00633027"/>
    <w:rsid w:val="00634FBF"/>
    <w:rsid w:val="00636213"/>
    <w:rsid w:val="00636CD3"/>
    <w:rsid w:val="006379B9"/>
    <w:rsid w:val="006406E1"/>
    <w:rsid w:val="006510C7"/>
    <w:rsid w:val="00653952"/>
    <w:rsid w:val="00656325"/>
    <w:rsid w:val="006634BF"/>
    <w:rsid w:val="00686464"/>
    <w:rsid w:val="00691FE8"/>
    <w:rsid w:val="00692825"/>
    <w:rsid w:val="00694923"/>
    <w:rsid w:val="006A21DD"/>
    <w:rsid w:val="006A250D"/>
    <w:rsid w:val="006A7BB1"/>
    <w:rsid w:val="006A7C62"/>
    <w:rsid w:val="006B054E"/>
    <w:rsid w:val="006B4578"/>
    <w:rsid w:val="006C2404"/>
    <w:rsid w:val="006C2545"/>
    <w:rsid w:val="006C3329"/>
    <w:rsid w:val="006C5BE2"/>
    <w:rsid w:val="006D1816"/>
    <w:rsid w:val="006D3F32"/>
    <w:rsid w:val="006D654C"/>
    <w:rsid w:val="006D7E78"/>
    <w:rsid w:val="006E7242"/>
    <w:rsid w:val="006F3478"/>
    <w:rsid w:val="006F5E04"/>
    <w:rsid w:val="006F6305"/>
    <w:rsid w:val="007015A9"/>
    <w:rsid w:val="00706AF4"/>
    <w:rsid w:val="00710AAC"/>
    <w:rsid w:val="00716ABD"/>
    <w:rsid w:val="00724E81"/>
    <w:rsid w:val="00724F2E"/>
    <w:rsid w:val="00733180"/>
    <w:rsid w:val="00743A2F"/>
    <w:rsid w:val="00753861"/>
    <w:rsid w:val="0075531B"/>
    <w:rsid w:val="00756CF2"/>
    <w:rsid w:val="0076287A"/>
    <w:rsid w:val="00763BF4"/>
    <w:rsid w:val="00763DA3"/>
    <w:rsid w:val="00765FCB"/>
    <w:rsid w:val="007733E9"/>
    <w:rsid w:val="007748A1"/>
    <w:rsid w:val="00777699"/>
    <w:rsid w:val="00777F49"/>
    <w:rsid w:val="00780E9E"/>
    <w:rsid w:val="00783550"/>
    <w:rsid w:val="00783D38"/>
    <w:rsid w:val="00786D24"/>
    <w:rsid w:val="007900B3"/>
    <w:rsid w:val="007931D7"/>
    <w:rsid w:val="00793816"/>
    <w:rsid w:val="007947A4"/>
    <w:rsid w:val="00794833"/>
    <w:rsid w:val="0079682E"/>
    <w:rsid w:val="007A293D"/>
    <w:rsid w:val="007A447E"/>
    <w:rsid w:val="007A5353"/>
    <w:rsid w:val="007A5BB2"/>
    <w:rsid w:val="007B0DD0"/>
    <w:rsid w:val="007B5A2D"/>
    <w:rsid w:val="007C402B"/>
    <w:rsid w:val="007D0445"/>
    <w:rsid w:val="007D3FD2"/>
    <w:rsid w:val="007D7B46"/>
    <w:rsid w:val="007E44A8"/>
    <w:rsid w:val="007F2ADC"/>
    <w:rsid w:val="007F440A"/>
    <w:rsid w:val="007F4DFC"/>
    <w:rsid w:val="007F7BA0"/>
    <w:rsid w:val="0080051B"/>
    <w:rsid w:val="00802C5C"/>
    <w:rsid w:val="008205B4"/>
    <w:rsid w:val="00822C94"/>
    <w:rsid w:val="00823DB4"/>
    <w:rsid w:val="00826CEB"/>
    <w:rsid w:val="00827E3F"/>
    <w:rsid w:val="00832AED"/>
    <w:rsid w:val="00832FD6"/>
    <w:rsid w:val="00834198"/>
    <w:rsid w:val="00837C52"/>
    <w:rsid w:val="00842FE3"/>
    <w:rsid w:val="00844EC0"/>
    <w:rsid w:val="008511E7"/>
    <w:rsid w:val="00851B6A"/>
    <w:rsid w:val="008546DC"/>
    <w:rsid w:val="008669E8"/>
    <w:rsid w:val="00867F80"/>
    <w:rsid w:val="0087057E"/>
    <w:rsid w:val="008716BF"/>
    <w:rsid w:val="00881DED"/>
    <w:rsid w:val="00882E84"/>
    <w:rsid w:val="008850A7"/>
    <w:rsid w:val="008850FE"/>
    <w:rsid w:val="0089448C"/>
    <w:rsid w:val="008B26FE"/>
    <w:rsid w:val="008B3A24"/>
    <w:rsid w:val="008B6AB0"/>
    <w:rsid w:val="008C24C5"/>
    <w:rsid w:val="008C2947"/>
    <w:rsid w:val="008C7BE7"/>
    <w:rsid w:val="008D271D"/>
    <w:rsid w:val="008D7725"/>
    <w:rsid w:val="008E025C"/>
    <w:rsid w:val="008E3567"/>
    <w:rsid w:val="008E6EF2"/>
    <w:rsid w:val="008E7AEB"/>
    <w:rsid w:val="008F03C4"/>
    <w:rsid w:val="00902735"/>
    <w:rsid w:val="00906075"/>
    <w:rsid w:val="009074AD"/>
    <w:rsid w:val="009104F3"/>
    <w:rsid w:val="00910CA1"/>
    <w:rsid w:val="00911037"/>
    <w:rsid w:val="0091157F"/>
    <w:rsid w:val="009143D8"/>
    <w:rsid w:val="00914A37"/>
    <w:rsid w:val="00916BE6"/>
    <w:rsid w:val="00917C57"/>
    <w:rsid w:val="00922C14"/>
    <w:rsid w:val="00925E6A"/>
    <w:rsid w:val="00935B68"/>
    <w:rsid w:val="00936CD4"/>
    <w:rsid w:val="009371FB"/>
    <w:rsid w:val="00944D89"/>
    <w:rsid w:val="00947DE5"/>
    <w:rsid w:val="00947E1F"/>
    <w:rsid w:val="009513E7"/>
    <w:rsid w:val="00951AA9"/>
    <w:rsid w:val="00954AA7"/>
    <w:rsid w:val="00962A11"/>
    <w:rsid w:val="00963585"/>
    <w:rsid w:val="00966343"/>
    <w:rsid w:val="00975EB0"/>
    <w:rsid w:val="00977606"/>
    <w:rsid w:val="00977638"/>
    <w:rsid w:val="00980F9D"/>
    <w:rsid w:val="00981A72"/>
    <w:rsid w:val="00982377"/>
    <w:rsid w:val="009832A6"/>
    <w:rsid w:val="00984BD3"/>
    <w:rsid w:val="00984FAA"/>
    <w:rsid w:val="009851BF"/>
    <w:rsid w:val="00985E18"/>
    <w:rsid w:val="009864A8"/>
    <w:rsid w:val="0099147C"/>
    <w:rsid w:val="00996881"/>
    <w:rsid w:val="00997F86"/>
    <w:rsid w:val="009A0D96"/>
    <w:rsid w:val="009A2A30"/>
    <w:rsid w:val="009A48B3"/>
    <w:rsid w:val="009A4B50"/>
    <w:rsid w:val="009B19AA"/>
    <w:rsid w:val="009B1C63"/>
    <w:rsid w:val="009B6E6D"/>
    <w:rsid w:val="009C50F0"/>
    <w:rsid w:val="009C7099"/>
    <w:rsid w:val="009C71BD"/>
    <w:rsid w:val="009D2A35"/>
    <w:rsid w:val="009D4D29"/>
    <w:rsid w:val="009F1672"/>
    <w:rsid w:val="009F6974"/>
    <w:rsid w:val="00A01EFB"/>
    <w:rsid w:val="00A0436D"/>
    <w:rsid w:val="00A051F1"/>
    <w:rsid w:val="00A07796"/>
    <w:rsid w:val="00A133CB"/>
    <w:rsid w:val="00A141A6"/>
    <w:rsid w:val="00A16C2D"/>
    <w:rsid w:val="00A31250"/>
    <w:rsid w:val="00A349AA"/>
    <w:rsid w:val="00A411DB"/>
    <w:rsid w:val="00A53B91"/>
    <w:rsid w:val="00A54231"/>
    <w:rsid w:val="00A56733"/>
    <w:rsid w:val="00A63D36"/>
    <w:rsid w:val="00A64F74"/>
    <w:rsid w:val="00A65E65"/>
    <w:rsid w:val="00A65FC1"/>
    <w:rsid w:val="00A66C3C"/>
    <w:rsid w:val="00A7552B"/>
    <w:rsid w:val="00A7707A"/>
    <w:rsid w:val="00A83BCC"/>
    <w:rsid w:val="00A869A7"/>
    <w:rsid w:val="00A8780D"/>
    <w:rsid w:val="00A87BE9"/>
    <w:rsid w:val="00A9098C"/>
    <w:rsid w:val="00A91855"/>
    <w:rsid w:val="00A9560A"/>
    <w:rsid w:val="00A95E7B"/>
    <w:rsid w:val="00AA63F7"/>
    <w:rsid w:val="00AA70F7"/>
    <w:rsid w:val="00AA7C7A"/>
    <w:rsid w:val="00AB0FFF"/>
    <w:rsid w:val="00AB4277"/>
    <w:rsid w:val="00AB51E8"/>
    <w:rsid w:val="00AB5B94"/>
    <w:rsid w:val="00AB74E9"/>
    <w:rsid w:val="00AB7DB6"/>
    <w:rsid w:val="00AC09BC"/>
    <w:rsid w:val="00AC13D8"/>
    <w:rsid w:val="00AC3FF3"/>
    <w:rsid w:val="00AD03C8"/>
    <w:rsid w:val="00AD0CD9"/>
    <w:rsid w:val="00AD5C0D"/>
    <w:rsid w:val="00AD5DA6"/>
    <w:rsid w:val="00AE19B2"/>
    <w:rsid w:val="00AE1FE5"/>
    <w:rsid w:val="00AE25D1"/>
    <w:rsid w:val="00AE6A61"/>
    <w:rsid w:val="00AF34D5"/>
    <w:rsid w:val="00B03903"/>
    <w:rsid w:val="00B057FB"/>
    <w:rsid w:val="00B073A8"/>
    <w:rsid w:val="00B11480"/>
    <w:rsid w:val="00B13DB4"/>
    <w:rsid w:val="00B203E8"/>
    <w:rsid w:val="00B206A0"/>
    <w:rsid w:val="00B23092"/>
    <w:rsid w:val="00B23BCC"/>
    <w:rsid w:val="00B24911"/>
    <w:rsid w:val="00B25137"/>
    <w:rsid w:val="00B25E15"/>
    <w:rsid w:val="00B54370"/>
    <w:rsid w:val="00B54A42"/>
    <w:rsid w:val="00B61235"/>
    <w:rsid w:val="00B621FA"/>
    <w:rsid w:val="00B659BC"/>
    <w:rsid w:val="00B74070"/>
    <w:rsid w:val="00B76C60"/>
    <w:rsid w:val="00B8200E"/>
    <w:rsid w:val="00B85AB3"/>
    <w:rsid w:val="00B94628"/>
    <w:rsid w:val="00BA4CD6"/>
    <w:rsid w:val="00BA6B4A"/>
    <w:rsid w:val="00BB2D95"/>
    <w:rsid w:val="00BB353E"/>
    <w:rsid w:val="00BB4F36"/>
    <w:rsid w:val="00BB5E0C"/>
    <w:rsid w:val="00BC2C5F"/>
    <w:rsid w:val="00BC7768"/>
    <w:rsid w:val="00BC7AF4"/>
    <w:rsid w:val="00BD4917"/>
    <w:rsid w:val="00BE00EC"/>
    <w:rsid w:val="00BE1EE0"/>
    <w:rsid w:val="00BE1FC4"/>
    <w:rsid w:val="00BE2F61"/>
    <w:rsid w:val="00BF3E54"/>
    <w:rsid w:val="00BF79FC"/>
    <w:rsid w:val="00C0133C"/>
    <w:rsid w:val="00C05525"/>
    <w:rsid w:val="00C059AD"/>
    <w:rsid w:val="00C127EC"/>
    <w:rsid w:val="00C13569"/>
    <w:rsid w:val="00C15D3C"/>
    <w:rsid w:val="00C2207A"/>
    <w:rsid w:val="00C25B13"/>
    <w:rsid w:val="00C279CC"/>
    <w:rsid w:val="00C3106B"/>
    <w:rsid w:val="00C31984"/>
    <w:rsid w:val="00C4636A"/>
    <w:rsid w:val="00C47C7A"/>
    <w:rsid w:val="00C47F24"/>
    <w:rsid w:val="00C515DE"/>
    <w:rsid w:val="00C572F3"/>
    <w:rsid w:val="00C5746A"/>
    <w:rsid w:val="00C60EFB"/>
    <w:rsid w:val="00C660D3"/>
    <w:rsid w:val="00C83587"/>
    <w:rsid w:val="00C8750D"/>
    <w:rsid w:val="00C91292"/>
    <w:rsid w:val="00C95151"/>
    <w:rsid w:val="00C95C01"/>
    <w:rsid w:val="00C95FE7"/>
    <w:rsid w:val="00CA0A0D"/>
    <w:rsid w:val="00CA1488"/>
    <w:rsid w:val="00CA3C17"/>
    <w:rsid w:val="00CA5EAA"/>
    <w:rsid w:val="00CB5A5D"/>
    <w:rsid w:val="00CB6AD4"/>
    <w:rsid w:val="00CC421A"/>
    <w:rsid w:val="00CC7D85"/>
    <w:rsid w:val="00CD20C3"/>
    <w:rsid w:val="00CD6FAE"/>
    <w:rsid w:val="00CE01A5"/>
    <w:rsid w:val="00CE2BE7"/>
    <w:rsid w:val="00CE2C4D"/>
    <w:rsid w:val="00CF03A8"/>
    <w:rsid w:val="00CF13AE"/>
    <w:rsid w:val="00CF4C00"/>
    <w:rsid w:val="00CF6B84"/>
    <w:rsid w:val="00D01A78"/>
    <w:rsid w:val="00D02EE3"/>
    <w:rsid w:val="00D07831"/>
    <w:rsid w:val="00D14AF9"/>
    <w:rsid w:val="00D1633F"/>
    <w:rsid w:val="00D2101D"/>
    <w:rsid w:val="00D227DA"/>
    <w:rsid w:val="00D22F32"/>
    <w:rsid w:val="00D23135"/>
    <w:rsid w:val="00D261CB"/>
    <w:rsid w:val="00D26860"/>
    <w:rsid w:val="00D26AD3"/>
    <w:rsid w:val="00D27649"/>
    <w:rsid w:val="00D30975"/>
    <w:rsid w:val="00D3186D"/>
    <w:rsid w:val="00D34F1A"/>
    <w:rsid w:val="00D36D37"/>
    <w:rsid w:val="00D500C9"/>
    <w:rsid w:val="00D5361C"/>
    <w:rsid w:val="00D63E75"/>
    <w:rsid w:val="00D7241D"/>
    <w:rsid w:val="00D72B70"/>
    <w:rsid w:val="00D72CF7"/>
    <w:rsid w:val="00D72E32"/>
    <w:rsid w:val="00D77101"/>
    <w:rsid w:val="00D8370F"/>
    <w:rsid w:val="00D876A2"/>
    <w:rsid w:val="00D9128F"/>
    <w:rsid w:val="00D962DF"/>
    <w:rsid w:val="00D96DF5"/>
    <w:rsid w:val="00DA2035"/>
    <w:rsid w:val="00DA4FC4"/>
    <w:rsid w:val="00DB0B5B"/>
    <w:rsid w:val="00DB398E"/>
    <w:rsid w:val="00DB3CBC"/>
    <w:rsid w:val="00DC712B"/>
    <w:rsid w:val="00DC7D62"/>
    <w:rsid w:val="00DD2C8D"/>
    <w:rsid w:val="00DD3F87"/>
    <w:rsid w:val="00DD62F7"/>
    <w:rsid w:val="00DE3DB8"/>
    <w:rsid w:val="00DE4E21"/>
    <w:rsid w:val="00DF00BF"/>
    <w:rsid w:val="00DF2CA1"/>
    <w:rsid w:val="00DF7DC5"/>
    <w:rsid w:val="00E00C74"/>
    <w:rsid w:val="00E0572B"/>
    <w:rsid w:val="00E0593E"/>
    <w:rsid w:val="00E1588A"/>
    <w:rsid w:val="00E16283"/>
    <w:rsid w:val="00E200F4"/>
    <w:rsid w:val="00E239D3"/>
    <w:rsid w:val="00E2408E"/>
    <w:rsid w:val="00E31043"/>
    <w:rsid w:val="00E3104C"/>
    <w:rsid w:val="00E314CC"/>
    <w:rsid w:val="00E369B9"/>
    <w:rsid w:val="00E42B89"/>
    <w:rsid w:val="00E51B24"/>
    <w:rsid w:val="00E54ECC"/>
    <w:rsid w:val="00E55A49"/>
    <w:rsid w:val="00E64F2F"/>
    <w:rsid w:val="00E708C5"/>
    <w:rsid w:val="00E71B93"/>
    <w:rsid w:val="00E72DBC"/>
    <w:rsid w:val="00E76428"/>
    <w:rsid w:val="00E77C11"/>
    <w:rsid w:val="00E8104F"/>
    <w:rsid w:val="00E8678B"/>
    <w:rsid w:val="00E92CEB"/>
    <w:rsid w:val="00E978B0"/>
    <w:rsid w:val="00EA1544"/>
    <w:rsid w:val="00EA335E"/>
    <w:rsid w:val="00EA709F"/>
    <w:rsid w:val="00EB035B"/>
    <w:rsid w:val="00EB1928"/>
    <w:rsid w:val="00EC4623"/>
    <w:rsid w:val="00EC62E6"/>
    <w:rsid w:val="00ED057E"/>
    <w:rsid w:val="00ED2DCF"/>
    <w:rsid w:val="00ED59C2"/>
    <w:rsid w:val="00EE02A0"/>
    <w:rsid w:val="00EF1DBB"/>
    <w:rsid w:val="00F05A66"/>
    <w:rsid w:val="00F07EBE"/>
    <w:rsid w:val="00F1028B"/>
    <w:rsid w:val="00F17914"/>
    <w:rsid w:val="00F253F7"/>
    <w:rsid w:val="00F30DB3"/>
    <w:rsid w:val="00F32A8E"/>
    <w:rsid w:val="00F32D6E"/>
    <w:rsid w:val="00F34B2E"/>
    <w:rsid w:val="00F360F9"/>
    <w:rsid w:val="00F37D7E"/>
    <w:rsid w:val="00F404AC"/>
    <w:rsid w:val="00F45C27"/>
    <w:rsid w:val="00F50909"/>
    <w:rsid w:val="00F543D3"/>
    <w:rsid w:val="00F54E59"/>
    <w:rsid w:val="00F6012F"/>
    <w:rsid w:val="00F6198E"/>
    <w:rsid w:val="00F62AC7"/>
    <w:rsid w:val="00F62E89"/>
    <w:rsid w:val="00F64C6A"/>
    <w:rsid w:val="00F65606"/>
    <w:rsid w:val="00F713C1"/>
    <w:rsid w:val="00F73428"/>
    <w:rsid w:val="00F7413C"/>
    <w:rsid w:val="00F7566E"/>
    <w:rsid w:val="00F77547"/>
    <w:rsid w:val="00F81FAE"/>
    <w:rsid w:val="00F835CC"/>
    <w:rsid w:val="00F83A53"/>
    <w:rsid w:val="00F90AF8"/>
    <w:rsid w:val="00F933E8"/>
    <w:rsid w:val="00F95FE7"/>
    <w:rsid w:val="00F972B3"/>
    <w:rsid w:val="00F97FFB"/>
    <w:rsid w:val="00FA19DD"/>
    <w:rsid w:val="00FA1D50"/>
    <w:rsid w:val="00FA2C9F"/>
    <w:rsid w:val="00FA3436"/>
    <w:rsid w:val="00FA36F5"/>
    <w:rsid w:val="00FB0F62"/>
    <w:rsid w:val="00FB2C67"/>
    <w:rsid w:val="00FB626F"/>
    <w:rsid w:val="00FC322F"/>
    <w:rsid w:val="00FC5265"/>
    <w:rsid w:val="00FC6F9D"/>
    <w:rsid w:val="00FC7B83"/>
    <w:rsid w:val="00FD1EE4"/>
    <w:rsid w:val="00FD484A"/>
    <w:rsid w:val="00FD5CC4"/>
    <w:rsid w:val="00FD624F"/>
    <w:rsid w:val="00FE21F1"/>
    <w:rsid w:val="00FE49B3"/>
    <w:rsid w:val="00FE4EB9"/>
    <w:rsid w:val="00FF12F7"/>
    <w:rsid w:val="00FF2A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DD1D"/>
  <w15:chartTrackingRefBased/>
  <w15:docId w15:val="{507DF9ED-4CC2-4323-956C-F5B1918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34"/>
    <w:qFormat/>
    <w:rsid w:val="002C5F85"/>
    <w:pPr>
      <w:ind w:left="720"/>
      <w:contextualSpacing/>
    </w:pPr>
  </w:style>
  <w:style w:type="table" w:customStyle="1" w:styleId="TableNormal">
    <w:name w:val="Table Normal"/>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UnresolvedMention">
    <w:name w:val="Unresolved Mention"/>
    <w:basedOn w:val="VarsaylanParagrafYazTipi"/>
    <w:uiPriority w:val="99"/>
    <w:semiHidden/>
    <w:unhideWhenUsed/>
    <w:rsid w:val="0098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707408">
      <w:bodyDiv w:val="1"/>
      <w:marLeft w:val="0"/>
      <w:marRight w:val="0"/>
      <w:marTop w:val="0"/>
      <w:marBottom w:val="0"/>
      <w:divBdr>
        <w:top w:val="none" w:sz="0" w:space="0" w:color="auto"/>
        <w:left w:val="none" w:sz="0" w:space="0" w:color="auto"/>
        <w:bottom w:val="none" w:sz="0" w:space="0" w:color="auto"/>
        <w:right w:val="none" w:sz="0" w:space="0" w:color="auto"/>
      </w:divBdr>
    </w:div>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1680279518">
      <w:bodyDiv w:val="1"/>
      <w:marLeft w:val="0"/>
      <w:marRight w:val="0"/>
      <w:marTop w:val="0"/>
      <w:marBottom w:val="0"/>
      <w:divBdr>
        <w:top w:val="none" w:sz="0" w:space="0" w:color="auto"/>
        <w:left w:val="none" w:sz="0" w:space="0" w:color="auto"/>
        <w:bottom w:val="none" w:sz="0" w:space="0" w:color="auto"/>
        <w:right w:val="none" w:sz="0" w:space="0" w:color="auto"/>
      </w:divBdr>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EB08-D026-4253-B999-D2EA2406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44</Pages>
  <Words>13129</Words>
  <Characters>74840</Characters>
  <Application>Microsoft Office Word</Application>
  <DocSecurity>0</DocSecurity>
  <Lines>623</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Elvan</cp:lastModifiedBy>
  <cp:revision>31</cp:revision>
  <cp:lastPrinted>2023-12-25T11:36:00Z</cp:lastPrinted>
  <dcterms:created xsi:type="dcterms:W3CDTF">2024-01-11T13:47:00Z</dcterms:created>
  <dcterms:modified xsi:type="dcterms:W3CDTF">2024-01-24T12:26:00Z</dcterms:modified>
</cp:coreProperties>
</file>