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13" w:rsidRDefault="007A0808">
      <w:pPr>
        <w:pStyle w:val="GvdeMetni"/>
        <w:rPr>
          <w:sz w:val="20"/>
        </w:rPr>
      </w:pPr>
      <w:r>
        <w:rPr>
          <w:sz w:val="20"/>
        </w:rPr>
        <w:t>0</w:t>
      </w:r>
      <w:bookmarkStart w:id="0" w:name="_GoBack"/>
      <w:bookmarkEnd w:id="0"/>
    </w:p>
    <w:p w:rsidR="007C7613" w:rsidRDefault="007C7613">
      <w:pPr>
        <w:pStyle w:val="GvdeMetni"/>
        <w:rPr>
          <w:sz w:val="20"/>
        </w:rPr>
      </w:pPr>
    </w:p>
    <w:p w:rsidR="007C7613" w:rsidRDefault="007C7613">
      <w:pPr>
        <w:pStyle w:val="GvdeMetni"/>
        <w:rPr>
          <w:sz w:val="20"/>
        </w:rPr>
      </w:pPr>
    </w:p>
    <w:p w:rsidR="007C7613" w:rsidRDefault="007C7613">
      <w:pPr>
        <w:pStyle w:val="GvdeMetni"/>
        <w:rPr>
          <w:sz w:val="20"/>
        </w:rPr>
      </w:pPr>
    </w:p>
    <w:p w:rsidR="007C7613" w:rsidRDefault="007C7613">
      <w:pPr>
        <w:pStyle w:val="GvdeMetni"/>
        <w:spacing w:before="8"/>
      </w:pPr>
    </w:p>
    <w:p w:rsidR="007C7613" w:rsidRDefault="00486E2B">
      <w:pPr>
        <w:spacing w:before="86"/>
        <w:ind w:left="969" w:right="691"/>
        <w:jc w:val="center"/>
        <w:rPr>
          <w:sz w:val="32"/>
        </w:rPr>
      </w:pPr>
      <w:r>
        <w:rPr>
          <w:color w:val="4471C4"/>
          <w:sz w:val="32"/>
        </w:rPr>
        <w:t>ISPARTA</w:t>
      </w:r>
      <w:r>
        <w:rPr>
          <w:color w:val="4471C4"/>
          <w:spacing w:val="-6"/>
          <w:sz w:val="32"/>
        </w:rPr>
        <w:t xml:space="preserve"> </w:t>
      </w:r>
      <w:r>
        <w:rPr>
          <w:color w:val="4471C4"/>
          <w:sz w:val="32"/>
        </w:rPr>
        <w:t>UYGULAMALI</w:t>
      </w:r>
      <w:r>
        <w:rPr>
          <w:color w:val="4471C4"/>
          <w:spacing w:val="-5"/>
          <w:sz w:val="32"/>
        </w:rPr>
        <w:t xml:space="preserve"> </w:t>
      </w:r>
      <w:r>
        <w:rPr>
          <w:color w:val="4471C4"/>
          <w:sz w:val="32"/>
        </w:rPr>
        <w:t>BİLİMLER</w:t>
      </w:r>
      <w:r>
        <w:rPr>
          <w:color w:val="4471C4"/>
          <w:spacing w:val="-6"/>
          <w:sz w:val="32"/>
        </w:rPr>
        <w:t xml:space="preserve"> </w:t>
      </w:r>
      <w:r>
        <w:rPr>
          <w:color w:val="4471C4"/>
          <w:sz w:val="32"/>
        </w:rPr>
        <w:t>ÜNİVERSİTESİ</w:t>
      </w: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spacing w:before="7"/>
        <w:rPr>
          <w:sz w:val="49"/>
        </w:rPr>
      </w:pPr>
    </w:p>
    <w:p w:rsidR="007C7613" w:rsidRDefault="00486E2B">
      <w:pPr>
        <w:spacing w:before="1" w:line="364" w:lineRule="auto"/>
        <w:ind w:left="971" w:right="691"/>
        <w:jc w:val="center"/>
        <w:rPr>
          <w:sz w:val="32"/>
        </w:rPr>
      </w:pPr>
      <w:r>
        <w:rPr>
          <w:color w:val="4471C4"/>
          <w:sz w:val="32"/>
        </w:rPr>
        <w:t>PROGRAM AKRAN DEĞERLENDİRME RAPORU</w:t>
      </w:r>
      <w:r>
        <w:rPr>
          <w:color w:val="4471C4"/>
          <w:spacing w:val="-77"/>
          <w:sz w:val="32"/>
        </w:rPr>
        <w:t xml:space="preserve"> </w:t>
      </w:r>
      <w:r>
        <w:rPr>
          <w:color w:val="4471C4"/>
          <w:sz w:val="32"/>
        </w:rPr>
        <w:t>HAZIRLAMA</w:t>
      </w:r>
      <w:r>
        <w:rPr>
          <w:color w:val="4471C4"/>
          <w:spacing w:val="-1"/>
          <w:sz w:val="32"/>
        </w:rPr>
        <w:t xml:space="preserve"> </w:t>
      </w:r>
      <w:r>
        <w:rPr>
          <w:color w:val="4471C4"/>
          <w:sz w:val="32"/>
        </w:rPr>
        <w:t>KILAVUZU</w:t>
      </w:r>
    </w:p>
    <w:p w:rsidR="007C7613" w:rsidRDefault="00486E2B">
      <w:pPr>
        <w:spacing w:line="365" w:lineRule="exact"/>
        <w:ind w:left="974" w:right="691"/>
        <w:jc w:val="center"/>
        <w:rPr>
          <w:sz w:val="32"/>
        </w:rPr>
      </w:pPr>
      <w:r>
        <w:rPr>
          <w:color w:val="4471C4"/>
          <w:sz w:val="32"/>
        </w:rPr>
        <w:t>(YÖKAK</w:t>
      </w:r>
      <w:r>
        <w:rPr>
          <w:color w:val="4471C4"/>
          <w:spacing w:val="-4"/>
          <w:sz w:val="32"/>
        </w:rPr>
        <w:t xml:space="preserve"> </w:t>
      </w:r>
      <w:r>
        <w:rPr>
          <w:color w:val="4471C4"/>
          <w:sz w:val="32"/>
        </w:rPr>
        <w:t>KİDR</w:t>
      </w:r>
      <w:r>
        <w:rPr>
          <w:color w:val="4471C4"/>
          <w:spacing w:val="-3"/>
          <w:sz w:val="32"/>
        </w:rPr>
        <w:t xml:space="preserve"> </w:t>
      </w:r>
      <w:r>
        <w:rPr>
          <w:color w:val="4471C4"/>
          <w:sz w:val="32"/>
        </w:rPr>
        <w:t>Hazırlama</w:t>
      </w:r>
      <w:r>
        <w:rPr>
          <w:color w:val="4471C4"/>
          <w:spacing w:val="-2"/>
          <w:sz w:val="32"/>
        </w:rPr>
        <w:t xml:space="preserve"> </w:t>
      </w:r>
      <w:r>
        <w:rPr>
          <w:color w:val="4471C4"/>
          <w:sz w:val="32"/>
        </w:rPr>
        <w:t>Kılavuzu</w:t>
      </w:r>
      <w:r>
        <w:rPr>
          <w:color w:val="4471C4"/>
          <w:spacing w:val="-3"/>
          <w:sz w:val="32"/>
        </w:rPr>
        <w:t xml:space="preserve"> </w:t>
      </w:r>
      <w:r>
        <w:rPr>
          <w:color w:val="4471C4"/>
          <w:sz w:val="32"/>
        </w:rPr>
        <w:t>Sürüm</w:t>
      </w:r>
      <w:r>
        <w:rPr>
          <w:color w:val="4471C4"/>
          <w:spacing w:val="-6"/>
          <w:sz w:val="32"/>
        </w:rPr>
        <w:t xml:space="preserve"> </w:t>
      </w:r>
      <w:r>
        <w:rPr>
          <w:color w:val="4471C4"/>
          <w:sz w:val="32"/>
        </w:rPr>
        <w:t>3.1’den</w:t>
      </w:r>
      <w:r>
        <w:rPr>
          <w:color w:val="4471C4"/>
          <w:spacing w:val="-3"/>
          <w:sz w:val="32"/>
        </w:rPr>
        <w:t xml:space="preserve"> </w:t>
      </w:r>
      <w:r>
        <w:rPr>
          <w:color w:val="4471C4"/>
          <w:sz w:val="32"/>
        </w:rPr>
        <w:t>uyarlanmıştır.)</w:t>
      </w: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7C7613">
      <w:pPr>
        <w:pStyle w:val="GvdeMetni"/>
        <w:rPr>
          <w:sz w:val="34"/>
        </w:rPr>
      </w:pPr>
    </w:p>
    <w:p w:rsidR="007C7613" w:rsidRDefault="00486E2B">
      <w:pPr>
        <w:pStyle w:val="GvdeMetni"/>
        <w:spacing w:before="277"/>
        <w:ind w:left="971" w:right="691"/>
        <w:jc w:val="center"/>
      </w:pPr>
      <w:r>
        <w:rPr>
          <w:color w:val="4471C4"/>
        </w:rPr>
        <w:t>Isparta,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2023</w:t>
      </w:r>
    </w:p>
    <w:p w:rsidR="007C7613" w:rsidRDefault="007C7613">
      <w:pPr>
        <w:jc w:val="center"/>
        <w:sectPr w:rsidR="007C7613">
          <w:type w:val="continuous"/>
          <w:pgSz w:w="11910" w:h="16840"/>
          <w:pgMar w:top="1580" w:right="740" w:bottom="280" w:left="740" w:header="708" w:footer="708" w:gutter="0"/>
          <w:cols w:space="708"/>
        </w:sectPr>
      </w:pPr>
    </w:p>
    <w:p w:rsidR="007C7613" w:rsidRDefault="000A2D76">
      <w:pPr>
        <w:pStyle w:val="GvdeMetni"/>
        <w:ind w:left="4947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56002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770255</wp:posOffset>
                </wp:positionV>
                <wp:extent cx="7560945" cy="29210"/>
                <wp:effectExtent l="0" t="0" r="0" b="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29210"/>
                        </a:xfrm>
                        <a:custGeom>
                          <a:avLst/>
                          <a:gdLst>
                            <a:gd name="T0" fmla="*/ 11906 w 11907"/>
                            <a:gd name="T1" fmla="+- 0 1249 1213"/>
                            <a:gd name="T2" fmla="*/ 1249 h 46"/>
                            <a:gd name="T3" fmla="*/ 0 w 11907"/>
                            <a:gd name="T4" fmla="+- 0 1249 1213"/>
                            <a:gd name="T5" fmla="*/ 1249 h 46"/>
                            <a:gd name="T6" fmla="*/ 0 w 11907"/>
                            <a:gd name="T7" fmla="+- 0 1259 1213"/>
                            <a:gd name="T8" fmla="*/ 1259 h 46"/>
                            <a:gd name="T9" fmla="*/ 11906 w 11907"/>
                            <a:gd name="T10" fmla="+- 0 1259 1213"/>
                            <a:gd name="T11" fmla="*/ 1259 h 46"/>
                            <a:gd name="T12" fmla="*/ 11906 w 11907"/>
                            <a:gd name="T13" fmla="+- 0 1249 1213"/>
                            <a:gd name="T14" fmla="*/ 1249 h 46"/>
                            <a:gd name="T15" fmla="*/ 11906 w 11907"/>
                            <a:gd name="T16" fmla="+- 0 1213 1213"/>
                            <a:gd name="T17" fmla="*/ 1213 h 46"/>
                            <a:gd name="T18" fmla="*/ 0 w 11907"/>
                            <a:gd name="T19" fmla="+- 0 1213 1213"/>
                            <a:gd name="T20" fmla="*/ 1213 h 46"/>
                            <a:gd name="T21" fmla="*/ 0 w 11907"/>
                            <a:gd name="T22" fmla="+- 0 1223 1213"/>
                            <a:gd name="T23" fmla="*/ 1223 h 46"/>
                            <a:gd name="T24" fmla="*/ 11906 w 11907"/>
                            <a:gd name="T25" fmla="+- 0 1223 1213"/>
                            <a:gd name="T26" fmla="*/ 1223 h 46"/>
                            <a:gd name="T27" fmla="*/ 11906 w 11907"/>
                            <a:gd name="T28" fmla="+- 0 1213 1213"/>
                            <a:gd name="T29" fmla="*/ 1213 h 4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7" h="46">
                              <a:moveTo>
                                <a:pt x="11906" y="36"/>
                              </a:moveTo>
                              <a:lnTo>
                                <a:pt x="0" y="36"/>
                              </a:lnTo>
                              <a:lnTo>
                                <a:pt x="0" y="46"/>
                              </a:lnTo>
                              <a:lnTo>
                                <a:pt x="11906" y="46"/>
                              </a:lnTo>
                              <a:lnTo>
                                <a:pt x="11906" y="36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906" y="10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483B" id="AutoShape 6" o:spid="_x0000_s1026" style="position:absolute;margin-left:0;margin-top:60.65pt;width:595.35pt;height:2.3pt;z-index:-177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" path="m11906,36l,36,,46r11906,l11906,36xm11906,l,,,10r11906,l11906,xe" fillcolor="#4471c4" stroked="f">
                <v:path arrowok="t" o:connecttype="custom" o:connectlocs="7560310,793115;0,793115;0,799465;7560310,799465;7560310,793115;7560310,770255;0,770255;0,776605;7560310,776605;7560310,770255" o:connectangles="0,0,0,0,0,0,0,0,0,0"/>
                <w10:wrap anchorx="page" anchory="page"/>
              </v:shape>
            </w:pict>
          </mc:Fallback>
        </mc:AlternateContent>
      </w:r>
      <w:r w:rsidR="00486E2B">
        <w:rPr>
          <w:noProof/>
          <w:sz w:val="20"/>
          <w:lang w:eastAsia="tr-TR"/>
        </w:rPr>
        <w:drawing>
          <wp:inline distT="0" distB="0" distL="0" distR="0">
            <wp:extent cx="522601" cy="6126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0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13" w:rsidRDefault="007C7613">
      <w:pPr>
        <w:pStyle w:val="GvdeMetni"/>
        <w:rPr>
          <w:sz w:val="16"/>
        </w:rPr>
      </w:pPr>
    </w:p>
    <w:p w:rsidR="007C7613" w:rsidRDefault="00486E2B">
      <w:pPr>
        <w:pStyle w:val="GvdeMetni"/>
        <w:spacing w:before="90"/>
        <w:ind w:left="974" w:right="691"/>
        <w:jc w:val="center"/>
      </w:pPr>
      <w:r>
        <w:rPr>
          <w:color w:val="4471C4"/>
        </w:rPr>
        <w:t>İÇİNDEKİLER</w:t>
      </w:r>
    </w:p>
    <w:sdt>
      <w:sdtPr>
        <w:id w:val="607009331"/>
        <w:docPartObj>
          <w:docPartGallery w:val="Table of Contents"/>
          <w:docPartUnique/>
        </w:docPartObj>
      </w:sdtPr>
      <w:sdtEndPr/>
      <w:sdtContent>
        <w:p w:rsidR="007C7613" w:rsidRDefault="00D67A48">
          <w:pPr>
            <w:pStyle w:val="T2"/>
            <w:tabs>
              <w:tab w:val="right" w:leader="dot" w:pos="10023"/>
            </w:tabs>
            <w:spacing w:before="183"/>
          </w:pPr>
          <w:hyperlink w:anchor="_bookmark0" w:history="1">
            <w:r w:rsidR="00486E2B">
              <w:t>GENEL</w:t>
            </w:r>
            <w:r w:rsidR="00486E2B">
              <w:rPr>
                <w:spacing w:val="-1"/>
              </w:rPr>
              <w:t xml:space="preserve"> </w:t>
            </w:r>
            <w:r w:rsidR="00486E2B">
              <w:t>BİLGİLER</w:t>
            </w:r>
            <w:r w:rsidR="00486E2B">
              <w:tab/>
              <w:t>4</w:t>
            </w:r>
          </w:hyperlink>
        </w:p>
        <w:p w:rsidR="007C7613" w:rsidRDefault="00D67A48">
          <w:pPr>
            <w:pStyle w:val="T3"/>
            <w:tabs>
              <w:tab w:val="right" w:leader="dot" w:pos="10023"/>
            </w:tabs>
            <w:spacing w:before="120"/>
            <w:ind w:left="899" w:firstLine="0"/>
          </w:pPr>
          <w:hyperlink w:anchor="_bookmark1" w:history="1">
            <w:r w:rsidR="00486E2B">
              <w:t>Giriş</w:t>
            </w:r>
            <w:r w:rsidR="00486E2B">
              <w:tab/>
              <w:t>4</w:t>
            </w:r>
          </w:hyperlink>
        </w:p>
        <w:p w:rsidR="007C7613" w:rsidRDefault="00D67A48">
          <w:pPr>
            <w:pStyle w:val="T3"/>
            <w:tabs>
              <w:tab w:val="right" w:leader="dot" w:pos="10023"/>
            </w:tabs>
            <w:ind w:left="899" w:firstLine="0"/>
          </w:pPr>
          <w:hyperlink w:anchor="_bookmark2" w:history="1">
            <w:r w:rsidR="00486E2B">
              <w:t>Amaç</w:t>
            </w:r>
            <w:r w:rsidR="00486E2B">
              <w:tab/>
              <w:t>4</w:t>
            </w:r>
          </w:hyperlink>
        </w:p>
        <w:p w:rsidR="007C7613" w:rsidRDefault="00D67A48">
          <w:pPr>
            <w:pStyle w:val="T3"/>
            <w:tabs>
              <w:tab w:val="right" w:leader="dot" w:pos="10023"/>
            </w:tabs>
            <w:spacing w:before="123"/>
            <w:ind w:left="899" w:firstLine="0"/>
          </w:pPr>
          <w:hyperlink w:anchor="_bookmark3" w:history="1">
            <w:r w:rsidR="00486E2B">
              <w:t>İçerik</w:t>
            </w:r>
            <w:r w:rsidR="00486E2B">
              <w:tab/>
              <w:t>5</w:t>
            </w:r>
          </w:hyperlink>
        </w:p>
        <w:p w:rsidR="007C7613" w:rsidRDefault="00D67A48">
          <w:pPr>
            <w:pStyle w:val="T3"/>
            <w:tabs>
              <w:tab w:val="right" w:leader="dot" w:pos="10023"/>
            </w:tabs>
            <w:ind w:left="899" w:firstLine="0"/>
          </w:pPr>
          <w:hyperlink w:anchor="_bookmark4" w:history="1">
            <w:r w:rsidR="00486E2B">
              <w:t>Raporun</w:t>
            </w:r>
            <w:r w:rsidR="00486E2B">
              <w:rPr>
                <w:spacing w:val="-2"/>
              </w:rPr>
              <w:t xml:space="preserve"> </w:t>
            </w:r>
            <w:r w:rsidR="00486E2B">
              <w:t>Hazırlanması ve</w:t>
            </w:r>
            <w:r w:rsidR="00486E2B">
              <w:rPr>
                <w:spacing w:val="2"/>
              </w:rPr>
              <w:t xml:space="preserve"> </w:t>
            </w:r>
            <w:r w:rsidR="00486E2B">
              <w:t>Yayımlanması</w:t>
            </w:r>
            <w:r w:rsidR="00486E2B">
              <w:tab/>
              <w:t>5</w:t>
            </w:r>
          </w:hyperlink>
        </w:p>
        <w:p w:rsidR="007C7613" w:rsidRDefault="00D67A48">
          <w:pPr>
            <w:pStyle w:val="T1"/>
            <w:tabs>
              <w:tab w:val="right" w:leader="dot" w:pos="9620"/>
            </w:tabs>
          </w:pPr>
          <w:hyperlink w:anchor="_bookmark5" w:history="1">
            <w:r w:rsidR="00486E2B">
              <w:t>EK-1</w:t>
            </w:r>
            <w:r w:rsidR="00486E2B">
              <w:rPr>
                <w:spacing w:val="-1"/>
              </w:rPr>
              <w:t xml:space="preserve"> </w:t>
            </w:r>
            <w:r w:rsidR="00486E2B">
              <w:t>PROGRAM</w:t>
            </w:r>
            <w:r w:rsidR="00486E2B">
              <w:rPr>
                <w:spacing w:val="-2"/>
              </w:rPr>
              <w:t xml:space="preserve"> </w:t>
            </w:r>
            <w:r w:rsidR="00486E2B">
              <w:t>AKRAN</w:t>
            </w:r>
            <w:r w:rsidR="00486E2B">
              <w:rPr>
                <w:spacing w:val="-1"/>
              </w:rPr>
              <w:t xml:space="preserve"> </w:t>
            </w:r>
            <w:r w:rsidR="00486E2B">
              <w:t>DEĞERLENDİRME</w:t>
            </w:r>
            <w:r w:rsidR="00486E2B">
              <w:rPr>
                <w:spacing w:val="1"/>
              </w:rPr>
              <w:t xml:space="preserve"> </w:t>
            </w:r>
            <w:r w:rsidR="00486E2B">
              <w:t>RAPORU</w:t>
            </w:r>
            <w:r w:rsidR="00486E2B">
              <w:rPr>
                <w:spacing w:val="-2"/>
              </w:rPr>
              <w:t xml:space="preserve"> </w:t>
            </w:r>
            <w:r w:rsidR="00486E2B">
              <w:t>ŞABLONU</w:t>
            </w:r>
            <w:r w:rsidR="00486E2B">
              <w:tab/>
              <w:t>6</w:t>
            </w:r>
          </w:hyperlink>
        </w:p>
        <w:p w:rsidR="007C7613" w:rsidRDefault="00D67A48">
          <w:pPr>
            <w:pStyle w:val="T2"/>
            <w:tabs>
              <w:tab w:val="right" w:leader="dot" w:pos="10023"/>
            </w:tabs>
          </w:pPr>
          <w:hyperlink w:anchor="_bookmark6" w:history="1">
            <w:r w:rsidR="00486E2B">
              <w:t>BÖLÜM/PROGRAM</w:t>
            </w:r>
            <w:r w:rsidR="00486E2B">
              <w:rPr>
                <w:spacing w:val="-2"/>
              </w:rPr>
              <w:t xml:space="preserve"> </w:t>
            </w:r>
            <w:r w:rsidR="00486E2B">
              <w:t>HAKKINDA</w:t>
            </w:r>
            <w:r w:rsidR="00486E2B">
              <w:rPr>
                <w:spacing w:val="-1"/>
              </w:rPr>
              <w:t xml:space="preserve"> </w:t>
            </w:r>
            <w:r w:rsidR="00486E2B">
              <w:t>BİLGİLER</w:t>
            </w:r>
            <w:r w:rsidR="00486E2B">
              <w:tab/>
              <w:t>7</w:t>
            </w:r>
          </w:hyperlink>
        </w:p>
        <w:p w:rsidR="007C7613" w:rsidRDefault="00D67A48">
          <w:pPr>
            <w:pStyle w:val="T2"/>
            <w:tabs>
              <w:tab w:val="right" w:leader="dot" w:pos="10023"/>
            </w:tabs>
            <w:spacing w:before="123"/>
          </w:pPr>
          <w:hyperlink w:anchor="_bookmark7" w:history="1">
            <w:r w:rsidR="00486E2B">
              <w:t>LİDERLİK,</w:t>
            </w:r>
            <w:r w:rsidR="00486E2B">
              <w:rPr>
                <w:spacing w:val="-2"/>
              </w:rPr>
              <w:t xml:space="preserve"> </w:t>
            </w:r>
            <w:r w:rsidR="00486E2B">
              <w:t>YÖNETİŞİM ve</w:t>
            </w:r>
            <w:r w:rsidR="00486E2B">
              <w:rPr>
                <w:spacing w:val="-2"/>
              </w:rPr>
              <w:t xml:space="preserve"> </w:t>
            </w:r>
            <w:r w:rsidR="00486E2B">
              <w:t>KALİTE</w:t>
            </w:r>
            <w:r w:rsidR="00486E2B">
              <w:tab/>
              <w:t>7</w:t>
            </w:r>
          </w:hyperlink>
        </w:p>
        <w:p w:rsidR="007C7613" w:rsidRDefault="00D67A48" w:rsidP="00142018">
          <w:pPr>
            <w:pStyle w:val="T3"/>
            <w:numPr>
              <w:ilvl w:val="1"/>
              <w:numId w:val="30"/>
            </w:numPr>
            <w:tabs>
              <w:tab w:val="left" w:pos="1373"/>
              <w:tab w:val="right" w:leader="dot" w:pos="10023"/>
            </w:tabs>
          </w:pPr>
          <w:hyperlink w:anchor="_bookmark8" w:history="1">
            <w:r w:rsidR="00486E2B">
              <w:t>Liderlik</w:t>
            </w:r>
            <w:r w:rsidR="00486E2B">
              <w:rPr>
                <w:spacing w:val="-1"/>
              </w:rPr>
              <w:t xml:space="preserve"> </w:t>
            </w:r>
            <w:r w:rsidR="00486E2B">
              <w:t>ve</w:t>
            </w:r>
            <w:r w:rsidR="00486E2B">
              <w:rPr>
                <w:spacing w:val="-1"/>
              </w:rPr>
              <w:t xml:space="preserve"> </w:t>
            </w:r>
            <w:r w:rsidR="00486E2B">
              <w:t>Kalite</w:t>
            </w:r>
            <w:r w:rsidR="00486E2B">
              <w:tab/>
              <w:t>7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1"/>
          </w:pPr>
          <w:hyperlink w:anchor="_bookmark9" w:history="1">
            <w:r w:rsidR="00486E2B">
              <w:t>Yönetim</w:t>
            </w:r>
            <w:r w:rsidR="00486E2B">
              <w:rPr>
                <w:spacing w:val="-1"/>
              </w:rPr>
              <w:t xml:space="preserve"> </w:t>
            </w:r>
            <w:r w:rsidR="00486E2B">
              <w:t>Modeli ve</w:t>
            </w:r>
            <w:r w:rsidR="00486E2B">
              <w:rPr>
                <w:spacing w:val="1"/>
              </w:rPr>
              <w:t xml:space="preserve"> </w:t>
            </w:r>
            <w:r w:rsidR="00486E2B">
              <w:t>İdari Yapı</w:t>
            </w:r>
            <w:r w:rsidR="00486E2B">
              <w:tab/>
              <w:t>7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2"/>
              <w:tab w:val="right" w:leader="dot" w:pos="10023"/>
            </w:tabs>
            <w:ind w:left="1771" w:hanging="654"/>
          </w:pPr>
          <w:hyperlink w:anchor="_bookmark10" w:history="1">
            <w:r w:rsidR="00486E2B">
              <w:t>Liderlik</w:t>
            </w:r>
            <w:r w:rsidR="00486E2B">
              <w:tab/>
              <w:t>7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3"/>
          </w:pPr>
          <w:hyperlink w:anchor="_bookmark11" w:history="1">
            <w:r w:rsidR="00486E2B">
              <w:t>Kurumsal</w:t>
            </w:r>
            <w:r w:rsidR="00486E2B">
              <w:rPr>
                <w:spacing w:val="-1"/>
              </w:rPr>
              <w:t xml:space="preserve"> </w:t>
            </w:r>
            <w:r w:rsidR="00486E2B">
              <w:t>Dönüşüm Kapasitesi</w:t>
            </w:r>
            <w:r w:rsidR="00486E2B">
              <w:tab/>
              <w:t>8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3"/>
              <w:tab w:val="right" w:leader="dot" w:pos="10023"/>
            </w:tabs>
            <w:ind w:left="1772" w:hanging="655"/>
          </w:pPr>
          <w:hyperlink w:anchor="_bookmark12" w:history="1">
            <w:r w:rsidR="00486E2B">
              <w:t>İç</w:t>
            </w:r>
            <w:r w:rsidR="00486E2B">
              <w:rPr>
                <w:spacing w:val="-2"/>
              </w:rPr>
              <w:t xml:space="preserve"> </w:t>
            </w:r>
            <w:r w:rsidR="00486E2B">
              <w:t>Kalite Güvencesi</w:t>
            </w:r>
            <w:r w:rsidR="00486E2B">
              <w:rPr>
                <w:spacing w:val="-1"/>
              </w:rPr>
              <w:t xml:space="preserve"> </w:t>
            </w:r>
            <w:r w:rsidR="00486E2B">
              <w:t>Mekanizmaları</w:t>
            </w:r>
            <w:r w:rsidR="00486E2B">
              <w:tab/>
              <w:t>8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2"/>
              <w:tab w:val="right" w:leader="dot" w:pos="10023"/>
            </w:tabs>
            <w:spacing w:before="120"/>
            <w:ind w:left="1771" w:hanging="654"/>
          </w:pPr>
          <w:hyperlink w:anchor="_bookmark13" w:history="1">
            <w:r w:rsidR="00486E2B">
              <w:t>Kamuoyunu</w:t>
            </w:r>
            <w:r w:rsidR="00486E2B">
              <w:rPr>
                <w:spacing w:val="-1"/>
              </w:rPr>
              <w:t xml:space="preserve"> </w:t>
            </w:r>
            <w:r w:rsidR="00486E2B">
              <w:t>Bilgilendirme</w:t>
            </w:r>
            <w:r w:rsidR="00486E2B">
              <w:rPr>
                <w:spacing w:val="-1"/>
              </w:rPr>
              <w:t xml:space="preserve"> </w:t>
            </w:r>
            <w:r w:rsidR="00486E2B">
              <w:t>ve</w:t>
            </w:r>
            <w:r w:rsidR="00486E2B">
              <w:rPr>
                <w:spacing w:val="-1"/>
              </w:rPr>
              <w:t xml:space="preserve"> </w:t>
            </w:r>
            <w:r w:rsidR="00486E2B">
              <w:t>Hesap Verebilirlik</w:t>
            </w:r>
            <w:r w:rsidR="00486E2B">
              <w:tab/>
              <w:t>9</w:t>
            </w:r>
          </w:hyperlink>
        </w:p>
        <w:p w:rsidR="007C7613" w:rsidRDefault="00D67A48" w:rsidP="00142018">
          <w:pPr>
            <w:pStyle w:val="T3"/>
            <w:numPr>
              <w:ilvl w:val="1"/>
              <w:numId w:val="30"/>
            </w:numPr>
            <w:tabs>
              <w:tab w:val="left" w:pos="1373"/>
              <w:tab w:val="right" w:leader="dot" w:pos="10023"/>
            </w:tabs>
            <w:spacing w:before="123"/>
          </w:pPr>
          <w:hyperlink w:anchor="_bookmark14" w:history="1">
            <w:r w:rsidR="00486E2B">
              <w:t>Misyon</w:t>
            </w:r>
            <w:r w:rsidR="00486E2B">
              <w:rPr>
                <w:spacing w:val="-2"/>
              </w:rPr>
              <w:t xml:space="preserve"> </w:t>
            </w:r>
            <w:r w:rsidR="00486E2B">
              <w:t>ve Stratejik Amaçlar</w:t>
            </w:r>
            <w:r w:rsidR="00486E2B">
              <w:tab/>
              <w:t>10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2"/>
              <w:tab w:val="right" w:leader="dot" w:pos="10023"/>
            </w:tabs>
            <w:ind w:left="1771" w:hanging="654"/>
          </w:pPr>
          <w:hyperlink w:anchor="_bookmark15" w:history="1">
            <w:r w:rsidR="00486E2B">
              <w:t>Misyon,</w:t>
            </w:r>
            <w:r w:rsidR="00486E2B">
              <w:rPr>
                <w:spacing w:val="-1"/>
              </w:rPr>
              <w:t xml:space="preserve"> </w:t>
            </w:r>
            <w:r w:rsidR="00486E2B">
              <w:t>Vizyon ve</w:t>
            </w:r>
            <w:r w:rsidR="00486E2B">
              <w:rPr>
                <w:spacing w:val="-2"/>
              </w:rPr>
              <w:t xml:space="preserve"> </w:t>
            </w:r>
            <w:r w:rsidR="00486E2B">
              <w:t>Politikalar</w:t>
            </w:r>
            <w:r w:rsidR="00486E2B">
              <w:tab/>
              <w:t>10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</w:pPr>
          <w:hyperlink w:anchor="_bookmark16" w:history="1">
            <w:r w:rsidR="00486E2B">
              <w:t>Stratejik</w:t>
            </w:r>
            <w:r w:rsidR="00486E2B">
              <w:rPr>
                <w:spacing w:val="-1"/>
              </w:rPr>
              <w:t xml:space="preserve"> </w:t>
            </w:r>
            <w:r w:rsidR="00486E2B">
              <w:t>Amaç</w:t>
            </w:r>
            <w:r w:rsidR="00486E2B">
              <w:rPr>
                <w:spacing w:val="-2"/>
              </w:rPr>
              <w:t xml:space="preserve"> </w:t>
            </w:r>
            <w:r w:rsidR="00486E2B">
              <w:t>ve</w:t>
            </w:r>
            <w:r w:rsidR="00486E2B">
              <w:rPr>
                <w:spacing w:val="1"/>
              </w:rPr>
              <w:t xml:space="preserve"> </w:t>
            </w:r>
            <w:r w:rsidR="00486E2B">
              <w:t>Hedefler</w:t>
            </w:r>
            <w:r w:rsidR="00486E2B">
              <w:tab/>
              <w:t>11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3"/>
          </w:pPr>
          <w:hyperlink w:anchor="_bookmark17" w:history="1">
            <w:r w:rsidR="00486E2B">
              <w:t>Performans</w:t>
            </w:r>
            <w:r w:rsidR="00486E2B">
              <w:rPr>
                <w:spacing w:val="-1"/>
              </w:rPr>
              <w:t xml:space="preserve"> </w:t>
            </w:r>
            <w:r w:rsidR="00486E2B">
              <w:t>Yönetimi</w:t>
            </w:r>
            <w:r w:rsidR="00486E2B">
              <w:tab/>
              <w:t>11</w:t>
            </w:r>
          </w:hyperlink>
        </w:p>
        <w:p w:rsidR="007C7613" w:rsidRDefault="00D67A48" w:rsidP="00142018">
          <w:pPr>
            <w:pStyle w:val="T3"/>
            <w:numPr>
              <w:ilvl w:val="1"/>
              <w:numId w:val="30"/>
            </w:numPr>
            <w:tabs>
              <w:tab w:val="left" w:pos="1373"/>
              <w:tab w:val="right" w:leader="dot" w:pos="10023"/>
            </w:tabs>
            <w:spacing w:before="120"/>
          </w:pPr>
          <w:hyperlink w:anchor="_bookmark18" w:history="1">
            <w:r w:rsidR="00486E2B">
              <w:t>Yönetim</w:t>
            </w:r>
            <w:r w:rsidR="00486E2B">
              <w:rPr>
                <w:spacing w:val="-1"/>
              </w:rPr>
              <w:t xml:space="preserve"> </w:t>
            </w:r>
            <w:r w:rsidR="00486E2B">
              <w:t>Sistemleri</w:t>
            </w:r>
            <w:r w:rsidR="00486E2B">
              <w:tab/>
              <w:t>12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3"/>
          </w:pPr>
          <w:hyperlink w:anchor="_bookmark19" w:history="1">
            <w:r w:rsidR="00486E2B">
              <w:t>Bilgi</w:t>
            </w:r>
            <w:r w:rsidR="00486E2B">
              <w:rPr>
                <w:spacing w:val="-1"/>
              </w:rPr>
              <w:t xml:space="preserve"> </w:t>
            </w:r>
            <w:r w:rsidR="00486E2B">
              <w:t>Yönetim Sistemi</w:t>
            </w:r>
            <w:r w:rsidR="00486E2B">
              <w:tab/>
              <w:t>12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3"/>
              <w:tab w:val="right" w:leader="dot" w:pos="10023"/>
            </w:tabs>
            <w:ind w:left="1772" w:hanging="655"/>
          </w:pPr>
          <w:hyperlink w:anchor="_bookmark20" w:history="1">
            <w:r w:rsidR="00486E2B">
              <w:t>İnsan</w:t>
            </w:r>
            <w:r w:rsidR="00486E2B">
              <w:rPr>
                <w:spacing w:val="-1"/>
              </w:rPr>
              <w:t xml:space="preserve"> </w:t>
            </w:r>
            <w:r w:rsidR="00486E2B">
              <w:t>Kaynakları</w:t>
            </w:r>
            <w:r w:rsidR="00486E2B">
              <w:rPr>
                <w:spacing w:val="2"/>
              </w:rPr>
              <w:t xml:space="preserve"> </w:t>
            </w:r>
            <w:r w:rsidR="00486E2B">
              <w:t>Yönetimi</w:t>
            </w:r>
            <w:r w:rsidR="00486E2B">
              <w:tab/>
              <w:t>13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3"/>
          </w:pPr>
          <w:hyperlink w:anchor="_bookmark21" w:history="1">
            <w:r w:rsidR="00486E2B">
              <w:t>Finansal</w:t>
            </w:r>
            <w:r w:rsidR="00486E2B">
              <w:rPr>
                <w:spacing w:val="-1"/>
              </w:rPr>
              <w:t xml:space="preserve"> </w:t>
            </w:r>
            <w:r w:rsidR="00486E2B">
              <w:t>Yönetim</w:t>
            </w:r>
            <w:r w:rsidR="00486E2B">
              <w:tab/>
              <w:t>13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0"/>
          </w:pPr>
          <w:hyperlink w:anchor="_bookmark22" w:history="1">
            <w:r w:rsidR="00486E2B">
              <w:t>Süreç</w:t>
            </w:r>
            <w:r w:rsidR="00486E2B">
              <w:rPr>
                <w:spacing w:val="-2"/>
              </w:rPr>
              <w:t xml:space="preserve"> </w:t>
            </w:r>
            <w:r w:rsidR="00486E2B">
              <w:t>Yönetimi</w:t>
            </w:r>
            <w:r w:rsidR="00486E2B">
              <w:tab/>
              <w:t>13</w:t>
            </w:r>
          </w:hyperlink>
        </w:p>
        <w:p w:rsidR="007C7613" w:rsidRDefault="00D67A48" w:rsidP="00142018">
          <w:pPr>
            <w:pStyle w:val="T3"/>
            <w:numPr>
              <w:ilvl w:val="1"/>
              <w:numId w:val="30"/>
            </w:numPr>
            <w:tabs>
              <w:tab w:val="left" w:pos="1373"/>
              <w:tab w:val="right" w:leader="dot" w:pos="10023"/>
            </w:tabs>
          </w:pPr>
          <w:hyperlink w:anchor="_bookmark23" w:history="1">
            <w:r w:rsidR="00486E2B">
              <w:t>Paydaş</w:t>
            </w:r>
            <w:r w:rsidR="00486E2B">
              <w:rPr>
                <w:spacing w:val="-2"/>
              </w:rPr>
              <w:t xml:space="preserve"> </w:t>
            </w:r>
            <w:r w:rsidR="00486E2B">
              <w:t>Katılımı</w:t>
            </w:r>
            <w:r w:rsidR="00486E2B">
              <w:tab/>
              <w:t>14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3"/>
              <w:tab w:val="right" w:leader="dot" w:pos="10023"/>
            </w:tabs>
            <w:ind w:left="1772" w:hanging="655"/>
          </w:pPr>
          <w:hyperlink w:anchor="_bookmark24" w:history="1">
            <w:r w:rsidR="00486E2B">
              <w:t>İç</w:t>
            </w:r>
            <w:r w:rsidR="00486E2B">
              <w:rPr>
                <w:spacing w:val="-2"/>
              </w:rPr>
              <w:t xml:space="preserve"> </w:t>
            </w:r>
            <w:r w:rsidR="00486E2B">
              <w:t>ve</w:t>
            </w:r>
            <w:r w:rsidR="00486E2B">
              <w:rPr>
                <w:spacing w:val="1"/>
              </w:rPr>
              <w:t xml:space="preserve"> </w:t>
            </w:r>
            <w:r w:rsidR="00486E2B">
              <w:t>Dış</w:t>
            </w:r>
            <w:r w:rsidR="00486E2B">
              <w:rPr>
                <w:spacing w:val="-1"/>
              </w:rPr>
              <w:t xml:space="preserve"> </w:t>
            </w:r>
            <w:r w:rsidR="00486E2B">
              <w:t>Paydaş</w:t>
            </w:r>
            <w:r w:rsidR="00486E2B">
              <w:rPr>
                <w:spacing w:val="2"/>
              </w:rPr>
              <w:t xml:space="preserve"> </w:t>
            </w:r>
            <w:r w:rsidR="00486E2B">
              <w:t>Katılımı</w:t>
            </w:r>
            <w:r w:rsidR="00486E2B">
              <w:tab/>
              <w:t>14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3"/>
          </w:pPr>
          <w:hyperlink w:anchor="_bookmark25" w:history="1">
            <w:r w:rsidR="00486E2B">
              <w:t>Öğrenci</w:t>
            </w:r>
            <w:r w:rsidR="00486E2B">
              <w:rPr>
                <w:spacing w:val="-1"/>
              </w:rPr>
              <w:t xml:space="preserve"> </w:t>
            </w:r>
            <w:r w:rsidR="00486E2B">
              <w:t>Geri Bildirimleri</w:t>
            </w:r>
            <w:r w:rsidR="00486E2B">
              <w:tab/>
              <w:t>15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0"/>
          </w:pPr>
          <w:hyperlink w:anchor="_bookmark26" w:history="1">
            <w:r w:rsidR="00486E2B">
              <w:t>Mezun</w:t>
            </w:r>
            <w:r w:rsidR="00486E2B">
              <w:rPr>
                <w:spacing w:val="1"/>
              </w:rPr>
              <w:t xml:space="preserve"> </w:t>
            </w:r>
            <w:r w:rsidR="00486E2B">
              <w:t>İlişkileri Yönetimi</w:t>
            </w:r>
            <w:r w:rsidR="00486E2B">
              <w:tab/>
              <w:t>15</w:t>
            </w:r>
          </w:hyperlink>
        </w:p>
        <w:p w:rsidR="007C7613" w:rsidRDefault="00D67A48" w:rsidP="00142018">
          <w:pPr>
            <w:pStyle w:val="T3"/>
            <w:numPr>
              <w:ilvl w:val="1"/>
              <w:numId w:val="30"/>
            </w:numPr>
            <w:tabs>
              <w:tab w:val="left" w:pos="1373"/>
              <w:tab w:val="right" w:leader="dot" w:pos="10023"/>
            </w:tabs>
            <w:spacing w:before="123"/>
          </w:pPr>
          <w:hyperlink w:anchor="_bookmark27" w:history="1">
            <w:r w:rsidR="00486E2B">
              <w:t>Uluslararasılaşma</w:t>
            </w:r>
            <w:r w:rsidR="00486E2B">
              <w:tab/>
              <w:t>16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</w:pPr>
          <w:hyperlink w:anchor="_bookmark28" w:history="1">
            <w:r w:rsidR="00486E2B">
              <w:t>Uluslararasılaşma Süreçlerinin Yönetimi</w:t>
            </w:r>
            <w:r w:rsidR="00486E2B">
              <w:tab/>
              <w:t>16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3"/>
          </w:pPr>
          <w:hyperlink w:anchor="_bookmark29" w:history="1">
            <w:r w:rsidR="00486E2B">
              <w:t>Uluslararasılaşma Kaynakları</w:t>
            </w:r>
            <w:r w:rsidR="00486E2B">
              <w:tab/>
              <w:t>17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30"/>
            </w:numPr>
            <w:tabs>
              <w:tab w:val="left" w:pos="1771"/>
              <w:tab w:val="right" w:leader="dot" w:pos="10023"/>
            </w:tabs>
            <w:spacing w:before="120"/>
          </w:pPr>
          <w:hyperlink w:anchor="_bookmark30" w:history="1">
            <w:r w:rsidR="00486E2B">
              <w:t>Uluslararasılaşma Performansı</w:t>
            </w:r>
            <w:r w:rsidR="00486E2B">
              <w:tab/>
              <w:t>17</w:t>
            </w:r>
          </w:hyperlink>
        </w:p>
        <w:p w:rsidR="007C7613" w:rsidRDefault="00D67A48">
          <w:pPr>
            <w:pStyle w:val="T2"/>
            <w:tabs>
              <w:tab w:val="right" w:leader="dot" w:pos="10023"/>
            </w:tabs>
          </w:pPr>
          <w:hyperlink w:anchor="_bookmark31" w:history="1">
            <w:r w:rsidR="00486E2B">
              <w:t>EĞİTİM</w:t>
            </w:r>
            <w:r w:rsidR="00486E2B">
              <w:rPr>
                <w:spacing w:val="-2"/>
              </w:rPr>
              <w:t xml:space="preserve"> </w:t>
            </w:r>
            <w:r w:rsidR="00486E2B">
              <w:t>VE</w:t>
            </w:r>
            <w:r w:rsidR="00486E2B">
              <w:rPr>
                <w:spacing w:val="-1"/>
              </w:rPr>
              <w:t xml:space="preserve"> </w:t>
            </w:r>
            <w:r w:rsidR="00486E2B">
              <w:t>ÖĞRETİM</w:t>
            </w:r>
            <w:r w:rsidR="00486E2B">
              <w:tab/>
              <w:t>18</w:t>
            </w:r>
          </w:hyperlink>
        </w:p>
        <w:p w:rsidR="007C7613" w:rsidRDefault="00D67A48" w:rsidP="00142018">
          <w:pPr>
            <w:pStyle w:val="T3"/>
            <w:numPr>
              <w:ilvl w:val="1"/>
              <w:numId w:val="29"/>
            </w:numPr>
            <w:tabs>
              <w:tab w:val="left" w:pos="1361"/>
              <w:tab w:val="right" w:leader="dot" w:pos="10023"/>
            </w:tabs>
            <w:spacing w:before="123"/>
            <w:ind w:hanging="462"/>
          </w:pPr>
          <w:hyperlink w:anchor="_bookmark32" w:history="1">
            <w:r w:rsidR="00486E2B">
              <w:t>Program</w:t>
            </w:r>
            <w:r w:rsidR="00486E2B">
              <w:rPr>
                <w:spacing w:val="-1"/>
              </w:rPr>
              <w:t xml:space="preserve"> </w:t>
            </w:r>
            <w:r w:rsidR="00486E2B">
              <w:t>Tasarımı,</w:t>
            </w:r>
            <w:r w:rsidR="00486E2B">
              <w:rPr>
                <w:spacing w:val="2"/>
              </w:rPr>
              <w:t xml:space="preserve"> </w:t>
            </w:r>
            <w:r w:rsidR="00486E2B">
              <w:t>Değerlendirmesi</w:t>
            </w:r>
            <w:r w:rsidR="00486E2B">
              <w:rPr>
                <w:spacing w:val="-1"/>
              </w:rPr>
              <w:t xml:space="preserve"> </w:t>
            </w:r>
            <w:r w:rsidR="00486E2B">
              <w:t>ve</w:t>
            </w:r>
            <w:r w:rsidR="00486E2B">
              <w:rPr>
                <w:spacing w:val="-1"/>
              </w:rPr>
              <w:t xml:space="preserve"> </w:t>
            </w:r>
            <w:r w:rsidR="00486E2B">
              <w:t>Güncellenmesi</w:t>
            </w:r>
            <w:r w:rsidR="00486E2B">
              <w:tab/>
              <w:t>18</w:t>
            </w:r>
          </w:hyperlink>
        </w:p>
        <w:p w:rsidR="007C7613" w:rsidRDefault="00D67A48" w:rsidP="00142018">
          <w:pPr>
            <w:pStyle w:val="T4"/>
            <w:numPr>
              <w:ilvl w:val="2"/>
              <w:numId w:val="29"/>
            </w:numPr>
            <w:tabs>
              <w:tab w:val="left" w:pos="1759"/>
              <w:tab w:val="right" w:leader="dot" w:pos="10023"/>
            </w:tabs>
          </w:pPr>
          <w:hyperlink w:anchor="_bookmark33" w:history="1">
            <w:r w:rsidR="00486E2B">
              <w:t>Programların</w:t>
            </w:r>
            <w:r w:rsidR="00486E2B">
              <w:rPr>
                <w:spacing w:val="-1"/>
              </w:rPr>
              <w:t xml:space="preserve"> </w:t>
            </w:r>
            <w:r w:rsidR="00486E2B">
              <w:t>Tasarımı ve</w:t>
            </w:r>
            <w:r w:rsidR="00486E2B">
              <w:rPr>
                <w:spacing w:val="-1"/>
              </w:rPr>
              <w:t xml:space="preserve"> </w:t>
            </w:r>
            <w:r w:rsidR="00486E2B">
              <w:t>Onayı</w:t>
            </w:r>
            <w:r w:rsidR="00486E2B">
              <w:tab/>
              <w:t>18</w:t>
            </w:r>
          </w:hyperlink>
        </w:p>
      </w:sdtContent>
    </w:sdt>
    <w:p w:rsidR="007C7613" w:rsidRDefault="007C7613">
      <w:pPr>
        <w:sectPr w:rsidR="007C7613">
          <w:footerReference w:type="default" r:id="rId8"/>
          <w:pgSz w:w="11910" w:h="16840"/>
          <w:pgMar w:top="160" w:right="740" w:bottom="1040" w:left="740" w:header="0" w:footer="854" w:gutter="0"/>
          <w:pgNumType w:start="1"/>
          <w:cols w:space="708"/>
        </w:sectPr>
      </w:pPr>
    </w:p>
    <w:p w:rsidR="007C7613" w:rsidRDefault="000A2D76">
      <w:pPr>
        <w:pStyle w:val="GvdeMetni"/>
        <w:ind w:left="4947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560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770255</wp:posOffset>
                </wp:positionV>
                <wp:extent cx="7560945" cy="29210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29210"/>
                        </a:xfrm>
                        <a:custGeom>
                          <a:avLst/>
                          <a:gdLst>
                            <a:gd name="T0" fmla="*/ 11906 w 11907"/>
                            <a:gd name="T1" fmla="+- 0 1249 1213"/>
                            <a:gd name="T2" fmla="*/ 1249 h 46"/>
                            <a:gd name="T3" fmla="*/ 0 w 11907"/>
                            <a:gd name="T4" fmla="+- 0 1249 1213"/>
                            <a:gd name="T5" fmla="*/ 1249 h 46"/>
                            <a:gd name="T6" fmla="*/ 0 w 11907"/>
                            <a:gd name="T7" fmla="+- 0 1259 1213"/>
                            <a:gd name="T8" fmla="*/ 1259 h 46"/>
                            <a:gd name="T9" fmla="*/ 11906 w 11907"/>
                            <a:gd name="T10" fmla="+- 0 1259 1213"/>
                            <a:gd name="T11" fmla="*/ 1259 h 46"/>
                            <a:gd name="T12" fmla="*/ 11906 w 11907"/>
                            <a:gd name="T13" fmla="+- 0 1249 1213"/>
                            <a:gd name="T14" fmla="*/ 1249 h 46"/>
                            <a:gd name="T15" fmla="*/ 11906 w 11907"/>
                            <a:gd name="T16" fmla="+- 0 1213 1213"/>
                            <a:gd name="T17" fmla="*/ 1213 h 46"/>
                            <a:gd name="T18" fmla="*/ 0 w 11907"/>
                            <a:gd name="T19" fmla="+- 0 1213 1213"/>
                            <a:gd name="T20" fmla="*/ 1213 h 46"/>
                            <a:gd name="T21" fmla="*/ 0 w 11907"/>
                            <a:gd name="T22" fmla="+- 0 1223 1213"/>
                            <a:gd name="T23" fmla="*/ 1223 h 46"/>
                            <a:gd name="T24" fmla="*/ 11906 w 11907"/>
                            <a:gd name="T25" fmla="+- 0 1223 1213"/>
                            <a:gd name="T26" fmla="*/ 1223 h 46"/>
                            <a:gd name="T27" fmla="*/ 11906 w 11907"/>
                            <a:gd name="T28" fmla="+- 0 1213 1213"/>
                            <a:gd name="T29" fmla="*/ 1213 h 4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7" h="46">
                              <a:moveTo>
                                <a:pt x="11906" y="36"/>
                              </a:moveTo>
                              <a:lnTo>
                                <a:pt x="0" y="36"/>
                              </a:lnTo>
                              <a:lnTo>
                                <a:pt x="0" y="46"/>
                              </a:lnTo>
                              <a:lnTo>
                                <a:pt x="11906" y="46"/>
                              </a:lnTo>
                              <a:lnTo>
                                <a:pt x="11906" y="36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906" y="10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01B9" id="AutoShape 5" o:spid="_x0000_s1026" style="position:absolute;margin-left:0;margin-top:60.65pt;width:595.35pt;height:2.3pt;z-index:-177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" path="m11906,36l,36,,46r11906,l11906,36xm11906,l,,,10r11906,l11906,xe" fillcolor="#4471c4" stroked="f">
                <v:path arrowok="t" o:connecttype="custom" o:connectlocs="7560310,793115;0,793115;0,799465;7560310,799465;7560310,793115;7560310,770255;0,770255;0,776605;7560310,776605;7560310,770255" o:connectangles="0,0,0,0,0,0,0,0,0,0"/>
                <w10:wrap anchorx="page" anchory="page"/>
              </v:shape>
            </w:pict>
          </mc:Fallback>
        </mc:AlternateContent>
      </w:r>
      <w:r w:rsidR="00486E2B">
        <w:rPr>
          <w:noProof/>
          <w:sz w:val="20"/>
          <w:lang w:eastAsia="tr-TR"/>
        </w:rPr>
        <w:drawing>
          <wp:inline distT="0" distB="0" distL="0" distR="0">
            <wp:extent cx="522601" cy="612648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0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13" w:rsidRDefault="007C7613">
      <w:pPr>
        <w:pStyle w:val="GvdeMetni"/>
        <w:spacing w:before="9"/>
        <w:rPr>
          <w:sz w:val="23"/>
        </w:rPr>
      </w:pPr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left" w:leader="dot" w:pos="9783"/>
        </w:tabs>
        <w:rPr>
          <w:sz w:val="24"/>
        </w:rPr>
      </w:pPr>
      <w:hyperlink w:anchor="_bookmark34" w:history="1">
        <w:r w:rsidR="00486E2B">
          <w:rPr>
            <w:sz w:val="24"/>
          </w:rPr>
          <w:t>Programın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Ders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Dağılım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Dengesi</w:t>
        </w:r>
        <w:r w:rsidR="00486E2B">
          <w:rPr>
            <w:sz w:val="24"/>
          </w:rPr>
          <w:tab/>
          <w:t>19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3"/>
        <w:rPr>
          <w:sz w:val="24"/>
        </w:rPr>
      </w:pPr>
      <w:hyperlink w:anchor="_bookmark35" w:history="1">
        <w:r w:rsidR="00486E2B">
          <w:rPr>
            <w:sz w:val="24"/>
          </w:rPr>
          <w:t>Ders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Kazanımlarının Program Çıktılarıyla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Uyumu</w:t>
        </w:r>
        <w:r w:rsidR="00486E2B">
          <w:rPr>
            <w:sz w:val="24"/>
          </w:rPr>
          <w:tab/>
          <w:t>20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0"/>
        <w:rPr>
          <w:sz w:val="24"/>
        </w:rPr>
      </w:pPr>
      <w:hyperlink w:anchor="_bookmark36" w:history="1">
        <w:r w:rsidR="00486E2B">
          <w:rPr>
            <w:sz w:val="24"/>
          </w:rPr>
          <w:t>Öğrenci</w:t>
        </w:r>
        <w:r w:rsidR="00486E2B">
          <w:rPr>
            <w:spacing w:val="1"/>
            <w:sz w:val="24"/>
          </w:rPr>
          <w:t xml:space="preserve"> </w:t>
        </w:r>
        <w:r w:rsidR="00486E2B">
          <w:rPr>
            <w:sz w:val="24"/>
          </w:rPr>
          <w:t>İş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Yüküne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Dayalı Ders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Tasarımı</w:t>
        </w:r>
        <w:r w:rsidR="00486E2B">
          <w:rPr>
            <w:sz w:val="24"/>
          </w:rPr>
          <w:tab/>
          <w:t>21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3"/>
        <w:rPr>
          <w:sz w:val="24"/>
        </w:rPr>
      </w:pPr>
      <w:hyperlink w:anchor="_bookmark37" w:history="1">
        <w:r w:rsidR="00486E2B">
          <w:rPr>
            <w:sz w:val="24"/>
          </w:rPr>
          <w:t>Programların İzlenmesi 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Güncellenmesi</w:t>
        </w:r>
        <w:r w:rsidR="00486E2B">
          <w:rPr>
            <w:sz w:val="24"/>
          </w:rPr>
          <w:tab/>
          <w:t>22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38" w:history="1">
        <w:r w:rsidR="00486E2B">
          <w:rPr>
            <w:sz w:val="24"/>
          </w:rPr>
          <w:t>Eğitim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Öğretim Süreçlerinin Yönetimi</w:t>
        </w:r>
        <w:r w:rsidR="00486E2B">
          <w:rPr>
            <w:sz w:val="24"/>
          </w:rPr>
          <w:tab/>
          <w:t>23</w:t>
        </w:r>
      </w:hyperlink>
    </w:p>
    <w:p w:rsidR="007C7613" w:rsidRDefault="00D67A48" w:rsidP="00142018">
      <w:pPr>
        <w:pStyle w:val="ListeParagraf"/>
        <w:numPr>
          <w:ilvl w:val="1"/>
          <w:numId w:val="29"/>
        </w:numPr>
        <w:tabs>
          <w:tab w:val="left" w:pos="1361"/>
          <w:tab w:val="right" w:leader="dot" w:pos="10023"/>
        </w:tabs>
        <w:spacing w:before="122"/>
        <w:ind w:hanging="462"/>
        <w:rPr>
          <w:sz w:val="24"/>
        </w:rPr>
      </w:pPr>
      <w:hyperlink w:anchor="_bookmark39" w:history="1">
        <w:r w:rsidR="00486E2B">
          <w:rPr>
            <w:sz w:val="24"/>
          </w:rPr>
          <w:t>Programların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Yürütülmesi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(Öğrenci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Merkezli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Öğrenme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Öğretme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Değerlendirme)</w:t>
        </w:r>
        <w:r w:rsidR="00486E2B">
          <w:rPr>
            <w:sz w:val="24"/>
          </w:rPr>
          <w:tab/>
          <w:t>24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1"/>
        <w:rPr>
          <w:sz w:val="24"/>
        </w:rPr>
      </w:pPr>
      <w:hyperlink w:anchor="_bookmark40" w:history="1">
        <w:r w:rsidR="00486E2B">
          <w:rPr>
            <w:sz w:val="24"/>
          </w:rPr>
          <w:t>Öğretim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Yöntem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Teknikleri</w:t>
        </w:r>
        <w:r w:rsidR="00486E2B">
          <w:rPr>
            <w:sz w:val="24"/>
          </w:rPr>
          <w:tab/>
          <w:t>24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41" w:history="1">
        <w:r w:rsidR="00486E2B">
          <w:rPr>
            <w:sz w:val="24"/>
          </w:rPr>
          <w:t>Ölçme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değerlendirme</w:t>
        </w:r>
        <w:r w:rsidR="00486E2B">
          <w:rPr>
            <w:sz w:val="24"/>
          </w:rPr>
          <w:tab/>
          <w:t>25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42" w:history="1">
        <w:r w:rsidR="00486E2B">
          <w:rPr>
            <w:sz w:val="24"/>
          </w:rPr>
          <w:t>Öğrenci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Kabulü,</w:t>
        </w:r>
        <w:r w:rsidR="00486E2B">
          <w:rPr>
            <w:spacing w:val="1"/>
            <w:sz w:val="24"/>
          </w:rPr>
          <w:t xml:space="preserve"> </w:t>
        </w:r>
        <w:r w:rsidR="00486E2B">
          <w:rPr>
            <w:sz w:val="24"/>
          </w:rPr>
          <w:t>Önceki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Öğrenmenin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Tanınması ve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Kredilendirilmesi</w:t>
        </w:r>
        <w:r w:rsidR="00486E2B">
          <w:rPr>
            <w:sz w:val="24"/>
          </w:rPr>
          <w:tab/>
          <w:t>26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3"/>
        <w:rPr>
          <w:sz w:val="24"/>
        </w:rPr>
      </w:pPr>
      <w:hyperlink w:anchor="_bookmark43" w:history="1">
        <w:r w:rsidR="00486E2B">
          <w:rPr>
            <w:sz w:val="24"/>
          </w:rPr>
          <w:t>Yeterliliklerin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Sertifikalandırılması 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Diploma</w:t>
        </w:r>
        <w:r w:rsidR="00486E2B">
          <w:rPr>
            <w:sz w:val="24"/>
          </w:rPr>
          <w:tab/>
          <w:t>26</w:t>
        </w:r>
      </w:hyperlink>
    </w:p>
    <w:p w:rsidR="007C7613" w:rsidRDefault="00D67A48" w:rsidP="00142018">
      <w:pPr>
        <w:pStyle w:val="ListeParagraf"/>
        <w:numPr>
          <w:ilvl w:val="1"/>
          <w:numId w:val="29"/>
        </w:numPr>
        <w:tabs>
          <w:tab w:val="left" w:pos="1361"/>
          <w:tab w:val="right" w:leader="dot" w:pos="10023"/>
        </w:tabs>
        <w:spacing w:before="120"/>
        <w:ind w:hanging="462"/>
        <w:rPr>
          <w:sz w:val="24"/>
        </w:rPr>
      </w:pPr>
      <w:hyperlink w:anchor="_bookmark44" w:history="1">
        <w:r w:rsidR="00486E2B">
          <w:rPr>
            <w:sz w:val="24"/>
          </w:rPr>
          <w:t>Öğrenme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Kaynakları ve Akademik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Destek</w:t>
        </w:r>
        <w:r w:rsidR="00486E2B">
          <w:rPr>
            <w:spacing w:val="1"/>
            <w:sz w:val="24"/>
          </w:rPr>
          <w:t xml:space="preserve"> </w:t>
        </w:r>
        <w:r w:rsidR="00486E2B">
          <w:rPr>
            <w:sz w:val="24"/>
          </w:rPr>
          <w:t>Hizmetleri</w:t>
        </w:r>
        <w:r w:rsidR="00486E2B">
          <w:rPr>
            <w:sz w:val="24"/>
          </w:rPr>
          <w:tab/>
          <w:t>27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3"/>
        <w:rPr>
          <w:sz w:val="24"/>
        </w:rPr>
      </w:pPr>
      <w:hyperlink w:anchor="_bookmark45" w:history="1">
        <w:r w:rsidR="00486E2B">
          <w:rPr>
            <w:sz w:val="24"/>
          </w:rPr>
          <w:t>Öğrenme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Ortam ve Kaynakları</w:t>
        </w:r>
        <w:r w:rsidR="00486E2B">
          <w:rPr>
            <w:sz w:val="24"/>
          </w:rPr>
          <w:tab/>
          <w:t>27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46" w:history="1">
        <w:r w:rsidR="00486E2B">
          <w:rPr>
            <w:sz w:val="24"/>
          </w:rPr>
          <w:t>Akademik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Destek</w:t>
        </w:r>
        <w:r w:rsidR="00486E2B">
          <w:rPr>
            <w:spacing w:val="1"/>
            <w:sz w:val="24"/>
          </w:rPr>
          <w:t xml:space="preserve"> </w:t>
        </w:r>
        <w:r w:rsidR="00486E2B">
          <w:rPr>
            <w:sz w:val="24"/>
          </w:rPr>
          <w:t>Hizmetleri</w:t>
        </w:r>
        <w:r w:rsidR="00486E2B">
          <w:rPr>
            <w:sz w:val="24"/>
          </w:rPr>
          <w:tab/>
          <w:t>29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3"/>
        <w:rPr>
          <w:sz w:val="24"/>
        </w:rPr>
      </w:pPr>
      <w:hyperlink w:anchor="_bookmark47" w:history="1">
        <w:r w:rsidR="00486E2B">
          <w:rPr>
            <w:sz w:val="24"/>
          </w:rPr>
          <w:t>Tesis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Altyapılar</w:t>
        </w:r>
        <w:r w:rsidR="00486E2B">
          <w:rPr>
            <w:sz w:val="24"/>
          </w:rPr>
          <w:tab/>
          <w:t>30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0"/>
        <w:rPr>
          <w:sz w:val="24"/>
        </w:rPr>
      </w:pPr>
      <w:hyperlink w:anchor="_bookmark48" w:history="1">
        <w:r w:rsidR="00486E2B">
          <w:rPr>
            <w:sz w:val="24"/>
          </w:rPr>
          <w:t>Dezavantajlı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Gruplar</w:t>
        </w:r>
        <w:r w:rsidR="00486E2B">
          <w:rPr>
            <w:sz w:val="24"/>
          </w:rPr>
          <w:tab/>
          <w:t>30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49" w:history="1">
        <w:r w:rsidR="00486E2B">
          <w:rPr>
            <w:sz w:val="24"/>
          </w:rPr>
          <w:t>Sosyal,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Kültürel, Sportif Faaliyetler</w:t>
        </w:r>
        <w:r w:rsidR="00486E2B">
          <w:rPr>
            <w:sz w:val="24"/>
          </w:rPr>
          <w:tab/>
          <w:t>31</w:t>
        </w:r>
      </w:hyperlink>
    </w:p>
    <w:p w:rsidR="007C7613" w:rsidRDefault="00D67A48" w:rsidP="00142018">
      <w:pPr>
        <w:pStyle w:val="ListeParagraf"/>
        <w:numPr>
          <w:ilvl w:val="1"/>
          <w:numId w:val="29"/>
        </w:numPr>
        <w:tabs>
          <w:tab w:val="left" w:pos="1361"/>
          <w:tab w:val="right" w:leader="dot" w:pos="10023"/>
        </w:tabs>
        <w:spacing w:before="123"/>
        <w:ind w:hanging="462"/>
        <w:rPr>
          <w:sz w:val="24"/>
        </w:rPr>
      </w:pPr>
      <w:hyperlink w:anchor="_bookmark50" w:history="1">
        <w:r w:rsidR="00486E2B">
          <w:rPr>
            <w:sz w:val="24"/>
          </w:rPr>
          <w:t>Öğretim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Kadrosu</w:t>
        </w:r>
        <w:r w:rsidR="00486E2B">
          <w:rPr>
            <w:sz w:val="24"/>
          </w:rPr>
          <w:tab/>
          <w:t>32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51" w:history="1">
        <w:r w:rsidR="00486E2B">
          <w:rPr>
            <w:sz w:val="24"/>
          </w:rPr>
          <w:t>Atama,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Yükseltme</w:t>
        </w:r>
        <w:r w:rsidR="00486E2B">
          <w:rPr>
            <w:spacing w:val="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Görevlendirme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Kriterleri</w:t>
        </w:r>
        <w:r w:rsidR="00486E2B">
          <w:rPr>
            <w:sz w:val="24"/>
          </w:rPr>
          <w:tab/>
          <w:t>32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52" w:history="1">
        <w:r w:rsidR="00486E2B">
          <w:rPr>
            <w:sz w:val="24"/>
          </w:rPr>
          <w:t>Öğretim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Yetkinlikleri ve Gelişimi</w:t>
        </w:r>
        <w:r w:rsidR="00486E2B">
          <w:rPr>
            <w:sz w:val="24"/>
          </w:rPr>
          <w:tab/>
          <w:t>32</w:t>
        </w:r>
      </w:hyperlink>
    </w:p>
    <w:p w:rsidR="007C7613" w:rsidRDefault="00D67A48" w:rsidP="00142018">
      <w:pPr>
        <w:pStyle w:val="ListeParagraf"/>
        <w:numPr>
          <w:ilvl w:val="2"/>
          <w:numId w:val="29"/>
        </w:numPr>
        <w:tabs>
          <w:tab w:val="left" w:pos="1759"/>
          <w:tab w:val="right" w:leader="dot" w:pos="10023"/>
        </w:tabs>
        <w:spacing w:before="121"/>
        <w:rPr>
          <w:sz w:val="24"/>
        </w:rPr>
      </w:pPr>
      <w:hyperlink w:anchor="_bookmark53" w:history="1">
        <w:r w:rsidR="00486E2B">
          <w:rPr>
            <w:sz w:val="24"/>
          </w:rPr>
          <w:t>Eğitim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Faaliyetlerine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Yönelik Teşvik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Ödüllendirme</w:t>
        </w:r>
        <w:r w:rsidR="00486E2B">
          <w:rPr>
            <w:sz w:val="24"/>
          </w:rPr>
          <w:tab/>
          <w:t>34</w:t>
        </w:r>
      </w:hyperlink>
    </w:p>
    <w:p w:rsidR="007C7613" w:rsidRDefault="00D67A48">
      <w:pPr>
        <w:pStyle w:val="GvdeMetni"/>
        <w:tabs>
          <w:tab w:val="right" w:leader="dot" w:pos="10023"/>
        </w:tabs>
        <w:spacing w:before="122"/>
        <w:ind w:left="678"/>
      </w:pPr>
      <w:hyperlink w:anchor="_bookmark54" w:history="1">
        <w:r w:rsidR="00486E2B">
          <w:t>ARAŞTIRMA</w:t>
        </w:r>
        <w:r w:rsidR="00486E2B">
          <w:rPr>
            <w:spacing w:val="-2"/>
          </w:rPr>
          <w:t xml:space="preserve"> </w:t>
        </w:r>
        <w:r w:rsidR="00486E2B">
          <w:t>VE</w:t>
        </w:r>
        <w:r w:rsidR="00486E2B">
          <w:rPr>
            <w:spacing w:val="2"/>
          </w:rPr>
          <w:t xml:space="preserve"> </w:t>
        </w:r>
        <w:r w:rsidR="00486E2B">
          <w:t>GELİŞTİRME</w:t>
        </w:r>
        <w:r w:rsidR="00486E2B">
          <w:tab/>
          <w:t>34</w:t>
        </w:r>
      </w:hyperlink>
    </w:p>
    <w:p w:rsidR="007C7613" w:rsidRDefault="00D67A48" w:rsidP="00142018">
      <w:pPr>
        <w:pStyle w:val="ListeParagraf"/>
        <w:numPr>
          <w:ilvl w:val="1"/>
          <w:numId w:val="28"/>
        </w:numPr>
        <w:tabs>
          <w:tab w:val="left" w:pos="1361"/>
          <w:tab w:val="right" w:leader="dot" w:pos="10023"/>
        </w:tabs>
        <w:spacing w:before="123"/>
        <w:ind w:hanging="462"/>
        <w:rPr>
          <w:sz w:val="24"/>
        </w:rPr>
      </w:pPr>
      <w:hyperlink w:anchor="_bookmark55" w:history="1">
        <w:r w:rsidR="00486E2B">
          <w:rPr>
            <w:sz w:val="24"/>
          </w:rPr>
          <w:t>Araştırma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Süreçlerinin Yönetimi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Araştırma Kaynakları</w:t>
        </w:r>
        <w:r w:rsidR="00486E2B">
          <w:rPr>
            <w:sz w:val="24"/>
          </w:rPr>
          <w:tab/>
          <w:t>34</w:t>
        </w:r>
      </w:hyperlink>
    </w:p>
    <w:p w:rsidR="007C7613" w:rsidRDefault="00D67A48" w:rsidP="00142018">
      <w:pPr>
        <w:pStyle w:val="ListeParagraf"/>
        <w:numPr>
          <w:ilvl w:val="2"/>
          <w:numId w:val="28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56" w:history="1">
        <w:r w:rsidR="00486E2B">
          <w:rPr>
            <w:sz w:val="24"/>
          </w:rPr>
          <w:t>Araştırma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Süreçlerinin Yönetimi</w:t>
        </w:r>
        <w:r w:rsidR="00486E2B">
          <w:rPr>
            <w:sz w:val="24"/>
          </w:rPr>
          <w:tab/>
          <w:t>34</w:t>
        </w:r>
      </w:hyperlink>
    </w:p>
    <w:p w:rsidR="007C7613" w:rsidRDefault="00D67A48" w:rsidP="00142018">
      <w:pPr>
        <w:pStyle w:val="ListeParagraf"/>
        <w:numPr>
          <w:ilvl w:val="2"/>
          <w:numId w:val="28"/>
        </w:numPr>
        <w:tabs>
          <w:tab w:val="left" w:pos="1759"/>
          <w:tab w:val="right" w:leader="dot" w:pos="10023"/>
        </w:tabs>
        <w:spacing w:before="120"/>
        <w:rPr>
          <w:sz w:val="24"/>
        </w:rPr>
      </w:pPr>
      <w:hyperlink w:anchor="_bookmark57" w:history="1">
        <w:r w:rsidR="00486E2B">
          <w:rPr>
            <w:sz w:val="24"/>
          </w:rPr>
          <w:t>İç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Dış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Kaynaklar</w:t>
        </w:r>
        <w:r w:rsidR="00486E2B">
          <w:rPr>
            <w:sz w:val="24"/>
          </w:rPr>
          <w:tab/>
          <w:t>35</w:t>
        </w:r>
      </w:hyperlink>
    </w:p>
    <w:p w:rsidR="007C7613" w:rsidRDefault="00D67A48" w:rsidP="00142018">
      <w:pPr>
        <w:pStyle w:val="ListeParagraf"/>
        <w:numPr>
          <w:ilvl w:val="2"/>
          <w:numId w:val="28"/>
        </w:numPr>
        <w:tabs>
          <w:tab w:val="left" w:pos="1759"/>
          <w:tab w:val="right" w:leader="dot" w:pos="10023"/>
        </w:tabs>
        <w:spacing w:before="123"/>
        <w:rPr>
          <w:sz w:val="24"/>
        </w:rPr>
      </w:pPr>
      <w:hyperlink w:anchor="_bookmark58" w:history="1">
        <w:r w:rsidR="00486E2B">
          <w:rPr>
            <w:sz w:val="24"/>
          </w:rPr>
          <w:t>Doktora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Programları ve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Doktora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Sonrası</w:t>
        </w:r>
        <w:r w:rsidR="00486E2B">
          <w:rPr>
            <w:spacing w:val="2"/>
            <w:sz w:val="24"/>
          </w:rPr>
          <w:t xml:space="preserve"> </w:t>
        </w:r>
        <w:r w:rsidR="00486E2B">
          <w:rPr>
            <w:sz w:val="24"/>
          </w:rPr>
          <w:t>İmkanlar</w:t>
        </w:r>
        <w:r w:rsidR="00486E2B">
          <w:rPr>
            <w:sz w:val="24"/>
          </w:rPr>
          <w:tab/>
          <w:t>35</w:t>
        </w:r>
      </w:hyperlink>
    </w:p>
    <w:p w:rsidR="007C7613" w:rsidRDefault="00D67A48" w:rsidP="00142018">
      <w:pPr>
        <w:pStyle w:val="ListeParagraf"/>
        <w:numPr>
          <w:ilvl w:val="1"/>
          <w:numId w:val="28"/>
        </w:numPr>
        <w:tabs>
          <w:tab w:val="left" w:pos="1361"/>
          <w:tab w:val="right" w:leader="dot" w:pos="10023"/>
        </w:tabs>
        <w:spacing w:before="122"/>
        <w:ind w:hanging="462"/>
        <w:rPr>
          <w:sz w:val="24"/>
        </w:rPr>
      </w:pPr>
      <w:hyperlink w:anchor="_bookmark59" w:history="1">
        <w:r w:rsidR="00486E2B">
          <w:rPr>
            <w:sz w:val="24"/>
          </w:rPr>
          <w:t>Araştırma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Yetkinliği, İş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Birlikleri ve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Destekler</w:t>
        </w:r>
        <w:r w:rsidR="00486E2B">
          <w:rPr>
            <w:sz w:val="24"/>
          </w:rPr>
          <w:tab/>
          <w:t>36</w:t>
        </w:r>
      </w:hyperlink>
    </w:p>
    <w:p w:rsidR="007C7613" w:rsidRDefault="00D67A48" w:rsidP="00142018">
      <w:pPr>
        <w:pStyle w:val="ListeParagraf"/>
        <w:numPr>
          <w:ilvl w:val="2"/>
          <w:numId w:val="28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60" w:history="1">
        <w:r w:rsidR="00486E2B">
          <w:rPr>
            <w:sz w:val="24"/>
          </w:rPr>
          <w:t>Araştırma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Yetkinlikleri ve Gelişimi</w:t>
        </w:r>
        <w:r w:rsidR="00486E2B">
          <w:rPr>
            <w:sz w:val="24"/>
          </w:rPr>
          <w:tab/>
          <w:t>36</w:t>
        </w:r>
      </w:hyperlink>
    </w:p>
    <w:p w:rsidR="007C7613" w:rsidRDefault="00D67A48" w:rsidP="00142018">
      <w:pPr>
        <w:pStyle w:val="ListeParagraf"/>
        <w:numPr>
          <w:ilvl w:val="2"/>
          <w:numId w:val="28"/>
        </w:numPr>
        <w:tabs>
          <w:tab w:val="left" w:pos="1759"/>
          <w:tab w:val="right" w:leader="dot" w:pos="10023"/>
        </w:tabs>
        <w:spacing w:before="120"/>
        <w:rPr>
          <w:sz w:val="24"/>
        </w:rPr>
      </w:pPr>
      <w:hyperlink w:anchor="_bookmark61" w:history="1">
        <w:r w:rsidR="00486E2B">
          <w:rPr>
            <w:sz w:val="24"/>
          </w:rPr>
          <w:t>Ulusal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Uluslararası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Ortak Programlar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Ortak Araştırma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Birimleri</w:t>
        </w:r>
        <w:r w:rsidR="00486E2B">
          <w:rPr>
            <w:sz w:val="24"/>
          </w:rPr>
          <w:tab/>
          <w:t>37</w:t>
        </w:r>
      </w:hyperlink>
    </w:p>
    <w:p w:rsidR="007C7613" w:rsidRDefault="00D67A48" w:rsidP="00142018">
      <w:pPr>
        <w:pStyle w:val="ListeParagraf"/>
        <w:numPr>
          <w:ilvl w:val="1"/>
          <w:numId w:val="28"/>
        </w:numPr>
        <w:tabs>
          <w:tab w:val="left" w:pos="1361"/>
          <w:tab w:val="right" w:leader="dot" w:pos="10023"/>
        </w:tabs>
        <w:spacing w:before="123"/>
        <w:ind w:hanging="462"/>
        <w:rPr>
          <w:sz w:val="24"/>
        </w:rPr>
      </w:pPr>
      <w:hyperlink w:anchor="_bookmark62" w:history="1">
        <w:r w:rsidR="00486E2B">
          <w:rPr>
            <w:sz w:val="24"/>
          </w:rPr>
          <w:t>Araştırma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Performansı</w:t>
        </w:r>
        <w:r w:rsidR="00486E2B">
          <w:rPr>
            <w:sz w:val="24"/>
          </w:rPr>
          <w:tab/>
          <w:t>37</w:t>
        </w:r>
      </w:hyperlink>
    </w:p>
    <w:p w:rsidR="007C7613" w:rsidRDefault="00D67A48" w:rsidP="00142018">
      <w:pPr>
        <w:pStyle w:val="ListeParagraf"/>
        <w:numPr>
          <w:ilvl w:val="2"/>
          <w:numId w:val="28"/>
        </w:numPr>
        <w:tabs>
          <w:tab w:val="left" w:pos="1759"/>
          <w:tab w:val="right" w:leader="dot" w:pos="10023"/>
        </w:tabs>
        <w:spacing w:before="123"/>
        <w:rPr>
          <w:sz w:val="24"/>
        </w:rPr>
      </w:pPr>
      <w:hyperlink w:anchor="_bookmark63" w:history="1">
        <w:r w:rsidR="00486E2B">
          <w:rPr>
            <w:sz w:val="24"/>
          </w:rPr>
          <w:t>Araştırma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Performansının İzlenmesi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Değerlendirilmesi</w:t>
        </w:r>
        <w:r w:rsidR="00486E2B">
          <w:rPr>
            <w:sz w:val="24"/>
          </w:rPr>
          <w:tab/>
          <w:t>37</w:t>
        </w:r>
      </w:hyperlink>
    </w:p>
    <w:p w:rsidR="007C7613" w:rsidRDefault="00D67A48" w:rsidP="00142018">
      <w:pPr>
        <w:pStyle w:val="ListeParagraf"/>
        <w:numPr>
          <w:ilvl w:val="2"/>
          <w:numId w:val="28"/>
        </w:numPr>
        <w:tabs>
          <w:tab w:val="left" w:pos="1759"/>
          <w:tab w:val="right" w:leader="dot" w:pos="10023"/>
        </w:tabs>
        <w:spacing w:before="122"/>
        <w:rPr>
          <w:sz w:val="24"/>
        </w:rPr>
      </w:pPr>
      <w:hyperlink w:anchor="_bookmark64" w:history="1">
        <w:r w:rsidR="00486E2B">
          <w:rPr>
            <w:sz w:val="24"/>
          </w:rPr>
          <w:t>Öğretim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Elemanı/Araştırmacı Performansının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Değerlendirilmesi</w:t>
        </w:r>
        <w:r w:rsidR="00486E2B">
          <w:rPr>
            <w:sz w:val="24"/>
          </w:rPr>
          <w:tab/>
          <w:t>38</w:t>
        </w:r>
      </w:hyperlink>
    </w:p>
    <w:p w:rsidR="007C7613" w:rsidRDefault="00D67A48">
      <w:pPr>
        <w:pStyle w:val="GvdeMetni"/>
        <w:tabs>
          <w:tab w:val="right" w:leader="dot" w:pos="10023"/>
        </w:tabs>
        <w:spacing w:before="120"/>
        <w:ind w:left="678"/>
      </w:pPr>
      <w:hyperlink w:anchor="_bookmark65" w:history="1">
        <w:r w:rsidR="00486E2B">
          <w:t>TOPLUMSAL</w:t>
        </w:r>
        <w:r w:rsidR="00486E2B">
          <w:rPr>
            <w:spacing w:val="-2"/>
          </w:rPr>
          <w:t xml:space="preserve"> </w:t>
        </w:r>
        <w:r w:rsidR="00486E2B">
          <w:t>KATKI</w:t>
        </w:r>
        <w:r w:rsidR="00486E2B">
          <w:tab/>
          <w:t>39</w:t>
        </w:r>
      </w:hyperlink>
    </w:p>
    <w:p w:rsidR="007C7613" w:rsidRDefault="00D67A48" w:rsidP="00142018">
      <w:pPr>
        <w:pStyle w:val="ListeParagraf"/>
        <w:numPr>
          <w:ilvl w:val="1"/>
          <w:numId w:val="27"/>
        </w:numPr>
        <w:tabs>
          <w:tab w:val="left" w:pos="1373"/>
          <w:tab w:val="right" w:leader="dot" w:pos="10023"/>
        </w:tabs>
        <w:spacing w:before="123"/>
        <w:ind w:hanging="474"/>
        <w:rPr>
          <w:sz w:val="24"/>
        </w:rPr>
      </w:pPr>
      <w:hyperlink w:anchor="_bookmark66" w:history="1">
        <w:r w:rsidR="00486E2B">
          <w:rPr>
            <w:sz w:val="24"/>
          </w:rPr>
          <w:t>Toplumsal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Katkı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Süreçlerinin Yönetimi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Toplumsal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Katkı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Kaynakları</w:t>
        </w:r>
        <w:r w:rsidR="00486E2B">
          <w:rPr>
            <w:sz w:val="24"/>
          </w:rPr>
          <w:tab/>
          <w:t>39</w:t>
        </w:r>
      </w:hyperlink>
    </w:p>
    <w:p w:rsidR="007C7613" w:rsidRDefault="00D67A48" w:rsidP="00142018">
      <w:pPr>
        <w:pStyle w:val="ListeParagraf"/>
        <w:numPr>
          <w:ilvl w:val="2"/>
          <w:numId w:val="27"/>
        </w:numPr>
        <w:tabs>
          <w:tab w:val="left" w:pos="1771"/>
          <w:tab w:val="right" w:leader="dot" w:pos="10023"/>
        </w:tabs>
        <w:spacing w:before="122"/>
        <w:rPr>
          <w:sz w:val="24"/>
        </w:rPr>
      </w:pPr>
      <w:hyperlink w:anchor="_bookmark67" w:history="1">
        <w:r w:rsidR="00486E2B">
          <w:rPr>
            <w:sz w:val="24"/>
          </w:rPr>
          <w:t>Toplumsal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Katkı Süreçlerinin Yönetimi</w:t>
        </w:r>
        <w:r w:rsidR="00486E2B">
          <w:rPr>
            <w:sz w:val="24"/>
          </w:rPr>
          <w:tab/>
          <w:t>39</w:t>
        </w:r>
      </w:hyperlink>
    </w:p>
    <w:p w:rsidR="007C7613" w:rsidRDefault="00D67A48" w:rsidP="00142018">
      <w:pPr>
        <w:pStyle w:val="ListeParagraf"/>
        <w:numPr>
          <w:ilvl w:val="2"/>
          <w:numId w:val="27"/>
        </w:numPr>
        <w:tabs>
          <w:tab w:val="left" w:pos="1772"/>
          <w:tab w:val="right" w:leader="dot" w:pos="10023"/>
        </w:tabs>
        <w:spacing w:before="122"/>
        <w:ind w:left="1771" w:hanging="654"/>
        <w:rPr>
          <w:sz w:val="24"/>
        </w:rPr>
      </w:pPr>
      <w:hyperlink w:anchor="_bookmark68" w:history="1">
        <w:r w:rsidR="00486E2B">
          <w:rPr>
            <w:sz w:val="24"/>
          </w:rPr>
          <w:t>Kaynaklar</w:t>
        </w:r>
        <w:r w:rsidR="00486E2B">
          <w:rPr>
            <w:sz w:val="24"/>
          </w:rPr>
          <w:tab/>
          <w:t>39</w:t>
        </w:r>
      </w:hyperlink>
    </w:p>
    <w:p w:rsidR="007C7613" w:rsidRDefault="007C7613">
      <w:pPr>
        <w:rPr>
          <w:sz w:val="24"/>
        </w:rPr>
        <w:sectPr w:rsidR="007C7613">
          <w:pgSz w:w="11910" w:h="16840"/>
          <w:pgMar w:top="160" w:right="740" w:bottom="1040" w:left="740" w:header="0" w:footer="854" w:gutter="0"/>
          <w:cols w:space="708"/>
        </w:sectPr>
      </w:pPr>
    </w:p>
    <w:p w:rsidR="007C7613" w:rsidRDefault="000A2D76">
      <w:pPr>
        <w:pStyle w:val="GvdeMetni"/>
        <w:ind w:left="4947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56012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770255</wp:posOffset>
                </wp:positionV>
                <wp:extent cx="7560945" cy="29210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29210"/>
                        </a:xfrm>
                        <a:custGeom>
                          <a:avLst/>
                          <a:gdLst>
                            <a:gd name="T0" fmla="*/ 11906 w 11907"/>
                            <a:gd name="T1" fmla="+- 0 1249 1213"/>
                            <a:gd name="T2" fmla="*/ 1249 h 46"/>
                            <a:gd name="T3" fmla="*/ 0 w 11907"/>
                            <a:gd name="T4" fmla="+- 0 1249 1213"/>
                            <a:gd name="T5" fmla="*/ 1249 h 46"/>
                            <a:gd name="T6" fmla="*/ 0 w 11907"/>
                            <a:gd name="T7" fmla="+- 0 1259 1213"/>
                            <a:gd name="T8" fmla="*/ 1259 h 46"/>
                            <a:gd name="T9" fmla="*/ 11906 w 11907"/>
                            <a:gd name="T10" fmla="+- 0 1259 1213"/>
                            <a:gd name="T11" fmla="*/ 1259 h 46"/>
                            <a:gd name="T12" fmla="*/ 11906 w 11907"/>
                            <a:gd name="T13" fmla="+- 0 1249 1213"/>
                            <a:gd name="T14" fmla="*/ 1249 h 46"/>
                            <a:gd name="T15" fmla="*/ 11906 w 11907"/>
                            <a:gd name="T16" fmla="+- 0 1213 1213"/>
                            <a:gd name="T17" fmla="*/ 1213 h 46"/>
                            <a:gd name="T18" fmla="*/ 0 w 11907"/>
                            <a:gd name="T19" fmla="+- 0 1213 1213"/>
                            <a:gd name="T20" fmla="*/ 1213 h 46"/>
                            <a:gd name="T21" fmla="*/ 0 w 11907"/>
                            <a:gd name="T22" fmla="+- 0 1223 1213"/>
                            <a:gd name="T23" fmla="*/ 1223 h 46"/>
                            <a:gd name="T24" fmla="*/ 11906 w 11907"/>
                            <a:gd name="T25" fmla="+- 0 1223 1213"/>
                            <a:gd name="T26" fmla="*/ 1223 h 46"/>
                            <a:gd name="T27" fmla="*/ 11906 w 11907"/>
                            <a:gd name="T28" fmla="+- 0 1213 1213"/>
                            <a:gd name="T29" fmla="*/ 1213 h 4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7" h="46">
                              <a:moveTo>
                                <a:pt x="11906" y="36"/>
                              </a:moveTo>
                              <a:lnTo>
                                <a:pt x="0" y="36"/>
                              </a:lnTo>
                              <a:lnTo>
                                <a:pt x="0" y="46"/>
                              </a:lnTo>
                              <a:lnTo>
                                <a:pt x="11906" y="46"/>
                              </a:lnTo>
                              <a:lnTo>
                                <a:pt x="11906" y="36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906" y="10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B77C" id="AutoShape 4" o:spid="_x0000_s1026" style="position:absolute;margin-left:0;margin-top:60.65pt;width:595.35pt;height:2.3pt;z-index:-177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" path="m11906,36l,36,,46r11906,l11906,36xm11906,l,,,10r11906,l11906,xe" fillcolor="#4471c4" stroked="f">
                <v:path arrowok="t" o:connecttype="custom" o:connectlocs="7560310,793115;0,793115;0,799465;7560310,799465;7560310,793115;7560310,770255;0,770255;0,776605;7560310,776605;7560310,770255" o:connectangles="0,0,0,0,0,0,0,0,0,0"/>
                <w10:wrap anchorx="page" anchory="page"/>
              </v:shape>
            </w:pict>
          </mc:Fallback>
        </mc:AlternateContent>
      </w:r>
      <w:r w:rsidR="00486E2B">
        <w:rPr>
          <w:noProof/>
          <w:sz w:val="20"/>
          <w:lang w:eastAsia="tr-TR"/>
        </w:rPr>
        <w:drawing>
          <wp:inline distT="0" distB="0" distL="0" distR="0">
            <wp:extent cx="522601" cy="612648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0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13" w:rsidRDefault="007C7613">
      <w:pPr>
        <w:pStyle w:val="GvdeMetni"/>
        <w:spacing w:before="9"/>
        <w:rPr>
          <w:sz w:val="23"/>
        </w:rPr>
      </w:pPr>
    </w:p>
    <w:p w:rsidR="007C7613" w:rsidRDefault="00D67A48" w:rsidP="00142018">
      <w:pPr>
        <w:pStyle w:val="ListeParagraf"/>
        <w:numPr>
          <w:ilvl w:val="1"/>
          <w:numId w:val="26"/>
        </w:numPr>
        <w:tabs>
          <w:tab w:val="left" w:pos="1313"/>
          <w:tab w:val="left" w:leader="dot" w:pos="9783"/>
        </w:tabs>
        <w:rPr>
          <w:sz w:val="24"/>
        </w:rPr>
      </w:pPr>
      <w:hyperlink w:anchor="_bookmark69" w:history="1">
        <w:r w:rsidR="00486E2B">
          <w:rPr>
            <w:sz w:val="24"/>
          </w:rPr>
          <w:t>Toplumsal</w:t>
        </w:r>
        <w:r w:rsidR="00486E2B">
          <w:rPr>
            <w:spacing w:val="-3"/>
            <w:sz w:val="24"/>
          </w:rPr>
          <w:t xml:space="preserve"> </w:t>
        </w:r>
        <w:r w:rsidR="00486E2B">
          <w:rPr>
            <w:sz w:val="24"/>
          </w:rPr>
          <w:t>Katkı</w:t>
        </w:r>
        <w:r w:rsidR="00486E2B">
          <w:rPr>
            <w:spacing w:val="-2"/>
            <w:sz w:val="24"/>
          </w:rPr>
          <w:t xml:space="preserve"> </w:t>
        </w:r>
        <w:r w:rsidR="00486E2B">
          <w:rPr>
            <w:sz w:val="24"/>
          </w:rPr>
          <w:t>Performansı</w:t>
        </w:r>
        <w:r w:rsidR="00486E2B">
          <w:rPr>
            <w:sz w:val="24"/>
          </w:rPr>
          <w:tab/>
          <w:t>40</w:t>
        </w:r>
      </w:hyperlink>
    </w:p>
    <w:p w:rsidR="007C7613" w:rsidRDefault="00D67A48" w:rsidP="00142018">
      <w:pPr>
        <w:pStyle w:val="ListeParagraf"/>
        <w:numPr>
          <w:ilvl w:val="2"/>
          <w:numId w:val="26"/>
        </w:numPr>
        <w:tabs>
          <w:tab w:val="left" w:pos="1713"/>
          <w:tab w:val="right" w:leader="dot" w:pos="10023"/>
        </w:tabs>
        <w:spacing w:before="123"/>
        <w:rPr>
          <w:sz w:val="24"/>
        </w:rPr>
      </w:pPr>
      <w:hyperlink w:anchor="_bookmark70" w:history="1">
        <w:r w:rsidR="00486E2B">
          <w:rPr>
            <w:sz w:val="24"/>
          </w:rPr>
          <w:t>Toplumsal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Katkı Performansının</w:t>
        </w:r>
        <w:r w:rsidR="00486E2B">
          <w:rPr>
            <w:spacing w:val="1"/>
            <w:sz w:val="24"/>
          </w:rPr>
          <w:t xml:space="preserve"> </w:t>
        </w:r>
        <w:r w:rsidR="00486E2B">
          <w:rPr>
            <w:sz w:val="24"/>
          </w:rPr>
          <w:t>İzlenmesi</w:t>
        </w:r>
        <w:r w:rsidR="00486E2B">
          <w:rPr>
            <w:spacing w:val="1"/>
            <w:sz w:val="24"/>
          </w:rPr>
          <w:t xml:space="preserve"> </w:t>
        </w:r>
        <w:r w:rsidR="00486E2B">
          <w:rPr>
            <w:sz w:val="24"/>
          </w:rPr>
          <w:t>ve</w:t>
        </w:r>
        <w:r w:rsidR="00486E2B">
          <w:rPr>
            <w:spacing w:val="-1"/>
            <w:sz w:val="24"/>
          </w:rPr>
          <w:t xml:space="preserve"> </w:t>
        </w:r>
        <w:r w:rsidR="00486E2B">
          <w:rPr>
            <w:sz w:val="24"/>
          </w:rPr>
          <w:t>Değerlendirilmesi</w:t>
        </w:r>
        <w:r w:rsidR="00486E2B">
          <w:rPr>
            <w:sz w:val="24"/>
          </w:rPr>
          <w:tab/>
          <w:t>40</w:t>
        </w:r>
      </w:hyperlink>
    </w:p>
    <w:p w:rsidR="007C7613" w:rsidRDefault="00D67A48">
      <w:pPr>
        <w:pStyle w:val="GvdeMetni"/>
        <w:tabs>
          <w:tab w:val="right" w:leader="dot" w:pos="10023"/>
        </w:tabs>
        <w:spacing w:before="120"/>
        <w:ind w:left="678"/>
      </w:pPr>
      <w:hyperlink w:anchor="_bookmark71" w:history="1">
        <w:r w:rsidR="00486E2B">
          <w:t>SONUÇ</w:t>
        </w:r>
        <w:r w:rsidR="00486E2B">
          <w:rPr>
            <w:spacing w:val="-2"/>
          </w:rPr>
          <w:t xml:space="preserve"> </w:t>
        </w:r>
        <w:r w:rsidR="00486E2B">
          <w:t>VE</w:t>
        </w:r>
        <w:r w:rsidR="00486E2B">
          <w:rPr>
            <w:spacing w:val="-1"/>
          </w:rPr>
          <w:t xml:space="preserve"> </w:t>
        </w:r>
        <w:r w:rsidR="00486E2B">
          <w:t>DEĞERLENDİRME</w:t>
        </w:r>
        <w:r w:rsidR="00486E2B">
          <w:tab/>
          <w:t>41</w:t>
        </w:r>
      </w:hyperlink>
    </w:p>
    <w:p w:rsidR="007C7613" w:rsidRDefault="007C7613">
      <w:pPr>
        <w:sectPr w:rsidR="007C7613">
          <w:pgSz w:w="11910" w:h="16840"/>
          <w:pgMar w:top="160" w:right="740" w:bottom="1040" w:left="740" w:header="0" w:footer="854" w:gutter="0"/>
          <w:cols w:space="708"/>
        </w:sectPr>
      </w:pPr>
    </w:p>
    <w:p w:rsidR="007C7613" w:rsidRDefault="000A2D76">
      <w:pPr>
        <w:pStyle w:val="GvdeMetni"/>
        <w:ind w:left="4947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5601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770255</wp:posOffset>
                </wp:positionV>
                <wp:extent cx="7560945" cy="2921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29210"/>
                        </a:xfrm>
                        <a:custGeom>
                          <a:avLst/>
                          <a:gdLst>
                            <a:gd name="T0" fmla="*/ 11906 w 11907"/>
                            <a:gd name="T1" fmla="+- 0 1249 1213"/>
                            <a:gd name="T2" fmla="*/ 1249 h 46"/>
                            <a:gd name="T3" fmla="*/ 0 w 11907"/>
                            <a:gd name="T4" fmla="+- 0 1249 1213"/>
                            <a:gd name="T5" fmla="*/ 1249 h 46"/>
                            <a:gd name="T6" fmla="*/ 0 w 11907"/>
                            <a:gd name="T7" fmla="+- 0 1259 1213"/>
                            <a:gd name="T8" fmla="*/ 1259 h 46"/>
                            <a:gd name="T9" fmla="*/ 11906 w 11907"/>
                            <a:gd name="T10" fmla="+- 0 1259 1213"/>
                            <a:gd name="T11" fmla="*/ 1259 h 46"/>
                            <a:gd name="T12" fmla="*/ 11906 w 11907"/>
                            <a:gd name="T13" fmla="+- 0 1249 1213"/>
                            <a:gd name="T14" fmla="*/ 1249 h 46"/>
                            <a:gd name="T15" fmla="*/ 11906 w 11907"/>
                            <a:gd name="T16" fmla="+- 0 1213 1213"/>
                            <a:gd name="T17" fmla="*/ 1213 h 46"/>
                            <a:gd name="T18" fmla="*/ 0 w 11907"/>
                            <a:gd name="T19" fmla="+- 0 1213 1213"/>
                            <a:gd name="T20" fmla="*/ 1213 h 46"/>
                            <a:gd name="T21" fmla="*/ 0 w 11907"/>
                            <a:gd name="T22" fmla="+- 0 1223 1213"/>
                            <a:gd name="T23" fmla="*/ 1223 h 46"/>
                            <a:gd name="T24" fmla="*/ 11906 w 11907"/>
                            <a:gd name="T25" fmla="+- 0 1223 1213"/>
                            <a:gd name="T26" fmla="*/ 1223 h 46"/>
                            <a:gd name="T27" fmla="*/ 11906 w 11907"/>
                            <a:gd name="T28" fmla="+- 0 1213 1213"/>
                            <a:gd name="T29" fmla="*/ 1213 h 4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7" h="46">
                              <a:moveTo>
                                <a:pt x="11906" y="36"/>
                              </a:moveTo>
                              <a:lnTo>
                                <a:pt x="0" y="36"/>
                              </a:lnTo>
                              <a:lnTo>
                                <a:pt x="0" y="46"/>
                              </a:lnTo>
                              <a:lnTo>
                                <a:pt x="11906" y="46"/>
                              </a:lnTo>
                              <a:lnTo>
                                <a:pt x="11906" y="36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906" y="10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75EE9" id="AutoShape 3" o:spid="_x0000_s1026" style="position:absolute;margin-left:0;margin-top:60.65pt;width:595.35pt;height:2.3pt;z-index:-177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" path="m11906,36l,36,,46r11906,l11906,36xm11906,l,,,10r11906,l11906,xe" fillcolor="#4471c4" stroked="f">
                <v:path arrowok="t" o:connecttype="custom" o:connectlocs="7560310,793115;0,793115;0,799465;7560310,799465;7560310,793115;7560310,770255;0,770255;0,776605;7560310,776605;7560310,770255" o:connectangles="0,0,0,0,0,0,0,0,0,0"/>
                <w10:wrap anchorx="page" anchory="page"/>
              </v:shape>
            </w:pict>
          </mc:Fallback>
        </mc:AlternateContent>
      </w:r>
      <w:r w:rsidR="00486E2B">
        <w:rPr>
          <w:noProof/>
          <w:sz w:val="20"/>
          <w:lang w:eastAsia="tr-TR"/>
        </w:rPr>
        <w:drawing>
          <wp:inline distT="0" distB="0" distL="0" distR="0">
            <wp:extent cx="522601" cy="612648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0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13" w:rsidRDefault="007C7613">
      <w:pPr>
        <w:pStyle w:val="GvdeMetni"/>
        <w:rPr>
          <w:sz w:val="26"/>
        </w:rPr>
      </w:pPr>
    </w:p>
    <w:p w:rsidR="007C7613" w:rsidRDefault="007C7613">
      <w:pPr>
        <w:pStyle w:val="GvdeMetni"/>
        <w:spacing w:before="8"/>
        <w:rPr>
          <w:sz w:val="37"/>
        </w:rPr>
      </w:pPr>
    </w:p>
    <w:p w:rsidR="007C7613" w:rsidRDefault="00486E2B">
      <w:pPr>
        <w:pStyle w:val="Balk1"/>
        <w:spacing w:before="0"/>
        <w:ind w:left="678"/>
      </w:pPr>
      <w:bookmarkStart w:id="1" w:name="_bookmark0"/>
      <w:bookmarkEnd w:id="1"/>
      <w:r>
        <w:rPr>
          <w:color w:val="4471C4"/>
        </w:rPr>
        <w:t>GENEL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BİLGİLER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pStyle w:val="Balk1"/>
        <w:spacing w:before="217"/>
        <w:ind w:left="678"/>
      </w:pPr>
      <w:bookmarkStart w:id="2" w:name="_bookmark1"/>
      <w:bookmarkEnd w:id="2"/>
      <w:r>
        <w:rPr>
          <w:color w:val="4471C4"/>
        </w:rPr>
        <w:t>Giriş</w:t>
      </w:r>
    </w:p>
    <w:p w:rsidR="007C7613" w:rsidRDefault="00486E2B">
      <w:pPr>
        <w:pStyle w:val="GvdeMetni"/>
        <w:spacing w:before="120"/>
        <w:ind w:left="678" w:right="389"/>
        <w:jc w:val="both"/>
      </w:pPr>
      <w:r>
        <w:t>Program Akran Değerlendirme Raporu (PADR); programların yıllık akran değerlendirme PADR</w:t>
      </w:r>
      <w:r>
        <w:rPr>
          <w:spacing w:val="1"/>
        </w:rPr>
        <w:t xml:space="preserve"> </w:t>
      </w:r>
      <w:r>
        <w:t>süreçlerini izlemek üzere program akran değerlendirme takımı tarafından her yıl hazırlanır. Bu</w:t>
      </w:r>
      <w:r>
        <w:rPr>
          <w:spacing w:val="1"/>
        </w:rPr>
        <w:t xml:space="preserve"> </w:t>
      </w:r>
      <w:r>
        <w:t>kılavuzda,</w:t>
      </w:r>
      <w:r>
        <w:rPr>
          <w:spacing w:val="1"/>
        </w:rPr>
        <w:t xml:space="preserve"> </w:t>
      </w:r>
      <w:r>
        <w:t>PADR</w:t>
      </w:r>
      <w:r>
        <w:rPr>
          <w:spacing w:val="1"/>
        </w:rPr>
        <w:t xml:space="preserve"> </w:t>
      </w:r>
      <w:r>
        <w:t>hazırlanırken</w:t>
      </w:r>
      <w:r>
        <w:rPr>
          <w:spacing w:val="1"/>
        </w:rPr>
        <w:t xml:space="preserve"> </w:t>
      </w:r>
      <w:r>
        <w:t>uygulanacak</w:t>
      </w:r>
      <w:r>
        <w:rPr>
          <w:spacing w:val="1"/>
        </w:rPr>
        <w:t xml:space="preserve"> </w:t>
      </w:r>
      <w:r>
        <w:t>kurallar,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açıklamalar,</w:t>
      </w:r>
      <w:r>
        <w:rPr>
          <w:spacing w:val="1"/>
        </w:rPr>
        <w:t xml:space="preserve"> </w:t>
      </w:r>
      <w:r>
        <w:t>öneriler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PADR</w:t>
      </w:r>
      <w:r>
        <w:rPr>
          <w:spacing w:val="1"/>
        </w:rPr>
        <w:t xml:space="preserve"> </w:t>
      </w:r>
      <w:r>
        <w:t>şablonu</w:t>
      </w:r>
      <w:r>
        <w:rPr>
          <w:spacing w:val="-1"/>
        </w:rPr>
        <w:t xml:space="preserve"> </w:t>
      </w:r>
      <w:r>
        <w:t>(Ek-1)</w:t>
      </w:r>
      <w:r>
        <w:rPr>
          <w:spacing w:val="-1"/>
        </w:rPr>
        <w:t xml:space="preserve"> </w:t>
      </w:r>
      <w:r>
        <w:t>yer almaktadır.</w:t>
      </w:r>
    </w:p>
    <w:p w:rsidR="007C7613" w:rsidRDefault="00486E2B">
      <w:pPr>
        <w:pStyle w:val="GvdeMetni"/>
        <w:spacing w:before="120"/>
        <w:ind w:left="678" w:right="391"/>
        <w:jc w:val="both"/>
      </w:pP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t>öz</w:t>
      </w:r>
      <w:r>
        <w:rPr>
          <w:spacing w:val="-15"/>
        </w:rPr>
        <w:t xml:space="preserve"> </w:t>
      </w:r>
      <w:r>
        <w:t>değerlendirme</w:t>
      </w:r>
      <w:r>
        <w:rPr>
          <w:spacing w:val="-15"/>
        </w:rPr>
        <w:t xml:space="preserve"> </w:t>
      </w:r>
      <w:r>
        <w:t>raporu</w:t>
      </w:r>
      <w:r>
        <w:rPr>
          <w:spacing w:val="-14"/>
        </w:rPr>
        <w:t xml:space="preserve"> </w:t>
      </w:r>
      <w:r>
        <w:t>dikkate</w:t>
      </w:r>
      <w:r>
        <w:rPr>
          <w:spacing w:val="-15"/>
        </w:rPr>
        <w:t xml:space="preserve"> </w:t>
      </w:r>
      <w:r>
        <w:t>alınarak</w:t>
      </w:r>
      <w:r>
        <w:rPr>
          <w:spacing w:val="-14"/>
        </w:rPr>
        <w:t xml:space="preserve"> </w:t>
      </w:r>
      <w:r>
        <w:t>programın</w:t>
      </w:r>
      <w:r>
        <w:rPr>
          <w:spacing w:val="-14"/>
        </w:rPr>
        <w:t xml:space="preserve"> </w:t>
      </w:r>
      <w:r>
        <w:t>eğitim-öğretim,</w:t>
      </w:r>
      <w:r>
        <w:rPr>
          <w:spacing w:val="-14"/>
        </w:rPr>
        <w:t xml:space="preserve"> </w:t>
      </w:r>
      <w:r>
        <w:t>araştırma-geliştirme</w:t>
      </w:r>
      <w:r>
        <w:rPr>
          <w:spacing w:val="-5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toplumsal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süreçlerindeki</w:t>
      </w:r>
      <w:r>
        <w:rPr>
          <w:spacing w:val="1"/>
        </w:rPr>
        <w:t xml:space="preserve"> </w:t>
      </w:r>
      <w:r>
        <w:t>planlama,</w:t>
      </w:r>
      <w:r>
        <w:rPr>
          <w:spacing w:val="1"/>
        </w:rPr>
        <w:t xml:space="preserve"> </w:t>
      </w:r>
      <w:r>
        <w:t>uygulama,</w:t>
      </w:r>
      <w:r>
        <w:rPr>
          <w:spacing w:val="1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iyileştirme</w:t>
      </w:r>
      <w:r>
        <w:rPr>
          <w:spacing w:val="1"/>
        </w:rPr>
        <w:t xml:space="preserve"> </w:t>
      </w:r>
      <w:r>
        <w:t>döngüsünün</w:t>
      </w:r>
      <w:r>
        <w:rPr>
          <w:spacing w:val="1"/>
        </w:rPr>
        <w:t xml:space="preserve"> </w:t>
      </w:r>
      <w:r>
        <w:t>gerçekleşme düzeyinin akranlar tarafından nitel ve nicel olarak değerlendirildiği rapor “Program</w:t>
      </w:r>
      <w:r>
        <w:rPr>
          <w:spacing w:val="1"/>
        </w:rPr>
        <w:t xml:space="preserve"> </w:t>
      </w:r>
      <w:r>
        <w:t>Öz</w:t>
      </w:r>
      <w:r>
        <w:rPr>
          <w:spacing w:val="-3"/>
        </w:rPr>
        <w:t xml:space="preserve"> </w:t>
      </w:r>
      <w:r>
        <w:t>Değerlendirme”</w:t>
      </w:r>
      <w:r>
        <w:rPr>
          <w:spacing w:val="-1"/>
        </w:rPr>
        <w:t xml:space="preserve"> </w:t>
      </w:r>
      <w:r>
        <w:t>raporudur.</w:t>
      </w:r>
    </w:p>
    <w:p w:rsidR="007C7613" w:rsidRDefault="00486E2B">
      <w:pPr>
        <w:pStyle w:val="GvdeMetni"/>
        <w:spacing w:before="119"/>
        <w:ind w:left="678" w:right="390"/>
        <w:jc w:val="both"/>
      </w:pPr>
      <w:r>
        <w:t>Süreçte bölüm/program Akran Değerlendirme Takımı tarafından hazırlanan akran değerlendirme</w:t>
      </w:r>
      <w:r>
        <w:rPr>
          <w:spacing w:val="-57"/>
        </w:rPr>
        <w:t xml:space="preserve"> </w:t>
      </w:r>
      <w:r>
        <w:t>raporları her yıl sonunda ilgili programlar tarafından hazırlanır. Birim yöneticisi öğrenci alan her</w:t>
      </w:r>
      <w:r>
        <w:rPr>
          <w:spacing w:val="1"/>
        </w:rPr>
        <w:t xml:space="preserve"> </w:t>
      </w:r>
      <w:r>
        <w:t>programda programın bulunduğu birimin diğer programlarından bir öğretim elemanı, eşdeğer</w:t>
      </w:r>
      <w:r>
        <w:rPr>
          <w:spacing w:val="1"/>
        </w:rPr>
        <w:t xml:space="preserve"> </w:t>
      </w:r>
      <w:r>
        <w:t>düzeydeki diğer birimlerden iki öğretim elemanı, ilgili birimlerde öğretim elemanı olmaması</w:t>
      </w:r>
      <w:r>
        <w:rPr>
          <w:spacing w:val="1"/>
        </w:rPr>
        <w:t xml:space="preserve"> </w:t>
      </w:r>
      <w:r>
        <w:t>durumunda üniversite dışından eşdeğer bölüm/ anabilim dalında görevli iki öğretim elemanından</w:t>
      </w:r>
      <w:r>
        <w:rPr>
          <w:spacing w:val="-57"/>
        </w:rPr>
        <w:t xml:space="preserve"> </w:t>
      </w:r>
      <w:r>
        <w:rPr>
          <w:spacing w:val="-1"/>
        </w:rPr>
        <w:t>oluşacak</w:t>
      </w:r>
      <w:r>
        <w:rPr>
          <w:spacing w:val="-15"/>
        </w:rPr>
        <w:t xml:space="preserve"> </w:t>
      </w:r>
      <w:r>
        <w:rPr>
          <w:spacing w:val="-1"/>
        </w:rPr>
        <w:t>şekilde</w:t>
      </w:r>
      <w:r>
        <w:rPr>
          <w:spacing w:val="-16"/>
        </w:rPr>
        <w:t xml:space="preserve"> </w:t>
      </w:r>
      <w:r>
        <w:t>birim</w:t>
      </w:r>
      <w:r>
        <w:rPr>
          <w:spacing w:val="-14"/>
        </w:rPr>
        <w:t xml:space="preserve"> </w:t>
      </w:r>
      <w:r>
        <w:t>yönetimi</w:t>
      </w:r>
      <w:r>
        <w:rPr>
          <w:spacing w:val="-14"/>
        </w:rPr>
        <w:t xml:space="preserve"> </w:t>
      </w:r>
      <w:r>
        <w:t>tarafından</w:t>
      </w:r>
      <w:r>
        <w:rPr>
          <w:spacing w:val="-15"/>
        </w:rPr>
        <w:t xml:space="preserve"> </w:t>
      </w:r>
      <w:r>
        <w:t>belirlenen</w:t>
      </w:r>
      <w:r>
        <w:rPr>
          <w:spacing w:val="-15"/>
        </w:rPr>
        <w:t xml:space="preserve"> </w:t>
      </w:r>
      <w:r>
        <w:t>takımı</w:t>
      </w:r>
      <w:r>
        <w:rPr>
          <w:spacing w:val="-14"/>
        </w:rPr>
        <w:t xml:space="preserve"> </w:t>
      </w:r>
      <w:r>
        <w:t>oluşturur.</w:t>
      </w:r>
      <w:r>
        <w:rPr>
          <w:spacing w:val="-13"/>
        </w:rPr>
        <w:t xml:space="preserve"> </w:t>
      </w:r>
      <w:r>
        <w:t>Akran</w:t>
      </w:r>
      <w:r>
        <w:rPr>
          <w:spacing w:val="-15"/>
        </w:rPr>
        <w:t xml:space="preserve"> </w:t>
      </w:r>
      <w:r>
        <w:t>değerlendirme</w:t>
      </w:r>
      <w:r>
        <w:rPr>
          <w:spacing w:val="-16"/>
        </w:rPr>
        <w:t xml:space="preserve"> </w:t>
      </w:r>
      <w:r>
        <w:t>takım</w:t>
      </w:r>
      <w:r>
        <w:rPr>
          <w:spacing w:val="-57"/>
        </w:rPr>
        <w:t xml:space="preserve"> </w:t>
      </w:r>
      <w:r>
        <w:t>başkanı program ile ilgili ölçütleri değerlendirir. Takım söz konusu ölçütlere göre kanıtlarla</w:t>
      </w:r>
      <w:r>
        <w:rPr>
          <w:spacing w:val="1"/>
        </w:rPr>
        <w:t xml:space="preserve"> </w:t>
      </w:r>
      <w:r>
        <w:t>desteklenmiş raporu hazırlar. Rapor Kalite Koordinatörlüğü tarafından belirlenen takvime göre</w:t>
      </w:r>
      <w:r>
        <w:rPr>
          <w:spacing w:val="1"/>
        </w:rPr>
        <w:t xml:space="preserve"> </w:t>
      </w:r>
      <w:r>
        <w:t>hazırlanır</w:t>
      </w:r>
    </w:p>
    <w:p w:rsidR="007C7613" w:rsidRDefault="007C7613">
      <w:pPr>
        <w:pStyle w:val="GvdeMetni"/>
        <w:rPr>
          <w:sz w:val="26"/>
        </w:rPr>
      </w:pPr>
    </w:p>
    <w:p w:rsidR="007C7613" w:rsidRDefault="00486E2B">
      <w:pPr>
        <w:pStyle w:val="Balk1"/>
        <w:spacing w:before="217"/>
        <w:ind w:left="678"/>
      </w:pPr>
      <w:bookmarkStart w:id="3" w:name="_bookmark2"/>
      <w:bookmarkEnd w:id="3"/>
      <w:r>
        <w:rPr>
          <w:color w:val="4471C4"/>
        </w:rPr>
        <w:t>Amaç</w:t>
      </w:r>
    </w:p>
    <w:p w:rsidR="007C7613" w:rsidRDefault="00486E2B">
      <w:pPr>
        <w:pStyle w:val="GvdeMetni"/>
        <w:spacing w:before="120"/>
        <w:ind w:left="678" w:right="390"/>
        <w:jc w:val="both"/>
      </w:pPr>
      <w:r>
        <w:t>PADR’ın amacı, programın kendi güçlü ve gelişmeye açık yönlerini tanımasına ve iyileştirme</w:t>
      </w:r>
      <w:r>
        <w:rPr>
          <w:spacing w:val="1"/>
        </w:rPr>
        <w:t xml:space="preserve"> </w:t>
      </w:r>
      <w:r>
        <w:t>süreçlerine</w:t>
      </w:r>
      <w:r>
        <w:rPr>
          <w:spacing w:val="-9"/>
        </w:rPr>
        <w:t xml:space="preserve"> </w:t>
      </w:r>
      <w:r>
        <w:t>katkı</w:t>
      </w:r>
      <w:r>
        <w:rPr>
          <w:spacing w:val="-8"/>
        </w:rPr>
        <w:t xml:space="preserve"> </w:t>
      </w:r>
      <w:r>
        <w:t>sağlamaktır.</w:t>
      </w:r>
      <w:r>
        <w:rPr>
          <w:spacing w:val="-7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ait</w:t>
      </w:r>
      <w:r>
        <w:rPr>
          <w:spacing w:val="-7"/>
        </w:rPr>
        <w:t xml:space="preserve"> </w:t>
      </w:r>
      <w:r>
        <w:t>PADR,</w:t>
      </w:r>
      <w:r>
        <w:rPr>
          <w:spacing w:val="-8"/>
        </w:rPr>
        <w:t xml:space="preserve"> </w:t>
      </w:r>
      <w:r>
        <w:t>programın</w:t>
      </w:r>
      <w:r>
        <w:rPr>
          <w:spacing w:val="-7"/>
        </w:rPr>
        <w:t xml:space="preserve"> </w:t>
      </w:r>
      <w:r>
        <w:t>akran</w:t>
      </w:r>
      <w:r>
        <w:rPr>
          <w:spacing w:val="-8"/>
        </w:rPr>
        <w:t xml:space="preserve"> </w:t>
      </w:r>
      <w:r>
        <w:t>değerlendirme</w:t>
      </w:r>
      <w:r>
        <w:rPr>
          <w:spacing w:val="-9"/>
        </w:rPr>
        <w:t xml:space="preserve"> </w:t>
      </w:r>
      <w:r>
        <w:t>çalışmalarının</w:t>
      </w:r>
      <w:r>
        <w:rPr>
          <w:spacing w:val="-58"/>
        </w:rPr>
        <w:t xml:space="preserve"> </w:t>
      </w:r>
      <w:r>
        <w:t>en önemli çıktısıdır. Olgunluk düzeyi yüksek bir PADR ancak yıl içerisinde iç kalite güvencesi</w:t>
      </w:r>
      <w:r>
        <w:rPr>
          <w:spacing w:val="1"/>
        </w:rPr>
        <w:t xml:space="preserve"> </w:t>
      </w:r>
      <w:r>
        <w:t>sistemi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iç</w:t>
      </w:r>
      <w:r>
        <w:rPr>
          <w:spacing w:val="-2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çalışmalarının</w:t>
      </w:r>
      <w:r>
        <w:rPr>
          <w:spacing w:val="-1"/>
        </w:rPr>
        <w:t xml:space="preserve"> </w:t>
      </w:r>
      <w:r>
        <w:t>etkin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etkili</w:t>
      </w:r>
      <w:r>
        <w:rPr>
          <w:spacing w:val="-1"/>
        </w:rPr>
        <w:t xml:space="preserve"> </w:t>
      </w:r>
      <w:r>
        <w:t>gerçekleştirilmesi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mümkündür.</w:t>
      </w:r>
    </w:p>
    <w:p w:rsidR="007C7613" w:rsidRDefault="00486E2B">
      <w:pPr>
        <w:pStyle w:val="GvdeMetni"/>
        <w:spacing w:before="120"/>
        <w:ind w:left="678" w:right="391"/>
        <w:jc w:val="both"/>
      </w:pPr>
      <w:r>
        <w:t>PADR’ın hazırlık süreci, Üniversitemizin Kurum İç Değerlendirme süreçlerinde en üst düzeyde</w:t>
      </w:r>
      <w:r>
        <w:rPr>
          <w:spacing w:val="1"/>
        </w:rPr>
        <w:t xml:space="preserve"> </w:t>
      </w:r>
      <w:r>
        <w:t>fayda görmesini sağlayan önemli fırsatlardan biridir. PADR, paydaşlarla iletişim ve iş birliği, öz</w:t>
      </w:r>
      <w:r>
        <w:rPr>
          <w:spacing w:val="1"/>
        </w:rPr>
        <w:t xml:space="preserve"> </w:t>
      </w:r>
      <w:r>
        <w:t>değerlendirme çalışmaları ve kalite güvencesi kültürünün yaygınlaştırılması ve içselleştirilmesi</w:t>
      </w:r>
      <w:r>
        <w:rPr>
          <w:spacing w:val="1"/>
        </w:rPr>
        <w:t xml:space="preserve"> </w:t>
      </w:r>
      <w:r>
        <w:t>amacıyla kullanılmalıdır. Raporun hazırlanma sürecinin kuruma katkısının arttırılması amacıyla</w:t>
      </w:r>
      <w:r>
        <w:rPr>
          <w:spacing w:val="1"/>
        </w:rPr>
        <w:t xml:space="preserve"> </w:t>
      </w:r>
      <w:r>
        <w:t>çalışmalarda kapsayıcılık ve katılımcılığın sağlanması, bürokratik veri yönetiminden daha ziyade</w:t>
      </w:r>
      <w:r>
        <w:rPr>
          <w:spacing w:val="-57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yaklaşımının</w:t>
      </w:r>
      <w:r>
        <w:rPr>
          <w:spacing w:val="1"/>
        </w:rPr>
        <w:t xml:space="preserve"> </w:t>
      </w:r>
      <w:r>
        <w:t>benimsenmesi,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komisyonu</w:t>
      </w:r>
      <w:r>
        <w:rPr>
          <w:spacing w:val="1"/>
        </w:rPr>
        <w:t xml:space="preserve"> </w:t>
      </w:r>
      <w:r>
        <w:t>çalışmalarında</w:t>
      </w:r>
      <w:r>
        <w:rPr>
          <w:spacing w:val="1"/>
        </w:rPr>
        <w:t xml:space="preserve"> </w:t>
      </w:r>
      <w:r>
        <w:t>şeffaflığın</w:t>
      </w:r>
      <w:r>
        <w:rPr>
          <w:spacing w:val="1"/>
        </w:rPr>
        <w:t xml:space="preserve"> </w:t>
      </w:r>
      <w:r>
        <w:t>sağlanması</w:t>
      </w:r>
      <w:r>
        <w:rPr>
          <w:spacing w:val="-2"/>
        </w:rPr>
        <w:t xml:space="preserve"> </w:t>
      </w:r>
      <w:r>
        <w:t>ve sürekli</w:t>
      </w:r>
      <w:r>
        <w:rPr>
          <w:spacing w:val="-1"/>
        </w:rPr>
        <w:t xml:space="preserve"> </w:t>
      </w:r>
      <w:r>
        <w:t>eğitim çalışmalarıyla</w:t>
      </w:r>
      <w:r>
        <w:rPr>
          <w:spacing w:val="-2"/>
        </w:rPr>
        <w:t xml:space="preserve"> </w:t>
      </w:r>
      <w:r>
        <w:t>desteklenmesi</w:t>
      </w:r>
      <w:r>
        <w:rPr>
          <w:spacing w:val="-1"/>
        </w:rPr>
        <w:t xml:space="preserve"> </w:t>
      </w:r>
      <w:r>
        <w:t>beklenmektedir.</w:t>
      </w:r>
    </w:p>
    <w:p w:rsidR="007C7613" w:rsidRDefault="00486E2B">
      <w:pPr>
        <w:pStyle w:val="GvdeMetni"/>
        <w:spacing w:before="121"/>
        <w:ind w:left="678" w:right="390"/>
        <w:jc w:val="both"/>
      </w:pPr>
      <w:r>
        <w:t>Üniversitemizde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sisteminin</w:t>
      </w:r>
      <w:r>
        <w:rPr>
          <w:spacing w:val="1"/>
        </w:rPr>
        <w:t xml:space="preserve"> </w:t>
      </w:r>
      <w:r>
        <w:t>yaygınlaşması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akran</w:t>
      </w:r>
      <w:r>
        <w:rPr>
          <w:spacing w:val="1"/>
        </w:rPr>
        <w:t xml:space="preserve"> </w:t>
      </w:r>
      <w:r>
        <w:t>değerlendirme</w:t>
      </w:r>
      <w:r>
        <w:rPr>
          <w:spacing w:val="-57"/>
        </w:rPr>
        <w:t xml:space="preserve"> </w:t>
      </w:r>
      <w:r>
        <w:t>önemli ve gerekli bir araçtır. Programların, eğitim-öğretim, araştırma, topluma hizmet, yönetim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uluslararasılaşma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alanlarda</w:t>
      </w:r>
      <w:r>
        <w:rPr>
          <w:spacing w:val="1"/>
        </w:rPr>
        <w:t xml:space="preserve"> </w:t>
      </w:r>
      <w:r>
        <w:t>gerçekleştirdikleri</w:t>
      </w:r>
      <w:r>
        <w:rPr>
          <w:spacing w:val="1"/>
        </w:rPr>
        <w:t xml:space="preserve"> </w:t>
      </w:r>
      <w:r>
        <w:t>faaliyetlerini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uygulamaları ve ardından uygulamalarını kontrol ederek önlemler almaları gereklidir. Kalite</w:t>
      </w:r>
      <w:r>
        <w:rPr>
          <w:spacing w:val="1"/>
        </w:rPr>
        <w:t xml:space="preserve"> </w:t>
      </w:r>
      <w:r>
        <w:t>güvence sisteminin temelini oluşturan yaklaşım PUKÖ (Planla-Uygula-Kontrol Et-Önlem Al)</w:t>
      </w:r>
      <w:r>
        <w:rPr>
          <w:spacing w:val="1"/>
        </w:rPr>
        <w:t xml:space="preserve"> </w:t>
      </w:r>
      <w:r>
        <w:t>döngüsü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tanımlanmaktadır.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akran</w:t>
      </w:r>
      <w:r>
        <w:rPr>
          <w:spacing w:val="1"/>
        </w:rPr>
        <w:t xml:space="preserve"> </w:t>
      </w:r>
      <w:r>
        <w:t>değerlendirmeleri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PUKÖ</w:t>
      </w:r>
      <w:r>
        <w:rPr>
          <w:spacing w:val="1"/>
        </w:rPr>
        <w:t xml:space="preserve"> </w:t>
      </w:r>
      <w:r>
        <w:t>döngüsü</w:t>
      </w:r>
      <w:r>
        <w:rPr>
          <w:spacing w:val="1"/>
        </w:rPr>
        <w:t xml:space="preserve"> </w:t>
      </w:r>
      <w:r>
        <w:t>uygulamaları,</w:t>
      </w:r>
      <w:r>
        <w:rPr>
          <w:spacing w:val="-1"/>
        </w:rPr>
        <w:t xml:space="preserve"> </w:t>
      </w:r>
      <w:r>
        <w:t>Üniversitemizde</w:t>
      </w:r>
      <w:r>
        <w:rPr>
          <w:spacing w:val="-1"/>
        </w:rPr>
        <w:t xml:space="preserve"> </w:t>
      </w:r>
      <w:r>
        <w:t>sürekli</w:t>
      </w:r>
      <w:r>
        <w:rPr>
          <w:spacing w:val="-1"/>
        </w:rPr>
        <w:t xml:space="preserve"> </w:t>
      </w:r>
      <w:r>
        <w:t>iyileşmeye</w:t>
      </w:r>
      <w:r>
        <w:rPr>
          <w:spacing w:val="1"/>
        </w:rPr>
        <w:t xml:space="preserve"> </w:t>
      </w:r>
      <w:r>
        <w:t>katkıda</w:t>
      </w:r>
      <w:r>
        <w:rPr>
          <w:spacing w:val="-2"/>
        </w:rPr>
        <w:t xml:space="preserve"> </w:t>
      </w:r>
      <w:r>
        <w:t>bulunacaktır.</w:t>
      </w:r>
    </w:p>
    <w:p w:rsidR="007C7613" w:rsidRDefault="007C7613">
      <w:pPr>
        <w:jc w:val="both"/>
        <w:sectPr w:rsidR="007C7613">
          <w:pgSz w:w="11910" w:h="16840"/>
          <w:pgMar w:top="160" w:right="740" w:bottom="1040" w:left="740" w:header="0" w:footer="854" w:gutter="0"/>
          <w:cols w:space="708"/>
        </w:sectPr>
      </w:pPr>
    </w:p>
    <w:p w:rsidR="007C7613" w:rsidRDefault="000A2D76">
      <w:pPr>
        <w:pStyle w:val="GvdeMetni"/>
        <w:ind w:left="4947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56023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770255</wp:posOffset>
                </wp:positionV>
                <wp:extent cx="7560945" cy="2921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29210"/>
                        </a:xfrm>
                        <a:custGeom>
                          <a:avLst/>
                          <a:gdLst>
                            <a:gd name="T0" fmla="*/ 11906 w 11907"/>
                            <a:gd name="T1" fmla="+- 0 1249 1213"/>
                            <a:gd name="T2" fmla="*/ 1249 h 46"/>
                            <a:gd name="T3" fmla="*/ 0 w 11907"/>
                            <a:gd name="T4" fmla="+- 0 1249 1213"/>
                            <a:gd name="T5" fmla="*/ 1249 h 46"/>
                            <a:gd name="T6" fmla="*/ 0 w 11907"/>
                            <a:gd name="T7" fmla="+- 0 1259 1213"/>
                            <a:gd name="T8" fmla="*/ 1259 h 46"/>
                            <a:gd name="T9" fmla="*/ 11906 w 11907"/>
                            <a:gd name="T10" fmla="+- 0 1259 1213"/>
                            <a:gd name="T11" fmla="*/ 1259 h 46"/>
                            <a:gd name="T12" fmla="*/ 11906 w 11907"/>
                            <a:gd name="T13" fmla="+- 0 1249 1213"/>
                            <a:gd name="T14" fmla="*/ 1249 h 46"/>
                            <a:gd name="T15" fmla="*/ 11906 w 11907"/>
                            <a:gd name="T16" fmla="+- 0 1213 1213"/>
                            <a:gd name="T17" fmla="*/ 1213 h 46"/>
                            <a:gd name="T18" fmla="*/ 0 w 11907"/>
                            <a:gd name="T19" fmla="+- 0 1213 1213"/>
                            <a:gd name="T20" fmla="*/ 1213 h 46"/>
                            <a:gd name="T21" fmla="*/ 0 w 11907"/>
                            <a:gd name="T22" fmla="+- 0 1223 1213"/>
                            <a:gd name="T23" fmla="*/ 1223 h 46"/>
                            <a:gd name="T24" fmla="*/ 11906 w 11907"/>
                            <a:gd name="T25" fmla="+- 0 1223 1213"/>
                            <a:gd name="T26" fmla="*/ 1223 h 46"/>
                            <a:gd name="T27" fmla="*/ 11906 w 11907"/>
                            <a:gd name="T28" fmla="+- 0 1213 1213"/>
                            <a:gd name="T29" fmla="*/ 1213 h 4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</a:cxnLst>
                          <a:rect l="0" t="0" r="r" b="b"/>
                          <a:pathLst>
                            <a:path w="11907" h="46">
                              <a:moveTo>
                                <a:pt x="11906" y="36"/>
                              </a:moveTo>
                              <a:lnTo>
                                <a:pt x="0" y="36"/>
                              </a:lnTo>
                              <a:lnTo>
                                <a:pt x="0" y="46"/>
                              </a:lnTo>
                              <a:lnTo>
                                <a:pt x="11906" y="46"/>
                              </a:lnTo>
                              <a:lnTo>
                                <a:pt x="11906" y="36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1906" y="10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82D6" id="AutoShape 2" o:spid="_x0000_s1026" style="position:absolute;margin-left:0;margin-top:60.65pt;width:595.35pt;height:2.3pt;z-index:-177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" path="m11906,36l,36,,46r11906,l11906,36xm11906,l,,,10r11906,l11906,xe" fillcolor="#4471c4" stroked="f">
                <v:path arrowok="t" o:connecttype="custom" o:connectlocs="7560310,793115;0,793115;0,799465;7560310,799465;7560310,793115;7560310,770255;0,770255;0,776605;7560310,776605;7560310,770255" o:connectangles="0,0,0,0,0,0,0,0,0,0"/>
                <w10:wrap anchorx="page" anchory="page"/>
              </v:shape>
            </w:pict>
          </mc:Fallback>
        </mc:AlternateContent>
      </w:r>
      <w:r w:rsidR="00486E2B">
        <w:rPr>
          <w:noProof/>
          <w:sz w:val="20"/>
          <w:lang w:eastAsia="tr-TR"/>
        </w:rPr>
        <w:drawing>
          <wp:inline distT="0" distB="0" distL="0" distR="0">
            <wp:extent cx="522601" cy="612648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01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13" w:rsidRDefault="007C7613">
      <w:pPr>
        <w:pStyle w:val="GvdeMetni"/>
        <w:rPr>
          <w:sz w:val="20"/>
        </w:rPr>
      </w:pPr>
    </w:p>
    <w:p w:rsidR="007C7613" w:rsidRDefault="007C7613">
      <w:pPr>
        <w:pStyle w:val="GvdeMetni"/>
        <w:rPr>
          <w:sz w:val="20"/>
        </w:rPr>
      </w:pPr>
    </w:p>
    <w:p w:rsidR="007C7613" w:rsidRDefault="00486E2B">
      <w:pPr>
        <w:pStyle w:val="Balk1"/>
        <w:spacing w:before="210"/>
        <w:ind w:left="678"/>
      </w:pPr>
      <w:bookmarkStart w:id="4" w:name="_bookmark3"/>
      <w:bookmarkEnd w:id="4"/>
      <w:r>
        <w:rPr>
          <w:color w:val="4471C4"/>
        </w:rPr>
        <w:t>İçerik</w:t>
      </w:r>
    </w:p>
    <w:p w:rsidR="007C7613" w:rsidRDefault="00486E2B">
      <w:pPr>
        <w:pStyle w:val="GvdeMetni"/>
        <w:spacing w:before="120"/>
        <w:ind w:left="678"/>
      </w:pPr>
      <w:r>
        <w:t>PADR</w:t>
      </w:r>
      <w:r>
        <w:rPr>
          <w:spacing w:val="29"/>
        </w:rPr>
        <w:t xml:space="preserve"> </w:t>
      </w:r>
      <w:r>
        <w:t>programın</w:t>
      </w:r>
      <w:r>
        <w:rPr>
          <w:spacing w:val="29"/>
        </w:rPr>
        <w:t xml:space="preserve"> </w:t>
      </w:r>
      <w:r>
        <w:t>iç</w:t>
      </w:r>
      <w:r>
        <w:rPr>
          <w:spacing w:val="29"/>
        </w:rPr>
        <w:t xml:space="preserve"> </w:t>
      </w:r>
      <w:r>
        <w:t>kalite</w:t>
      </w:r>
      <w:r>
        <w:rPr>
          <w:spacing w:val="28"/>
        </w:rPr>
        <w:t xml:space="preserve"> </w:t>
      </w:r>
      <w:r>
        <w:t>güvencesi</w:t>
      </w:r>
      <w:r>
        <w:rPr>
          <w:spacing w:val="29"/>
        </w:rPr>
        <w:t xml:space="preserve"> </w:t>
      </w:r>
      <w:r>
        <w:t>sisteminin</w:t>
      </w:r>
      <w:r>
        <w:rPr>
          <w:spacing w:val="29"/>
        </w:rPr>
        <w:t xml:space="preserve"> </w:t>
      </w:r>
      <w:r>
        <w:t>olgunluk</w:t>
      </w:r>
      <w:r>
        <w:rPr>
          <w:spacing w:val="28"/>
        </w:rPr>
        <w:t xml:space="preserve"> </w:t>
      </w:r>
      <w:r>
        <w:t>düzeyi</w:t>
      </w:r>
      <w:r>
        <w:rPr>
          <w:spacing w:val="29"/>
        </w:rPr>
        <w:t xml:space="preserve"> </w:t>
      </w:r>
      <w:r>
        <w:t>irdelenmelidir.</w:t>
      </w:r>
      <w:r>
        <w:rPr>
          <w:spacing w:val="29"/>
        </w:rPr>
        <w:t xml:space="preserve"> </w:t>
      </w:r>
      <w:r>
        <w:t>Bu</w:t>
      </w:r>
      <w:r>
        <w:rPr>
          <w:spacing w:val="28"/>
        </w:rPr>
        <w:t xml:space="preserve"> </w:t>
      </w:r>
      <w:r>
        <w:t>kapsamda</w:t>
      </w:r>
      <w:r>
        <w:rPr>
          <w:spacing w:val="-57"/>
        </w:rPr>
        <w:t xml:space="preserve"> </w:t>
      </w:r>
      <w:r>
        <w:t>programın:</w:t>
      </w:r>
    </w:p>
    <w:p w:rsidR="007C7613" w:rsidRDefault="00486E2B" w:rsidP="00142018">
      <w:pPr>
        <w:pStyle w:val="ListeParagraf"/>
        <w:numPr>
          <w:ilvl w:val="0"/>
          <w:numId w:val="25"/>
        </w:numPr>
        <w:tabs>
          <w:tab w:val="left" w:pos="1399"/>
        </w:tabs>
        <w:spacing w:before="120"/>
        <w:ind w:right="394"/>
        <w:jc w:val="both"/>
        <w:rPr>
          <w:sz w:val="24"/>
        </w:rPr>
      </w:pPr>
      <w:r>
        <w:rPr>
          <w:sz w:val="24"/>
        </w:rPr>
        <w:t>Değerleri, misyon, amaç ve hedefleriyle uyumlu olarak; kalite güvencesi sistemi, eğitim</w:t>
      </w:r>
      <w:r>
        <w:rPr>
          <w:spacing w:val="1"/>
          <w:sz w:val="24"/>
        </w:rPr>
        <w:t xml:space="preserve"> </w:t>
      </w:r>
      <w:r>
        <w:rPr>
          <w:sz w:val="24"/>
        </w:rPr>
        <w:t>ve öğretim, araştırma ve geliştirme, toplumsal katkı ve yönetim sistemi süreçlerinde sahip</w:t>
      </w:r>
      <w:r>
        <w:rPr>
          <w:spacing w:val="-57"/>
          <w:sz w:val="24"/>
        </w:rPr>
        <w:t xml:space="preserve"> </w:t>
      </w:r>
      <w:r>
        <w:rPr>
          <w:sz w:val="24"/>
        </w:rPr>
        <w:t>olduğu</w:t>
      </w:r>
      <w:r>
        <w:rPr>
          <w:spacing w:val="-1"/>
          <w:sz w:val="24"/>
        </w:rPr>
        <w:t xml:space="preserve"> </w:t>
      </w:r>
      <w:r>
        <w:rPr>
          <w:sz w:val="24"/>
        </w:rPr>
        <w:t>kaynakları ve yetkinlikleri nasıl planladığı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yönettiği,</w:t>
      </w:r>
    </w:p>
    <w:p w:rsidR="007C7613" w:rsidRDefault="00486E2B" w:rsidP="00142018">
      <w:pPr>
        <w:pStyle w:val="ListeParagraf"/>
        <w:numPr>
          <w:ilvl w:val="0"/>
          <w:numId w:val="25"/>
        </w:numPr>
        <w:tabs>
          <w:tab w:val="left" w:pos="139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genelinde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</w:t>
      </w:r>
      <w:r>
        <w:rPr>
          <w:spacing w:val="-2"/>
          <w:sz w:val="24"/>
        </w:rPr>
        <w:t xml:space="preserve"> </w:t>
      </w:r>
      <w:r>
        <w:rPr>
          <w:sz w:val="24"/>
        </w:rPr>
        <w:t>bazında</w:t>
      </w:r>
      <w:r>
        <w:rPr>
          <w:spacing w:val="-3"/>
          <w:sz w:val="24"/>
        </w:rPr>
        <w:t xml:space="preserve"> </w:t>
      </w:r>
      <w:r>
        <w:rPr>
          <w:sz w:val="24"/>
        </w:rPr>
        <w:t>izleme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iyileştirmelerin</w:t>
      </w:r>
      <w:r>
        <w:rPr>
          <w:spacing w:val="-2"/>
          <w:sz w:val="24"/>
        </w:rPr>
        <w:t xml:space="preserve"> </w:t>
      </w:r>
      <w:r>
        <w:rPr>
          <w:sz w:val="24"/>
        </w:rPr>
        <w:t>nasıl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gerçekleştirildiği,</w:t>
      </w:r>
    </w:p>
    <w:p w:rsidR="007C7613" w:rsidRDefault="00486E2B" w:rsidP="00142018">
      <w:pPr>
        <w:pStyle w:val="ListeParagraf"/>
        <w:numPr>
          <w:ilvl w:val="0"/>
          <w:numId w:val="25"/>
        </w:numPr>
        <w:tabs>
          <w:tab w:val="left" w:pos="1398"/>
          <w:tab w:val="left" w:pos="1399"/>
        </w:tabs>
        <w:ind w:right="395"/>
        <w:rPr>
          <w:sz w:val="24"/>
        </w:rPr>
      </w:pPr>
      <w:r>
        <w:rPr>
          <w:sz w:val="24"/>
        </w:rPr>
        <w:t>Planlama,</w:t>
      </w:r>
      <w:r>
        <w:rPr>
          <w:spacing w:val="-14"/>
          <w:sz w:val="24"/>
        </w:rPr>
        <w:t xml:space="preserve"> </w:t>
      </w:r>
      <w:r>
        <w:rPr>
          <w:sz w:val="24"/>
        </w:rPr>
        <w:t>uygulama,</w:t>
      </w:r>
      <w:r>
        <w:rPr>
          <w:spacing w:val="-13"/>
          <w:sz w:val="24"/>
        </w:rPr>
        <w:t xml:space="preserve"> </w:t>
      </w:r>
      <w:r>
        <w:rPr>
          <w:sz w:val="24"/>
        </w:rPr>
        <w:t>izleme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iyileştirme</w:t>
      </w:r>
      <w:r>
        <w:rPr>
          <w:spacing w:val="-14"/>
          <w:sz w:val="24"/>
        </w:rPr>
        <w:t xml:space="preserve"> </w:t>
      </w:r>
      <w:r>
        <w:rPr>
          <w:sz w:val="24"/>
        </w:rPr>
        <w:t>süreçlerine</w:t>
      </w:r>
      <w:r>
        <w:rPr>
          <w:spacing w:val="-13"/>
          <w:sz w:val="24"/>
        </w:rPr>
        <w:t xml:space="preserve"> </w:t>
      </w:r>
      <w:r>
        <w:rPr>
          <w:sz w:val="24"/>
        </w:rPr>
        <w:t>paydaş</w:t>
      </w:r>
      <w:r>
        <w:rPr>
          <w:spacing w:val="-13"/>
          <w:sz w:val="24"/>
        </w:rPr>
        <w:t xml:space="preserve"> </w:t>
      </w:r>
      <w:r>
        <w:rPr>
          <w:sz w:val="24"/>
        </w:rPr>
        <w:t>katılımının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kapsayıcılığın</w:t>
      </w:r>
      <w:r>
        <w:rPr>
          <w:spacing w:val="-57"/>
          <w:sz w:val="24"/>
        </w:rPr>
        <w:t xml:space="preserve"> </w:t>
      </w:r>
      <w:r>
        <w:rPr>
          <w:sz w:val="24"/>
        </w:rPr>
        <w:t>nasıl</w:t>
      </w:r>
      <w:r>
        <w:rPr>
          <w:spacing w:val="-1"/>
          <w:sz w:val="24"/>
        </w:rPr>
        <w:t xml:space="preserve"> </w:t>
      </w:r>
      <w:r>
        <w:rPr>
          <w:sz w:val="24"/>
        </w:rPr>
        <w:t>sağlandığı,</w:t>
      </w:r>
    </w:p>
    <w:p w:rsidR="007C7613" w:rsidRDefault="00486E2B" w:rsidP="00142018">
      <w:pPr>
        <w:pStyle w:val="ListeParagraf"/>
        <w:numPr>
          <w:ilvl w:val="0"/>
          <w:numId w:val="25"/>
        </w:numPr>
        <w:tabs>
          <w:tab w:val="left" w:pos="1398"/>
          <w:tab w:val="left" w:pos="1399"/>
        </w:tabs>
        <w:spacing w:line="292" w:lineRule="exact"/>
        <w:ind w:hanging="361"/>
        <w:rPr>
          <w:sz w:val="24"/>
        </w:rPr>
      </w:pPr>
      <w:r>
        <w:rPr>
          <w:sz w:val="24"/>
        </w:rPr>
        <w:t>İç</w:t>
      </w:r>
      <w:r>
        <w:rPr>
          <w:spacing w:val="-2"/>
          <w:sz w:val="24"/>
        </w:rPr>
        <w:t xml:space="preserve"> </w:t>
      </w:r>
      <w:r>
        <w:rPr>
          <w:sz w:val="24"/>
        </w:rPr>
        <w:t>kalite</w:t>
      </w:r>
      <w:r>
        <w:rPr>
          <w:spacing w:val="-1"/>
          <w:sz w:val="24"/>
        </w:rPr>
        <w:t xml:space="preserve"> </w:t>
      </w:r>
      <w:r>
        <w:rPr>
          <w:sz w:val="24"/>
        </w:rPr>
        <w:t>güvencesi</w:t>
      </w:r>
      <w:r>
        <w:rPr>
          <w:spacing w:val="-2"/>
          <w:sz w:val="24"/>
        </w:rPr>
        <w:t xml:space="preserve"> </w:t>
      </w:r>
      <w:r>
        <w:rPr>
          <w:sz w:val="24"/>
        </w:rPr>
        <w:t>sisteminde</w:t>
      </w:r>
      <w:r>
        <w:rPr>
          <w:spacing w:val="-2"/>
          <w:sz w:val="24"/>
        </w:rPr>
        <w:t xml:space="preserve"> </w:t>
      </w:r>
      <w:r>
        <w:rPr>
          <w:sz w:val="24"/>
        </w:rPr>
        <w:t>güçlü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iyileşmeye</w:t>
      </w:r>
      <w:r>
        <w:rPr>
          <w:spacing w:val="-3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alanların</w:t>
      </w:r>
      <w:r>
        <w:rPr>
          <w:spacing w:val="-1"/>
          <w:sz w:val="24"/>
        </w:rPr>
        <w:t xml:space="preserve"> </w:t>
      </w:r>
      <w:r>
        <w:rPr>
          <w:sz w:val="24"/>
        </w:rPr>
        <w:t>neler</w:t>
      </w:r>
      <w:r>
        <w:rPr>
          <w:spacing w:val="-1"/>
          <w:sz w:val="24"/>
        </w:rPr>
        <w:t xml:space="preserve"> </w:t>
      </w:r>
      <w:r>
        <w:rPr>
          <w:sz w:val="24"/>
        </w:rPr>
        <w:t>olduğu,</w:t>
      </w:r>
    </w:p>
    <w:p w:rsidR="007C7613" w:rsidRDefault="00486E2B" w:rsidP="00142018">
      <w:pPr>
        <w:pStyle w:val="ListeParagraf"/>
        <w:numPr>
          <w:ilvl w:val="0"/>
          <w:numId w:val="25"/>
        </w:numPr>
        <w:tabs>
          <w:tab w:val="left" w:pos="1398"/>
          <w:tab w:val="left" w:pos="1399"/>
        </w:tabs>
        <w:spacing w:line="293" w:lineRule="exact"/>
        <w:ind w:hanging="361"/>
        <w:rPr>
          <w:sz w:val="24"/>
        </w:rPr>
      </w:pPr>
      <w:r>
        <w:rPr>
          <w:sz w:val="24"/>
        </w:rPr>
        <w:t>Gerçekleştirilemeyen</w:t>
      </w:r>
      <w:r>
        <w:rPr>
          <w:spacing w:val="-4"/>
          <w:sz w:val="24"/>
        </w:rPr>
        <w:t xml:space="preserve"> </w:t>
      </w:r>
      <w:r>
        <w:rPr>
          <w:sz w:val="24"/>
        </w:rPr>
        <w:t>iyileştirmelerin</w:t>
      </w:r>
      <w:r>
        <w:rPr>
          <w:spacing w:val="-4"/>
          <w:sz w:val="24"/>
        </w:rPr>
        <w:t xml:space="preserve"> </w:t>
      </w:r>
      <w:r>
        <w:rPr>
          <w:sz w:val="24"/>
        </w:rPr>
        <w:t>nedenleri,</w:t>
      </w:r>
    </w:p>
    <w:p w:rsidR="007C7613" w:rsidRDefault="00486E2B" w:rsidP="00142018">
      <w:pPr>
        <w:pStyle w:val="ListeParagraf"/>
        <w:numPr>
          <w:ilvl w:val="0"/>
          <w:numId w:val="25"/>
        </w:numPr>
        <w:tabs>
          <w:tab w:val="left" w:pos="1398"/>
          <w:tab w:val="left" w:pos="1399"/>
        </w:tabs>
        <w:spacing w:before="1"/>
        <w:ind w:right="397"/>
        <w:rPr>
          <w:sz w:val="24"/>
        </w:rPr>
      </w:pPr>
      <w:r>
        <w:rPr>
          <w:sz w:val="24"/>
        </w:rPr>
        <w:t>Yükseköğretimin</w:t>
      </w:r>
      <w:r>
        <w:rPr>
          <w:spacing w:val="4"/>
          <w:sz w:val="24"/>
        </w:rPr>
        <w:t xml:space="preserve"> </w:t>
      </w:r>
      <w:r>
        <w:rPr>
          <w:sz w:val="24"/>
        </w:rPr>
        <w:t>hızlı</w:t>
      </w:r>
      <w:r>
        <w:rPr>
          <w:spacing w:val="5"/>
          <w:sz w:val="24"/>
        </w:rPr>
        <w:t xml:space="preserve"> </w:t>
      </w:r>
      <w:r>
        <w:rPr>
          <w:sz w:val="24"/>
        </w:rPr>
        <w:t>değişen</w:t>
      </w:r>
      <w:r>
        <w:rPr>
          <w:spacing w:val="4"/>
          <w:sz w:val="24"/>
        </w:rPr>
        <w:t xml:space="preserve"> </w:t>
      </w:r>
      <w:r>
        <w:rPr>
          <w:sz w:val="24"/>
        </w:rPr>
        <w:t>gündemi</w:t>
      </w:r>
      <w:r>
        <w:rPr>
          <w:spacing w:val="5"/>
          <w:sz w:val="24"/>
        </w:rPr>
        <w:t xml:space="preserve"> </w:t>
      </w:r>
      <w:r>
        <w:rPr>
          <w:sz w:val="24"/>
        </w:rPr>
        <w:t>kapsamında</w:t>
      </w:r>
      <w:r>
        <w:rPr>
          <w:spacing w:val="4"/>
          <w:sz w:val="24"/>
        </w:rPr>
        <w:t xml:space="preserve"> </w:t>
      </w:r>
      <w:r>
        <w:rPr>
          <w:sz w:val="24"/>
        </w:rPr>
        <w:t>kurumun</w:t>
      </w:r>
      <w:r>
        <w:rPr>
          <w:spacing w:val="4"/>
          <w:sz w:val="24"/>
        </w:rPr>
        <w:t xml:space="preserve"> </w:t>
      </w:r>
      <w:r>
        <w:rPr>
          <w:sz w:val="24"/>
        </w:rPr>
        <w:t>rekabet</w:t>
      </w:r>
      <w:r>
        <w:rPr>
          <w:spacing w:val="5"/>
          <w:sz w:val="24"/>
        </w:rPr>
        <w:t xml:space="preserve"> </w:t>
      </w:r>
      <w:r>
        <w:rPr>
          <w:sz w:val="24"/>
        </w:rPr>
        <w:t>avantajını</w:t>
      </w:r>
      <w:r>
        <w:rPr>
          <w:spacing w:val="-57"/>
          <w:sz w:val="24"/>
        </w:rPr>
        <w:t xml:space="preserve"> </w:t>
      </w:r>
      <w:r>
        <w:rPr>
          <w:sz w:val="24"/>
        </w:rPr>
        <w:t>koruyabilmesi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kalite</w:t>
      </w:r>
      <w:r>
        <w:rPr>
          <w:spacing w:val="-2"/>
          <w:sz w:val="24"/>
        </w:rPr>
        <w:t xml:space="preserve"> </w:t>
      </w:r>
      <w:r>
        <w:rPr>
          <w:sz w:val="24"/>
        </w:rPr>
        <w:t>güvencesi</w:t>
      </w:r>
      <w:r>
        <w:rPr>
          <w:spacing w:val="-2"/>
          <w:sz w:val="24"/>
        </w:rPr>
        <w:t xml:space="preserve"> </w:t>
      </w:r>
      <w:r>
        <w:rPr>
          <w:sz w:val="24"/>
        </w:rPr>
        <w:t>sisteminde</w:t>
      </w:r>
      <w:r>
        <w:rPr>
          <w:spacing w:val="-2"/>
          <w:sz w:val="24"/>
        </w:rPr>
        <w:t xml:space="preserve"> </w:t>
      </w:r>
      <w:r>
        <w:rPr>
          <w:sz w:val="24"/>
        </w:rPr>
        <w:t>sürdürülebilirliği nasıl</w:t>
      </w:r>
      <w:r>
        <w:rPr>
          <w:spacing w:val="-1"/>
          <w:sz w:val="24"/>
        </w:rPr>
        <w:t xml:space="preserve"> </w:t>
      </w:r>
      <w:r>
        <w:rPr>
          <w:sz w:val="24"/>
        </w:rPr>
        <w:t>sağlayacağı.</w:t>
      </w:r>
    </w:p>
    <w:p w:rsidR="007C7613" w:rsidRDefault="00486E2B">
      <w:pPr>
        <w:pStyle w:val="GvdeMetni"/>
        <w:spacing w:before="119"/>
        <w:ind w:left="678"/>
        <w:jc w:val="both"/>
      </w:pPr>
      <w:r>
        <w:t>sorularını</w:t>
      </w:r>
      <w:r>
        <w:rPr>
          <w:spacing w:val="-3"/>
        </w:rPr>
        <w:t xml:space="preserve"> </w:t>
      </w:r>
      <w:r>
        <w:t>kanıta</w:t>
      </w:r>
      <w:r>
        <w:rPr>
          <w:spacing w:val="-3"/>
        </w:rPr>
        <w:t xml:space="preserve"> </w:t>
      </w:r>
      <w:r>
        <w:t>dayalı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yanıtlanması</w:t>
      </w:r>
      <w:r>
        <w:rPr>
          <w:spacing w:val="-3"/>
        </w:rPr>
        <w:t xml:space="preserve"> </w:t>
      </w:r>
      <w:r>
        <w:t>beklenmektedir.</w:t>
      </w:r>
    </w:p>
    <w:p w:rsidR="007C7613" w:rsidRDefault="00486E2B">
      <w:pPr>
        <w:pStyle w:val="GvdeMetni"/>
        <w:spacing w:before="120"/>
        <w:ind w:left="678" w:right="388"/>
        <w:jc w:val="both"/>
      </w:pPr>
      <w:r>
        <w:t>PADR; YÖKAK Değerlendirme Ölçütleri, Birim İç Değerlendirme Raporu Hazırlama Kılavuzu,</w:t>
      </w:r>
      <w:r>
        <w:rPr>
          <w:spacing w:val="1"/>
        </w:rPr>
        <w:t xml:space="preserve"> </w:t>
      </w:r>
      <w:r>
        <w:t>YÖKAK</w:t>
      </w:r>
      <w:r>
        <w:rPr>
          <w:spacing w:val="-9"/>
        </w:rPr>
        <w:t xml:space="preserve"> </w:t>
      </w:r>
      <w:r>
        <w:t>Dereceli</w:t>
      </w:r>
      <w:r>
        <w:rPr>
          <w:spacing w:val="-7"/>
        </w:rPr>
        <w:t xml:space="preserve"> </w:t>
      </w:r>
      <w:r>
        <w:t>Değerlendirme</w:t>
      </w:r>
      <w:r>
        <w:rPr>
          <w:spacing w:val="-9"/>
        </w:rPr>
        <w:t xml:space="preserve"> </w:t>
      </w:r>
      <w:r>
        <w:t>Anahtarı</w:t>
      </w:r>
      <w:r>
        <w:rPr>
          <w:spacing w:val="-7"/>
        </w:rPr>
        <w:t xml:space="preserve"> </w:t>
      </w:r>
      <w:r>
        <w:t>(Rubrik)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önceki</w:t>
      </w:r>
      <w:r>
        <w:rPr>
          <w:spacing w:val="-7"/>
        </w:rPr>
        <w:t xml:space="preserve"> </w:t>
      </w:r>
      <w:r>
        <w:t>yıllara</w:t>
      </w:r>
      <w:r>
        <w:rPr>
          <w:spacing w:val="-9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PADR,</w:t>
      </w:r>
      <w:r>
        <w:rPr>
          <w:spacing w:val="-7"/>
        </w:rPr>
        <w:t xml:space="preserve"> </w:t>
      </w:r>
      <w:r>
        <w:t>PÖDR,</w:t>
      </w:r>
      <w:r>
        <w:rPr>
          <w:spacing w:val="-7"/>
        </w:rPr>
        <w:t xml:space="preserve"> </w:t>
      </w:r>
      <w:r>
        <w:t>BİDR</w:t>
      </w:r>
      <w:r>
        <w:rPr>
          <w:spacing w:val="-7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KİDR’ler dikkate alınarak hazırlanmalıdır. Raporda verilen bilgiler; çeşitli belgeler ve kanıtlarla</w:t>
      </w:r>
      <w:r>
        <w:rPr>
          <w:spacing w:val="1"/>
        </w:rPr>
        <w:t xml:space="preserve"> </w:t>
      </w:r>
      <w:r>
        <w:t>desteklenmelidir.</w:t>
      </w:r>
    </w:p>
    <w:p w:rsidR="007C7613" w:rsidRDefault="00486E2B">
      <w:pPr>
        <w:pStyle w:val="Balk1"/>
        <w:spacing w:before="120"/>
        <w:ind w:left="678"/>
        <w:jc w:val="both"/>
      </w:pPr>
      <w:bookmarkStart w:id="5" w:name="_bookmark4"/>
      <w:bookmarkEnd w:id="5"/>
      <w:r>
        <w:rPr>
          <w:color w:val="4471C4"/>
        </w:rPr>
        <w:t>Raporun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Hazırlanması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Yayımlanması</w:t>
      </w:r>
    </w:p>
    <w:p w:rsidR="007C7613" w:rsidRDefault="00486E2B">
      <w:pPr>
        <w:pStyle w:val="GvdeMetni"/>
        <w:spacing w:before="120"/>
        <w:ind w:left="678" w:right="392"/>
        <w:jc w:val="both"/>
      </w:pPr>
      <w:r>
        <w:t>Program Akran Değerlendirme Raporları, her yıl akademik ve idari birimlerin Program Akran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Takımları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hazırlanır.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raporlar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Sisteminde</w:t>
      </w:r>
      <w:r>
        <w:rPr>
          <w:spacing w:val="-2"/>
        </w:rPr>
        <w:t xml:space="preserve"> </w:t>
      </w:r>
      <w:r>
        <w:t>yayınlanmak üzere Kalite Koordinatörlüğüne iletilir.</w:t>
      </w:r>
    </w:p>
    <w:p w:rsidR="007C7613" w:rsidRDefault="00486E2B">
      <w:pPr>
        <w:pStyle w:val="GvdeMetni"/>
        <w:spacing w:before="121"/>
        <w:ind w:left="678" w:right="392"/>
        <w:jc w:val="both"/>
      </w:pPr>
      <w:r>
        <w:t>Rapor hazırlanırken ölçüt ve alt ölçütlerin karşılanma düzeylerine yönelik olarak programda</w:t>
      </w:r>
      <w:r>
        <w:rPr>
          <w:spacing w:val="1"/>
        </w:rPr>
        <w:t xml:space="preserve"> </w:t>
      </w:r>
      <w:r>
        <w:t>yürütülen planlama, uygulama, kontrol etme ve önlem alma süreçleri detaylı olarak açıklanmalı</w:t>
      </w:r>
      <w:r>
        <w:rPr>
          <w:spacing w:val="1"/>
        </w:rPr>
        <w:t xml:space="preserve"> </w:t>
      </w:r>
      <w:r>
        <w:t>ve her alt ölçüt uygun ve yeterli kanıtlarla desteklenmelidir. Yapılan açıklamalar ve sunulan</w:t>
      </w:r>
      <w:r>
        <w:rPr>
          <w:spacing w:val="1"/>
        </w:rPr>
        <w:t xml:space="preserve"> </w:t>
      </w:r>
      <w:r>
        <w:t>kanıtlara dayalı olarak her bir alt ölçütün olgunluk düzeyi Dereceli Değerlendirme Anahtarı</w:t>
      </w:r>
      <w:r>
        <w:rPr>
          <w:spacing w:val="1"/>
        </w:rPr>
        <w:t xml:space="preserve"> </w:t>
      </w:r>
      <w:r>
        <w:t>kullanılarak</w:t>
      </w:r>
      <w:r>
        <w:rPr>
          <w:spacing w:val="-1"/>
        </w:rPr>
        <w:t xml:space="preserve"> </w:t>
      </w:r>
      <w:r>
        <w:t>derecelendirilecektir.</w:t>
      </w:r>
    </w:p>
    <w:p w:rsidR="007C7613" w:rsidRDefault="00486E2B">
      <w:pPr>
        <w:pStyle w:val="GvdeMetni"/>
        <w:spacing w:before="120"/>
        <w:ind w:left="678" w:right="388"/>
        <w:jc w:val="both"/>
      </w:pPr>
      <w:r>
        <w:t>PADR’ın kapak sayfası bulunmalı ve kapak sayfasında birim adı, program adı, takım üyeleri,</w:t>
      </w:r>
      <w:r>
        <w:rPr>
          <w:spacing w:val="1"/>
        </w:rPr>
        <w:t xml:space="preserve"> </w:t>
      </w:r>
      <w:r>
        <w:t>adresi ve raporun hazırlanma tarihi olmalıdır. Detaylı verilecek bilgi ve belgeler raporun ekinde</w:t>
      </w:r>
      <w:r>
        <w:rPr>
          <w:spacing w:val="1"/>
        </w:rPr>
        <w:t xml:space="preserve"> </w:t>
      </w:r>
      <w:r>
        <w:t>yer almalıdır. Elektronik ortamda erişilebilecek bilgi ve belgelerin ise linklerine yer verilmelidir.</w:t>
      </w:r>
      <w:r>
        <w:rPr>
          <w:spacing w:val="1"/>
        </w:rPr>
        <w:t xml:space="preserve"> </w:t>
      </w:r>
      <w:r>
        <w:t>Söz konusu linklerin değiştirilmesi veya kaldırılması ihtimaline karşı sayfaların PDF formatına</w:t>
      </w:r>
      <w:r>
        <w:rPr>
          <w:spacing w:val="1"/>
        </w:rPr>
        <w:t xml:space="preserve"> </w:t>
      </w:r>
      <w:r>
        <w:t>dönüştürülerek</w:t>
      </w:r>
      <w:r>
        <w:rPr>
          <w:spacing w:val="-1"/>
        </w:rPr>
        <w:t xml:space="preserve"> </w:t>
      </w:r>
      <w:r>
        <w:t>raporun</w:t>
      </w:r>
      <w:r>
        <w:rPr>
          <w:spacing w:val="-1"/>
        </w:rPr>
        <w:t xml:space="preserve"> </w:t>
      </w:r>
      <w:r>
        <w:t>ekinde sunulması</w:t>
      </w:r>
      <w:r>
        <w:rPr>
          <w:spacing w:val="-1"/>
        </w:rPr>
        <w:t xml:space="preserve"> </w:t>
      </w:r>
      <w:r>
        <w:t>yararlı olacaktır.</w:t>
      </w:r>
    </w:p>
    <w:p w:rsidR="007C7613" w:rsidRDefault="00486E2B">
      <w:pPr>
        <w:pStyle w:val="GvdeMetni"/>
        <w:spacing w:before="120"/>
        <w:ind w:left="678" w:right="391"/>
        <w:jc w:val="both"/>
      </w:pPr>
      <w:r>
        <w:t>Program Akran Değerlendirme Raporu, Kalite Koordinatörlüğünce belirlenen takvime uygun</w:t>
      </w:r>
      <w:r>
        <w:rPr>
          <w:spacing w:val="1"/>
        </w:rPr>
        <w:t xml:space="preserve"> </w:t>
      </w:r>
      <w:r>
        <w:t>olarak Program Akran Değerlendirme Takımı tarafından hazırlanarak Bölüm Kurulu kararıyla</w:t>
      </w:r>
      <w:r>
        <w:rPr>
          <w:spacing w:val="1"/>
        </w:rPr>
        <w:t xml:space="preserve"> </w:t>
      </w:r>
      <w:r>
        <w:t>resmi yazı ekinde (WORD formatında) Birim Kalite Komisyonuna ulaştırılmalıdır. Ayrıca rapor</w:t>
      </w:r>
      <w:r>
        <w:rPr>
          <w:spacing w:val="1"/>
        </w:rPr>
        <w:t xml:space="preserve"> </w:t>
      </w:r>
      <w:r>
        <w:t xml:space="preserve">pdf formatında </w:t>
      </w:r>
      <w:hyperlink r:id="rId9">
        <w:r>
          <w:t xml:space="preserve">oidb@isparta.edu.tr </w:t>
        </w:r>
      </w:hyperlink>
      <w:r>
        <w:t>e-posta adresine gönderilmelidir. Hazırlanan raporunun ilgili</w:t>
      </w:r>
      <w:r>
        <w:rPr>
          <w:spacing w:val="1"/>
        </w:rPr>
        <w:t xml:space="preserve"> </w:t>
      </w:r>
      <w:r>
        <w:t>Dekanlık/Müdürlük aracılığıyla gönderilmesi gerekmektedir. Raporların incelenmesi sürecinde</w:t>
      </w:r>
      <w:r>
        <w:rPr>
          <w:spacing w:val="1"/>
        </w:rPr>
        <w:t xml:space="preserve"> </w:t>
      </w:r>
      <w:r>
        <w:t>eksiklik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PADR’ler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birimlerden</w:t>
      </w:r>
      <w:r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edilebilir.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düzeltmelerin</w:t>
      </w:r>
      <w:r>
        <w:rPr>
          <w:spacing w:val="-1"/>
        </w:rPr>
        <w:t xml:space="preserve"> </w:t>
      </w:r>
      <w:r>
        <w:t>ivedilikle yapılarak</w:t>
      </w:r>
      <w:r>
        <w:rPr>
          <w:spacing w:val="-1"/>
        </w:rPr>
        <w:t xml:space="preserve"> </w:t>
      </w:r>
      <w:r>
        <w:t>e-posta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Birim Kalite</w:t>
      </w:r>
      <w:r>
        <w:rPr>
          <w:spacing w:val="-1"/>
        </w:rPr>
        <w:t xml:space="preserve"> </w:t>
      </w:r>
      <w:r>
        <w:t>Komisyonuna</w:t>
      </w:r>
      <w:r>
        <w:rPr>
          <w:spacing w:val="-2"/>
        </w:rPr>
        <w:t xml:space="preserve"> </w:t>
      </w:r>
      <w:r>
        <w:t>gönderilmesi</w:t>
      </w:r>
      <w:r>
        <w:rPr>
          <w:spacing w:val="-1"/>
        </w:rPr>
        <w:t xml:space="preserve"> </w:t>
      </w:r>
      <w:r>
        <w:t>gerekir.</w:t>
      </w:r>
    </w:p>
    <w:p w:rsidR="007C7613" w:rsidRDefault="00486E2B">
      <w:pPr>
        <w:pStyle w:val="GvdeMetni"/>
        <w:spacing w:before="119"/>
        <w:ind w:left="678" w:right="392"/>
        <w:jc w:val="both"/>
      </w:pPr>
      <w:r>
        <w:t>Birim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Komisyonu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raporların</w:t>
      </w:r>
      <w:r>
        <w:rPr>
          <w:spacing w:val="1"/>
        </w:rPr>
        <w:t xml:space="preserve"> </w:t>
      </w:r>
      <w:r>
        <w:t>derlemesini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incelemesini</w:t>
      </w:r>
      <w:r>
        <w:rPr>
          <w:spacing w:val="1"/>
        </w:rPr>
        <w:t xml:space="preserve"> </w:t>
      </w:r>
      <w:r>
        <w:t>yaparak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Raporunu</w:t>
      </w:r>
      <w:r>
        <w:rPr>
          <w:spacing w:val="1"/>
        </w:rPr>
        <w:t xml:space="preserve"> </w:t>
      </w:r>
      <w:r>
        <w:t>(BİDR)</w:t>
      </w:r>
      <w:r>
        <w:rPr>
          <w:spacing w:val="1"/>
        </w:rPr>
        <w:t xml:space="preserve"> </w:t>
      </w:r>
      <w:r>
        <w:t>hazırlar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Güvencesi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Sistemi</w:t>
      </w:r>
      <w:r>
        <w:rPr>
          <w:spacing w:val="-57"/>
        </w:rPr>
        <w:t xml:space="preserve"> </w:t>
      </w:r>
      <w:r>
        <w:t>(KGYBS)’ye</w:t>
      </w:r>
      <w:r>
        <w:rPr>
          <w:spacing w:val="-2"/>
        </w:rPr>
        <w:t xml:space="preserve"> </w:t>
      </w:r>
      <w:r>
        <w:t>yüklemesini gerçekleştirir.</w:t>
      </w:r>
    </w:p>
    <w:p w:rsidR="007C7613" w:rsidRDefault="007C7613">
      <w:pPr>
        <w:jc w:val="both"/>
        <w:sectPr w:rsidR="007C7613">
          <w:pgSz w:w="11910" w:h="16840"/>
          <w:pgMar w:top="160" w:right="740" w:bottom="1040" w:left="740" w:header="0" w:footer="854" w:gutter="0"/>
          <w:cols w:space="708"/>
        </w:sectPr>
      </w:pPr>
    </w:p>
    <w:p w:rsidR="007C7613" w:rsidRDefault="00486E2B">
      <w:pPr>
        <w:pStyle w:val="Balk1"/>
        <w:spacing w:before="68"/>
      </w:pPr>
      <w:bookmarkStart w:id="6" w:name="_bookmark5"/>
      <w:bookmarkEnd w:id="6"/>
      <w:r>
        <w:rPr>
          <w:color w:val="4471C4"/>
        </w:rPr>
        <w:lastRenderedPageBreak/>
        <w:t>EK-1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PROGRAM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AKRAN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DEĞERLENDİRME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RAPORU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ŞABLONU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spacing w:before="2"/>
        <w:rPr>
          <w:b/>
          <w:sz w:val="22"/>
        </w:rPr>
      </w:pPr>
    </w:p>
    <w:p w:rsidR="007C7613" w:rsidRDefault="00486E2B">
      <w:pPr>
        <w:spacing w:line="396" w:lineRule="auto"/>
        <w:ind w:left="2450" w:right="2447"/>
        <w:jc w:val="center"/>
        <w:rPr>
          <w:b/>
          <w:sz w:val="24"/>
        </w:rPr>
      </w:pPr>
      <w:r>
        <w:rPr>
          <w:b/>
          <w:color w:val="4471C4"/>
          <w:sz w:val="24"/>
        </w:rPr>
        <w:t>PROGRAM AKRAN DEĞERLENDİRME RAPORU</w:t>
      </w:r>
      <w:r>
        <w:rPr>
          <w:b/>
          <w:color w:val="4471C4"/>
          <w:spacing w:val="-57"/>
          <w:sz w:val="24"/>
        </w:rPr>
        <w:t xml:space="preserve"> </w:t>
      </w:r>
      <w:r>
        <w:rPr>
          <w:b/>
          <w:color w:val="4471C4"/>
          <w:sz w:val="24"/>
        </w:rPr>
        <w:t>202..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pStyle w:val="GvdeMetni"/>
        <w:spacing w:before="201"/>
        <w:ind w:left="691" w:right="691"/>
        <w:jc w:val="center"/>
      </w:pPr>
      <w:r>
        <w:rPr>
          <w:color w:val="4471C4"/>
        </w:rPr>
        <w:t>ISPARTA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UYGULAMALI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BİLİMLER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ÜNİVERSİTESİ</w:t>
      </w:r>
    </w:p>
    <w:p w:rsidR="007C7613" w:rsidRDefault="00486E2B">
      <w:pPr>
        <w:pStyle w:val="GvdeMetni"/>
        <w:spacing w:before="183"/>
        <w:ind w:left="690" w:right="691"/>
        <w:jc w:val="center"/>
      </w:pPr>
      <w:r>
        <w:rPr>
          <w:color w:val="4471C4"/>
        </w:rPr>
        <w:t>.…………………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Fakültesi/Enstitüsü/Yüksekokulu/Meslek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Yüksekokulu</w:t>
      </w:r>
    </w:p>
    <w:p w:rsidR="007C7613" w:rsidRDefault="00486E2B">
      <w:pPr>
        <w:pStyle w:val="GvdeMetni"/>
        <w:spacing w:before="180"/>
        <w:ind w:left="691" w:right="691"/>
        <w:jc w:val="center"/>
      </w:pPr>
      <w:r>
        <w:rPr>
          <w:color w:val="4471C4"/>
        </w:rPr>
        <w:t>.…………………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Programı</w:t>
      </w:r>
    </w:p>
    <w:p w:rsidR="007C7613" w:rsidRDefault="007C7613">
      <w:pPr>
        <w:pStyle w:val="GvdeMetni"/>
        <w:rPr>
          <w:sz w:val="26"/>
        </w:rPr>
      </w:pPr>
    </w:p>
    <w:p w:rsidR="007C7613" w:rsidRDefault="007C7613">
      <w:pPr>
        <w:pStyle w:val="GvdeMetni"/>
        <w:spacing w:before="8"/>
        <w:rPr>
          <w:sz w:val="29"/>
        </w:rPr>
      </w:pPr>
    </w:p>
    <w:p w:rsidR="007C7613" w:rsidRDefault="00486E2B">
      <w:pPr>
        <w:pStyle w:val="GvdeMetni"/>
        <w:spacing w:before="1"/>
        <w:ind w:left="693" w:right="691"/>
        <w:jc w:val="center"/>
      </w:pPr>
      <w:r>
        <w:rPr>
          <w:color w:val="4471C4"/>
        </w:rPr>
        <w:t>.…………………….……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(Başkan)</w:t>
      </w:r>
    </w:p>
    <w:p w:rsidR="007C7613" w:rsidRDefault="00486E2B">
      <w:pPr>
        <w:pStyle w:val="GvdeMetni"/>
        <w:spacing w:before="182"/>
        <w:ind w:left="691" w:right="691"/>
        <w:jc w:val="center"/>
      </w:pPr>
      <w:r>
        <w:rPr>
          <w:color w:val="4471C4"/>
        </w:rPr>
        <w:t>…..…………………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(Üye)</w:t>
      </w:r>
    </w:p>
    <w:p w:rsidR="007C7613" w:rsidRDefault="00486E2B">
      <w:pPr>
        <w:pStyle w:val="GvdeMetni"/>
        <w:spacing w:before="180"/>
        <w:ind w:left="691" w:right="691"/>
        <w:jc w:val="center"/>
      </w:pPr>
      <w:r>
        <w:rPr>
          <w:color w:val="4471C4"/>
        </w:rPr>
        <w:t>…..…………………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(Üye)</w:t>
      </w:r>
    </w:p>
    <w:p w:rsidR="007C7613" w:rsidRDefault="007C7613">
      <w:pPr>
        <w:pStyle w:val="GvdeMetni"/>
        <w:rPr>
          <w:sz w:val="26"/>
        </w:rPr>
      </w:pPr>
    </w:p>
    <w:p w:rsidR="007C7613" w:rsidRDefault="007C7613">
      <w:pPr>
        <w:pStyle w:val="GvdeMetni"/>
        <w:rPr>
          <w:sz w:val="26"/>
        </w:rPr>
      </w:pPr>
    </w:p>
    <w:p w:rsidR="007C7613" w:rsidRDefault="007C7613">
      <w:pPr>
        <w:pStyle w:val="GvdeMetni"/>
        <w:rPr>
          <w:sz w:val="26"/>
        </w:rPr>
      </w:pPr>
    </w:p>
    <w:p w:rsidR="007C7613" w:rsidRDefault="007C7613">
      <w:pPr>
        <w:pStyle w:val="GvdeMetni"/>
        <w:rPr>
          <w:sz w:val="26"/>
        </w:rPr>
      </w:pPr>
    </w:p>
    <w:p w:rsidR="007C7613" w:rsidRDefault="007C7613">
      <w:pPr>
        <w:pStyle w:val="GvdeMetni"/>
        <w:spacing w:before="5"/>
        <w:rPr>
          <w:sz w:val="31"/>
        </w:rPr>
      </w:pPr>
    </w:p>
    <w:p w:rsidR="007C7613" w:rsidRDefault="00486E2B">
      <w:pPr>
        <w:pStyle w:val="GvdeMetni"/>
        <w:ind w:left="693" w:right="691"/>
        <w:jc w:val="center"/>
      </w:pPr>
      <w:r>
        <w:rPr>
          <w:color w:val="4471C4"/>
        </w:rPr>
        <w:t>Isparta,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202..</w:t>
      </w:r>
    </w:p>
    <w:p w:rsidR="007C7613" w:rsidRDefault="007C7613">
      <w:pPr>
        <w:jc w:val="center"/>
        <w:sectPr w:rsidR="007C7613">
          <w:footerReference w:type="default" r:id="rId10"/>
          <w:pgSz w:w="11910" w:h="16840"/>
          <w:pgMar w:top="1160" w:right="740" w:bottom="1080" w:left="740" w:header="0" w:footer="890" w:gutter="0"/>
          <w:cols w:space="708"/>
        </w:sectPr>
      </w:pPr>
    </w:p>
    <w:p w:rsidR="007C7613" w:rsidRDefault="00486E2B">
      <w:pPr>
        <w:pStyle w:val="Balk1"/>
        <w:spacing w:before="72"/>
      </w:pPr>
      <w:bookmarkStart w:id="7" w:name="_bookmark6"/>
      <w:bookmarkEnd w:id="7"/>
      <w:r>
        <w:rPr>
          <w:color w:val="4471C4"/>
        </w:rPr>
        <w:lastRenderedPageBreak/>
        <w:t>BÖLÜM/PROGRAM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HAKKINDA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BİLGİLER</w:t>
      </w:r>
    </w:p>
    <w:p w:rsidR="007C7613" w:rsidRDefault="00486E2B">
      <w:pPr>
        <w:spacing w:before="120"/>
        <w:ind w:left="112"/>
        <w:rPr>
          <w:b/>
          <w:sz w:val="24"/>
        </w:rPr>
      </w:pPr>
      <w:r>
        <w:rPr>
          <w:b/>
          <w:sz w:val="24"/>
        </w:rPr>
        <w:t>Programın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güçlü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yönleri: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pStyle w:val="Balk1"/>
        <w:spacing w:before="201"/>
      </w:pPr>
      <w:r>
        <w:t>Programın</w:t>
      </w:r>
      <w:r>
        <w:rPr>
          <w:spacing w:val="-1"/>
        </w:rPr>
        <w:t xml:space="preserve"> </w:t>
      </w:r>
      <w:r>
        <w:t>gelişmeye</w:t>
      </w:r>
      <w:r>
        <w:rPr>
          <w:spacing w:val="-3"/>
        </w:rPr>
        <w:t xml:space="preserve"> </w:t>
      </w:r>
      <w:r>
        <w:t>açık yönleri: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pStyle w:val="Balk1"/>
        <w:spacing w:before="200"/>
      </w:pPr>
      <w:bookmarkStart w:id="8" w:name="_bookmark7"/>
      <w:bookmarkEnd w:id="8"/>
      <w:r>
        <w:rPr>
          <w:color w:val="4471C4"/>
        </w:rPr>
        <w:t>LİDERLİK,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YÖNETİŞİM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KALİTE</w:t>
      </w:r>
    </w:p>
    <w:p w:rsidR="007C7613" w:rsidRDefault="00486E2B" w:rsidP="00142018">
      <w:pPr>
        <w:pStyle w:val="Balk1"/>
        <w:numPr>
          <w:ilvl w:val="1"/>
          <w:numId w:val="24"/>
        </w:numPr>
        <w:tabs>
          <w:tab w:val="left" w:pos="586"/>
        </w:tabs>
        <w:spacing w:before="120"/>
      </w:pPr>
      <w:bookmarkStart w:id="9" w:name="_bookmark8"/>
      <w:bookmarkEnd w:id="9"/>
      <w:r>
        <w:rPr>
          <w:color w:val="4471C4"/>
        </w:rPr>
        <w:t>Liderlik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Kalite</w:t>
      </w: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spacing w:before="120"/>
      </w:pPr>
      <w:bookmarkStart w:id="10" w:name="_bookmark9"/>
      <w:bookmarkEnd w:id="10"/>
      <w:r>
        <w:rPr>
          <w:color w:val="4471C4"/>
        </w:rPr>
        <w:t>Yönetim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Modeli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İdari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Yapı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0"/>
        <w:rPr>
          <w:sz w:val="24"/>
        </w:rPr>
      </w:pP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Kurulları</w:t>
      </w:r>
      <w:r>
        <w:rPr>
          <w:spacing w:val="-1"/>
          <w:sz w:val="24"/>
        </w:rPr>
        <w:t xml:space="preserve"> </w:t>
      </w:r>
      <w:r>
        <w:rPr>
          <w:sz w:val="24"/>
        </w:rPr>
        <w:t>kimlerden</w:t>
      </w:r>
      <w:r>
        <w:rPr>
          <w:spacing w:val="-1"/>
          <w:sz w:val="24"/>
        </w:rPr>
        <w:t xml:space="preserve"> </w:t>
      </w:r>
      <w:r>
        <w:rPr>
          <w:sz w:val="24"/>
        </w:rPr>
        <w:t>oluşmakta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hangi</w:t>
      </w:r>
      <w:r>
        <w:rPr>
          <w:spacing w:val="-1"/>
          <w:sz w:val="24"/>
        </w:rPr>
        <w:t xml:space="preserve"> </w:t>
      </w:r>
      <w:r>
        <w:rPr>
          <w:sz w:val="24"/>
        </w:rPr>
        <w:t>sıklıkta</w:t>
      </w:r>
      <w:r>
        <w:rPr>
          <w:spacing w:val="2"/>
          <w:sz w:val="24"/>
        </w:rPr>
        <w:t xml:space="preserve"> </w:t>
      </w:r>
      <w:r>
        <w:rPr>
          <w:sz w:val="24"/>
        </w:rPr>
        <w:t>toplanmaktadır?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"/>
        <w:rPr>
          <w:sz w:val="24"/>
        </w:rPr>
      </w:pPr>
      <w:r>
        <w:rPr>
          <w:sz w:val="24"/>
        </w:rPr>
        <w:t>Yönetimsel</w:t>
      </w:r>
      <w:r>
        <w:rPr>
          <w:spacing w:val="-3"/>
          <w:sz w:val="24"/>
        </w:rPr>
        <w:t xml:space="preserve"> </w:t>
      </w:r>
      <w:r>
        <w:rPr>
          <w:sz w:val="24"/>
        </w:rPr>
        <w:t>kararlara</w:t>
      </w:r>
      <w:r>
        <w:rPr>
          <w:spacing w:val="-4"/>
          <w:sz w:val="24"/>
        </w:rPr>
        <w:t xml:space="preserve"> </w:t>
      </w:r>
      <w:r>
        <w:rPr>
          <w:sz w:val="24"/>
        </w:rPr>
        <w:t>paydaş</w:t>
      </w:r>
      <w:r>
        <w:rPr>
          <w:spacing w:val="-3"/>
          <w:sz w:val="24"/>
        </w:rPr>
        <w:t xml:space="preserve"> </w:t>
      </w:r>
      <w:r>
        <w:rPr>
          <w:sz w:val="24"/>
        </w:rPr>
        <w:t>katılımı</w:t>
      </w:r>
      <w:r>
        <w:rPr>
          <w:spacing w:val="-2"/>
          <w:sz w:val="24"/>
        </w:rPr>
        <w:t xml:space="preserve"> </w:t>
      </w:r>
      <w:r>
        <w:rPr>
          <w:sz w:val="24"/>
        </w:rPr>
        <w:t>nasıl</w:t>
      </w:r>
      <w:r>
        <w:rPr>
          <w:spacing w:val="-3"/>
          <w:sz w:val="24"/>
        </w:rPr>
        <w:t xml:space="preserve"> </w:t>
      </w:r>
      <w:r>
        <w:rPr>
          <w:sz w:val="24"/>
        </w:rPr>
        <w:t>sağlanmaktadır?</w:t>
      </w:r>
    </w:p>
    <w:p w:rsidR="007C7613" w:rsidRDefault="00486E2B">
      <w:pPr>
        <w:pStyle w:val="GvdeMetni"/>
        <w:spacing w:before="117"/>
        <w:ind w:left="112" w:right="110"/>
        <w:jc w:val="both"/>
      </w:pPr>
      <w:r>
        <w:t>Bölüm/Program yönetim modeli ve idari yapısının (yasal düzenlemeler çerçevesinde kurumsal yaklaşım,</w:t>
      </w:r>
      <w:r>
        <w:rPr>
          <w:spacing w:val="1"/>
        </w:rPr>
        <w:t xml:space="preserve"> </w:t>
      </w:r>
      <w:r>
        <w:t>gelenekler, tercihler); karar verme mekanizmaları ve gücün odaklanması, kontrol ve denge unsurları;</w:t>
      </w:r>
      <w:r>
        <w:rPr>
          <w:spacing w:val="1"/>
        </w:rPr>
        <w:t xml:space="preserve"> </w:t>
      </w:r>
      <w:r>
        <w:t>kurulların çok sesliliği ve bağımsız hareket kabiliyeti; tüm paydaşların temsil edilmesi; öngörülen model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gerçekleşmenin</w:t>
      </w:r>
      <w:r>
        <w:rPr>
          <w:spacing w:val="1"/>
        </w:rPr>
        <w:t xml:space="preserve"> </w:t>
      </w:r>
      <w:r>
        <w:t>karşılaştırılması,</w:t>
      </w:r>
      <w:r>
        <w:rPr>
          <w:spacing w:val="1"/>
        </w:rPr>
        <w:t xml:space="preserve"> </w:t>
      </w:r>
      <w:r>
        <w:t>modelin</w:t>
      </w:r>
      <w:r>
        <w:rPr>
          <w:spacing w:val="1"/>
        </w:rPr>
        <w:t xml:space="preserve"> </w:t>
      </w:r>
      <w:r>
        <w:t>kurumsallığı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sürekliliğinin</w:t>
      </w:r>
      <w:r>
        <w:rPr>
          <w:spacing w:val="1"/>
        </w:rPr>
        <w:t xml:space="preserve"> </w:t>
      </w:r>
      <w:r>
        <w:t>anlaşılması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değerlendirilmelidir.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>
      <w:pPr>
        <w:pStyle w:val="Balk1"/>
        <w:spacing w:before="217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Pr="00CB52AA" w:rsidRDefault="00FC0C4A">
      <w:pPr>
        <w:pStyle w:val="GvdeMetni"/>
      </w:pPr>
      <w:r w:rsidRPr="00CB52AA">
        <w:t>Bölüm kurulunun kimlerden oluştuğu ve hangi sıklıkta toplandığı belirtilmemiştir.</w:t>
      </w:r>
    </w:p>
    <w:p w:rsidR="007C7613" w:rsidRDefault="007C7613">
      <w:pPr>
        <w:pStyle w:val="GvdeMetni"/>
        <w:spacing w:before="4"/>
        <w:rPr>
          <w:b/>
          <w:sz w:val="27"/>
        </w:rPr>
      </w:pPr>
    </w:p>
    <w:p w:rsidR="007C7613" w:rsidRDefault="00486E2B">
      <w:pPr>
        <w:ind w:left="112"/>
        <w:jc w:val="both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21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21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21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21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21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21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B927E3">
        <w:trPr>
          <w:trHeight w:val="2318"/>
        </w:trPr>
        <w:tc>
          <w:tcPr>
            <w:tcW w:w="1428" w:type="dxa"/>
          </w:tcPr>
          <w:p w:rsidR="00B927E3" w:rsidRDefault="00B927E3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927E3" w:rsidRDefault="00B927E3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B927E3" w:rsidRDefault="00B927E3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927E3" w:rsidRDefault="00B927E3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B927E3" w:rsidRDefault="00B927E3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927E3" w:rsidRDefault="00B927E3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B927E3" w:rsidRDefault="00B927E3" w:rsidP="00142018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927E3" w:rsidRDefault="00B927E3" w:rsidP="00142018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B927E3" w:rsidRDefault="00B927E3" w:rsidP="00142018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927E3" w:rsidRDefault="00B927E3" w:rsidP="00142018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B927E3" w:rsidRDefault="00B927E3" w:rsidP="00B927E3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B927E3" w:rsidRDefault="00B927E3" w:rsidP="00B927E3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B927E3" w:rsidRDefault="00B927E3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927E3" w:rsidRDefault="00B927E3" w:rsidP="00B927E3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B927E3" w:rsidRDefault="00B927E3" w:rsidP="00B927E3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B927E3" w:rsidRDefault="00B927E3" w:rsidP="00142018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before="122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927E3" w:rsidRDefault="00B927E3" w:rsidP="00142018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6"/>
        </w:tabs>
        <w:ind w:left="765" w:hanging="654"/>
      </w:pPr>
      <w:bookmarkStart w:id="11" w:name="_bookmark10"/>
      <w:bookmarkEnd w:id="11"/>
      <w:r>
        <w:rPr>
          <w:color w:val="4471C4"/>
        </w:rPr>
        <w:t>Liderlik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/>
        <w:ind w:right="103"/>
        <w:rPr>
          <w:sz w:val="24"/>
        </w:rPr>
      </w:pPr>
      <w:r>
        <w:rPr>
          <w:sz w:val="24"/>
        </w:rPr>
        <w:t>Bölüm/Programlarda</w:t>
      </w:r>
      <w:r>
        <w:rPr>
          <w:spacing w:val="17"/>
          <w:sz w:val="24"/>
        </w:rPr>
        <w:t xml:space="preserve"> </w:t>
      </w:r>
      <w:r>
        <w:rPr>
          <w:sz w:val="24"/>
        </w:rPr>
        <w:t>liderlik</w:t>
      </w:r>
      <w:r>
        <w:rPr>
          <w:spacing w:val="18"/>
          <w:sz w:val="24"/>
        </w:rPr>
        <w:t xml:space="preserve"> </w:t>
      </w:r>
      <w:r>
        <w:rPr>
          <w:sz w:val="24"/>
        </w:rPr>
        <w:t>anlayışı</w:t>
      </w:r>
      <w:r>
        <w:rPr>
          <w:spacing w:val="18"/>
          <w:sz w:val="24"/>
        </w:rPr>
        <w:t xml:space="preserve"> </w:t>
      </w:r>
      <w:r>
        <w:rPr>
          <w:sz w:val="24"/>
        </w:rPr>
        <w:t>ve</w:t>
      </w:r>
      <w:r>
        <w:rPr>
          <w:spacing w:val="17"/>
          <w:sz w:val="24"/>
        </w:rPr>
        <w:t xml:space="preserve"> </w:t>
      </w:r>
      <w:r>
        <w:rPr>
          <w:sz w:val="24"/>
        </w:rPr>
        <w:t>koordinasyon</w:t>
      </w:r>
      <w:r>
        <w:rPr>
          <w:spacing w:val="17"/>
          <w:sz w:val="24"/>
        </w:rPr>
        <w:t xml:space="preserve"> </w:t>
      </w:r>
      <w:r>
        <w:rPr>
          <w:sz w:val="24"/>
        </w:rPr>
        <w:t>kültürü</w:t>
      </w:r>
      <w:r>
        <w:rPr>
          <w:spacing w:val="20"/>
          <w:sz w:val="24"/>
        </w:rPr>
        <w:t xml:space="preserve"> </w:t>
      </w:r>
      <w:r>
        <w:rPr>
          <w:sz w:val="24"/>
        </w:rPr>
        <w:t>değerlendirilmelidir.</w:t>
      </w:r>
      <w:r>
        <w:rPr>
          <w:spacing w:val="18"/>
          <w:sz w:val="24"/>
        </w:rPr>
        <w:t xml:space="preserve"> </w:t>
      </w:r>
      <w:r>
        <w:rPr>
          <w:sz w:val="24"/>
        </w:rPr>
        <w:t>Program</w:t>
      </w:r>
      <w:r>
        <w:rPr>
          <w:spacing w:val="18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arasında</w:t>
      </w:r>
      <w:r>
        <w:rPr>
          <w:spacing w:val="-1"/>
          <w:sz w:val="24"/>
        </w:rPr>
        <w:t xml:space="preserve"> </w:t>
      </w:r>
      <w:r>
        <w:rPr>
          <w:sz w:val="24"/>
        </w:rPr>
        <w:t>etkin bir iletişim ağı oluşturulmuş mu?</w:t>
      </w:r>
    </w:p>
    <w:p w:rsidR="007C7613" w:rsidRDefault="00486E2B">
      <w:pPr>
        <w:pStyle w:val="GvdeMetni"/>
        <w:spacing w:before="120"/>
        <w:ind w:left="112"/>
      </w:pPr>
      <w:r>
        <w:t>Liderlik</w:t>
      </w:r>
      <w:r>
        <w:rPr>
          <w:spacing w:val="-2"/>
        </w:rPr>
        <w:t xml:space="preserve"> </w:t>
      </w:r>
      <w:r>
        <w:t>süreçleri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güvencesi</w:t>
      </w:r>
      <w:r>
        <w:rPr>
          <w:spacing w:val="-3"/>
        </w:rPr>
        <w:t xml:space="preserve"> </w:t>
      </w:r>
      <w:r>
        <w:t>kültürünün içselleştirilmesi</w:t>
      </w:r>
      <w:r>
        <w:rPr>
          <w:spacing w:val="-1"/>
        </w:rPr>
        <w:t xml:space="preserve"> </w:t>
      </w:r>
      <w:r>
        <w:t>sürekli</w:t>
      </w:r>
      <w:r>
        <w:rPr>
          <w:spacing w:val="-2"/>
        </w:rPr>
        <w:t xml:space="preserve"> </w:t>
      </w:r>
      <w:r>
        <w:t>değerlendirilmelidir.</w:t>
      </w:r>
    </w:p>
    <w:p w:rsidR="007C7613" w:rsidRDefault="007C7613">
      <w:p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pStyle w:val="Balk1"/>
        <w:spacing w:before="72"/>
      </w:pPr>
      <w:r>
        <w:lastRenderedPageBreak/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9131C5" w:rsidP="009131C5">
      <w:pPr>
        <w:pStyle w:val="GvdeMetni"/>
        <w:rPr>
          <w:b/>
          <w:sz w:val="26"/>
        </w:rPr>
      </w:pPr>
      <w:r>
        <w:t>Program</w:t>
      </w:r>
      <w:r>
        <w:rPr>
          <w:spacing w:val="18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etkin bir iletişim ağı oluşturulmuştur.</w:t>
      </w:r>
    </w:p>
    <w:p w:rsidR="007C7613" w:rsidRDefault="007C7613">
      <w:pPr>
        <w:pStyle w:val="GvdeMetni"/>
        <w:spacing w:before="4"/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9131C5">
        <w:trPr>
          <w:trHeight w:val="2316"/>
        </w:trPr>
        <w:tc>
          <w:tcPr>
            <w:tcW w:w="1428" w:type="dxa"/>
          </w:tcPr>
          <w:p w:rsidR="009131C5" w:rsidRDefault="009131C5" w:rsidP="009131C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9131C5" w:rsidRDefault="009131C5" w:rsidP="00142018">
            <w:pPr>
              <w:pStyle w:val="TableParagraph"/>
              <w:numPr>
                <w:ilvl w:val="0"/>
                <w:numId w:val="18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9131C5" w:rsidRDefault="009131C5" w:rsidP="009131C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9131C5" w:rsidRDefault="009131C5" w:rsidP="00142018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9131C5" w:rsidRDefault="009131C5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9131C5" w:rsidRDefault="009131C5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9131C5" w:rsidRDefault="009131C5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9131C5" w:rsidRDefault="009131C5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9131C5" w:rsidRDefault="009131C5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9131C5" w:rsidRDefault="009131C5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9131C5" w:rsidRDefault="009131C5" w:rsidP="009131C5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9131C5" w:rsidRDefault="009131C5" w:rsidP="009131C5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9131C5" w:rsidRDefault="009131C5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131C5" w:rsidRDefault="009131C5" w:rsidP="009131C5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9131C5" w:rsidRDefault="009131C5" w:rsidP="009131C5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9131C5" w:rsidRDefault="009131C5" w:rsidP="009131C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9131C5" w:rsidRDefault="009131C5" w:rsidP="00142018">
            <w:pPr>
              <w:pStyle w:val="TableParagraph"/>
              <w:numPr>
                <w:ilvl w:val="0"/>
                <w:numId w:val="17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</w:pPr>
      <w:bookmarkStart w:id="12" w:name="_bookmark11"/>
      <w:bookmarkEnd w:id="12"/>
      <w:r>
        <w:rPr>
          <w:color w:val="4471C4"/>
        </w:rPr>
        <w:t>Kurumsal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Dönüşüm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Kapasitesi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 w:line="293" w:lineRule="exact"/>
        <w:rPr>
          <w:sz w:val="24"/>
        </w:rPr>
      </w:pPr>
      <w:r>
        <w:rPr>
          <w:sz w:val="24"/>
        </w:rPr>
        <w:t>Kurumsal</w:t>
      </w:r>
      <w:r>
        <w:rPr>
          <w:spacing w:val="-3"/>
          <w:sz w:val="24"/>
        </w:rPr>
        <w:t xml:space="preserve"> </w:t>
      </w:r>
      <w:r>
        <w:rPr>
          <w:sz w:val="24"/>
        </w:rPr>
        <w:t>dönüşüm</w:t>
      </w:r>
      <w:r>
        <w:rPr>
          <w:spacing w:val="-2"/>
          <w:sz w:val="24"/>
        </w:rPr>
        <w:t xml:space="preserve"> </w:t>
      </w:r>
      <w:r>
        <w:rPr>
          <w:sz w:val="24"/>
        </w:rPr>
        <w:t>kapasitesinde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nasıl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çevik</w:t>
      </w:r>
      <w:r>
        <w:rPr>
          <w:spacing w:val="-2"/>
          <w:sz w:val="24"/>
        </w:rPr>
        <w:t xml:space="preserve"> </w:t>
      </w:r>
      <w:r>
        <w:rPr>
          <w:sz w:val="24"/>
        </w:rPr>
        <w:t>liderlik</w:t>
      </w:r>
      <w:r>
        <w:rPr>
          <w:spacing w:val="-2"/>
          <w:sz w:val="24"/>
        </w:rPr>
        <w:t xml:space="preserve"> </w:t>
      </w:r>
      <w:r>
        <w:rPr>
          <w:sz w:val="24"/>
        </w:rPr>
        <w:t>sergilemiştir?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5"/>
        <w:rPr>
          <w:sz w:val="24"/>
        </w:rPr>
      </w:pPr>
      <w:r>
        <w:rPr>
          <w:sz w:val="24"/>
        </w:rPr>
        <w:t>Örneğin</w:t>
      </w:r>
      <w:r>
        <w:rPr>
          <w:spacing w:val="10"/>
          <w:sz w:val="24"/>
        </w:rPr>
        <w:t xml:space="preserve"> </w:t>
      </w:r>
      <w:r>
        <w:rPr>
          <w:sz w:val="24"/>
        </w:rPr>
        <w:t>pandemi,</w:t>
      </w:r>
      <w:r>
        <w:rPr>
          <w:spacing w:val="10"/>
          <w:sz w:val="24"/>
        </w:rPr>
        <w:t xml:space="preserve"> </w:t>
      </w:r>
      <w:r>
        <w:rPr>
          <w:sz w:val="24"/>
        </w:rPr>
        <w:t>deprem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9"/>
          <w:sz w:val="24"/>
        </w:rPr>
        <w:t xml:space="preserve"> </w:t>
      </w:r>
      <w:r>
        <w:rPr>
          <w:sz w:val="24"/>
        </w:rPr>
        <w:t>teknolojik</w:t>
      </w:r>
      <w:r>
        <w:rPr>
          <w:spacing w:val="10"/>
          <w:sz w:val="24"/>
        </w:rPr>
        <w:t xml:space="preserve"> </w:t>
      </w:r>
      <w:r>
        <w:rPr>
          <w:sz w:val="24"/>
        </w:rPr>
        <w:t>gelişme</w:t>
      </w:r>
      <w:r>
        <w:rPr>
          <w:spacing w:val="7"/>
          <w:sz w:val="24"/>
        </w:rPr>
        <w:t xml:space="preserve"> </w:t>
      </w:r>
      <w:r>
        <w:rPr>
          <w:sz w:val="24"/>
        </w:rPr>
        <w:t>gibi</w:t>
      </w:r>
      <w:r>
        <w:rPr>
          <w:spacing w:val="11"/>
          <w:sz w:val="24"/>
        </w:rPr>
        <w:t xml:space="preserve"> </w:t>
      </w:r>
      <w:r>
        <w:rPr>
          <w:sz w:val="24"/>
        </w:rPr>
        <w:t>tüm</w:t>
      </w:r>
      <w:r>
        <w:rPr>
          <w:spacing w:val="11"/>
          <w:sz w:val="24"/>
        </w:rPr>
        <w:t xml:space="preserve"> </w:t>
      </w:r>
      <w:r>
        <w:rPr>
          <w:sz w:val="24"/>
        </w:rPr>
        <w:t>ülkeyi</w:t>
      </w:r>
      <w:r>
        <w:rPr>
          <w:spacing w:val="10"/>
          <w:sz w:val="24"/>
        </w:rPr>
        <w:t xml:space="preserve"> </w:t>
      </w:r>
      <w:r>
        <w:rPr>
          <w:sz w:val="24"/>
        </w:rPr>
        <w:t>ya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dünyayı</w:t>
      </w:r>
      <w:r>
        <w:rPr>
          <w:spacing w:val="11"/>
          <w:sz w:val="24"/>
        </w:rPr>
        <w:t xml:space="preserve"> </w:t>
      </w:r>
      <w:r>
        <w:rPr>
          <w:sz w:val="24"/>
        </w:rPr>
        <w:t>etkileyen</w:t>
      </w:r>
      <w:r>
        <w:rPr>
          <w:spacing w:val="10"/>
          <w:sz w:val="24"/>
        </w:rPr>
        <w:t xml:space="preserve"> </w:t>
      </w:r>
      <w:r>
        <w:rPr>
          <w:sz w:val="24"/>
        </w:rPr>
        <w:t>değişimlere</w:t>
      </w:r>
      <w:r>
        <w:rPr>
          <w:spacing w:val="-57"/>
          <w:sz w:val="24"/>
        </w:rPr>
        <w:t xml:space="preserve"> </w:t>
      </w:r>
      <w:r>
        <w:rPr>
          <w:sz w:val="24"/>
        </w:rPr>
        <w:t>karşı</w:t>
      </w:r>
      <w:r>
        <w:rPr>
          <w:spacing w:val="-1"/>
          <w:sz w:val="24"/>
        </w:rPr>
        <w:t xml:space="preserve"> </w:t>
      </w:r>
      <w:r>
        <w:rPr>
          <w:sz w:val="24"/>
        </w:rPr>
        <w:t>nasıl bir aksiyon alınmıştır?</w:t>
      </w:r>
    </w:p>
    <w:p w:rsidR="007C7613" w:rsidRDefault="00486E2B">
      <w:pPr>
        <w:pStyle w:val="GvdeMetni"/>
        <w:spacing w:before="119"/>
        <w:ind w:left="112"/>
      </w:pPr>
      <w:r>
        <w:t>Programın</w:t>
      </w:r>
      <w:r>
        <w:rPr>
          <w:spacing w:val="16"/>
        </w:rPr>
        <w:t xml:space="preserve"> </w:t>
      </w:r>
      <w:r>
        <w:t>geleceğe</w:t>
      </w:r>
      <w:r>
        <w:rPr>
          <w:spacing w:val="17"/>
        </w:rPr>
        <w:t xml:space="preserve"> </w:t>
      </w:r>
      <w:r>
        <w:t>hazır</w:t>
      </w:r>
      <w:r>
        <w:rPr>
          <w:spacing w:val="16"/>
        </w:rPr>
        <w:t xml:space="preserve"> </w:t>
      </w:r>
      <w:r>
        <w:t>olması</w:t>
      </w:r>
      <w:r>
        <w:rPr>
          <w:spacing w:val="18"/>
        </w:rPr>
        <w:t xml:space="preserve"> </w:t>
      </w:r>
      <w:r>
        <w:t>için</w:t>
      </w:r>
      <w:r>
        <w:rPr>
          <w:spacing w:val="20"/>
        </w:rPr>
        <w:t xml:space="preserve"> </w:t>
      </w:r>
      <w:r>
        <w:t>çevik</w:t>
      </w:r>
      <w:r>
        <w:rPr>
          <w:spacing w:val="18"/>
        </w:rPr>
        <w:t xml:space="preserve"> </w:t>
      </w:r>
      <w:r>
        <w:t>yönetim</w:t>
      </w:r>
      <w:r>
        <w:rPr>
          <w:spacing w:val="17"/>
        </w:rPr>
        <w:t xml:space="preserve"> </w:t>
      </w:r>
      <w:r>
        <w:t>yetkinliği</w:t>
      </w:r>
      <w:r>
        <w:rPr>
          <w:spacing w:val="18"/>
        </w:rPr>
        <w:t xml:space="preserve"> </w:t>
      </w:r>
      <w:r>
        <w:t>olmalıdır.</w:t>
      </w:r>
      <w:r>
        <w:rPr>
          <w:spacing w:val="14"/>
        </w:rPr>
        <w:t xml:space="preserve"> </w:t>
      </w:r>
      <w:r>
        <w:t>Programın</w:t>
      </w:r>
      <w:r>
        <w:rPr>
          <w:spacing w:val="17"/>
        </w:rPr>
        <w:t xml:space="preserve"> </w:t>
      </w:r>
      <w:r>
        <w:t>geleceğe</w:t>
      </w:r>
      <w:r>
        <w:rPr>
          <w:spacing w:val="16"/>
        </w:rPr>
        <w:t xml:space="preserve"> </w:t>
      </w:r>
      <w:r>
        <w:t>uyum</w:t>
      </w:r>
      <w:r>
        <w:rPr>
          <w:spacing w:val="18"/>
        </w:rPr>
        <w:t xml:space="preserve"> </w:t>
      </w:r>
      <w:r>
        <w:t>için</w:t>
      </w:r>
      <w:r>
        <w:rPr>
          <w:spacing w:val="-57"/>
        </w:rPr>
        <w:t xml:space="preserve"> </w:t>
      </w:r>
      <w:r>
        <w:t>değişim</w:t>
      </w:r>
      <w:r>
        <w:rPr>
          <w:spacing w:val="-1"/>
        </w:rPr>
        <w:t xml:space="preserve"> </w:t>
      </w:r>
      <w:r>
        <w:t>yönetimi, yenilik yönetimi</w:t>
      </w:r>
      <w:r>
        <w:rPr>
          <w:spacing w:val="-1"/>
        </w:rPr>
        <w:t xml:space="preserve"> </w:t>
      </w:r>
      <w:r>
        <w:t>gibi yaklaşımları benimsemesi değerlendirilmelidir.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4B13CF" w:rsidRPr="00DC34E8" w:rsidRDefault="004B13CF" w:rsidP="004B13CF">
      <w:r>
        <w:rPr>
          <w:sz w:val="24"/>
        </w:rPr>
        <w:t>Kurumsal</w:t>
      </w:r>
      <w:r>
        <w:rPr>
          <w:spacing w:val="-3"/>
          <w:sz w:val="24"/>
        </w:rPr>
        <w:t xml:space="preserve"> </w:t>
      </w:r>
      <w:r>
        <w:rPr>
          <w:sz w:val="24"/>
        </w:rPr>
        <w:t>dönüşüm</w:t>
      </w:r>
      <w:r>
        <w:rPr>
          <w:spacing w:val="-2"/>
          <w:sz w:val="24"/>
        </w:rPr>
        <w:t xml:space="preserve"> </w:t>
      </w:r>
      <w:r>
        <w:rPr>
          <w:sz w:val="24"/>
        </w:rPr>
        <w:t>kapasitesinde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t xml:space="preserve"> </w:t>
      </w:r>
      <w:r>
        <w:rPr>
          <w:sz w:val="24"/>
        </w:rPr>
        <w:t>çevik</w:t>
      </w:r>
      <w:r>
        <w:rPr>
          <w:spacing w:val="-2"/>
          <w:sz w:val="24"/>
        </w:rPr>
        <w:t xml:space="preserve"> </w:t>
      </w:r>
      <w:r>
        <w:rPr>
          <w:sz w:val="24"/>
        </w:rPr>
        <w:t>liderlik</w:t>
      </w:r>
      <w:r>
        <w:rPr>
          <w:spacing w:val="-2"/>
          <w:sz w:val="24"/>
        </w:rPr>
        <w:t xml:space="preserve"> </w:t>
      </w:r>
      <w:r>
        <w:rPr>
          <w:sz w:val="24"/>
        </w:rPr>
        <w:t>sergilemiştir</w:t>
      </w:r>
      <w:r>
        <w:t>.</w:t>
      </w:r>
      <w:r w:rsidRPr="004B13CF">
        <w:t xml:space="preserve"> </w:t>
      </w:r>
      <w:r>
        <w:t xml:space="preserve">Kanıt </w:t>
      </w:r>
      <w:r w:rsidRPr="00F01C7C">
        <w:t>A.1.3.1</w:t>
      </w:r>
      <w:r>
        <w:t>:</w:t>
      </w:r>
      <w:r w:rsidRPr="00F01C7C">
        <w:t xml:space="preserve"> </w:t>
      </w:r>
      <w:hyperlink r:id="rId11" w:history="1">
        <w:r w:rsidRPr="00F01C7C">
          <w:rPr>
            <w:rStyle w:val="Kpr"/>
          </w:rPr>
          <w:t>2022-birim-ic-degerlendirme-raporu-03102023.pdf (isparta.edu.tr)</w:t>
        </w:r>
      </w:hyperlink>
      <w:r>
        <w:rPr>
          <w:rStyle w:val="Kpr"/>
        </w:rPr>
        <w:t xml:space="preserve"> </w:t>
      </w:r>
    </w:p>
    <w:p w:rsidR="007C7613" w:rsidRDefault="007C7613" w:rsidP="004B13CF">
      <w:pPr>
        <w:pStyle w:val="GvdeMetni"/>
        <w:rPr>
          <w:b/>
          <w:sz w:val="26"/>
        </w:rPr>
      </w:pPr>
    </w:p>
    <w:p w:rsidR="007C7613" w:rsidRDefault="007C7613">
      <w:pPr>
        <w:pStyle w:val="GvdeMetni"/>
        <w:spacing w:before="4"/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CB52AA">
        <w:trPr>
          <w:trHeight w:val="2318"/>
        </w:trPr>
        <w:tc>
          <w:tcPr>
            <w:tcW w:w="1428" w:type="dxa"/>
          </w:tcPr>
          <w:p w:rsidR="00CB52AA" w:rsidRDefault="00CB52AA" w:rsidP="00CB52AA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CB52AA" w:rsidRDefault="00CB52AA" w:rsidP="00142018">
            <w:pPr>
              <w:pStyle w:val="TableParagraph"/>
              <w:numPr>
                <w:ilvl w:val="0"/>
                <w:numId w:val="16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CB52AA" w:rsidRDefault="00CB52AA" w:rsidP="00CB52A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CB52AA" w:rsidRDefault="00CB52AA" w:rsidP="00142018">
            <w:pPr>
              <w:pStyle w:val="TableParagraph"/>
              <w:numPr>
                <w:ilvl w:val="0"/>
                <w:numId w:val="15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CB52AA" w:rsidRDefault="00CB52A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CB52AA" w:rsidRDefault="00CB52A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CB52AA" w:rsidRDefault="00CB52A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CB52AA" w:rsidRDefault="00CB52A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CB52AA" w:rsidRDefault="00CB52A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CB52AA" w:rsidRDefault="00CB52A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CB52AA" w:rsidRDefault="00CB52AA" w:rsidP="00CB52AA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CB52AA" w:rsidRDefault="00CB52AA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B52AA" w:rsidRDefault="00CB52AA" w:rsidP="00CB52A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CB52AA" w:rsidRDefault="00CB52AA" w:rsidP="00CB52AA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CB52AA" w:rsidRDefault="00CB52AA" w:rsidP="00CB52A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CB52AA" w:rsidRDefault="00CB52AA" w:rsidP="00CB52A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CB52AA" w:rsidRDefault="00CB52AA" w:rsidP="00142018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</w:pPr>
      <w:bookmarkStart w:id="13" w:name="_bookmark12"/>
      <w:bookmarkEnd w:id="13"/>
      <w:r>
        <w:rPr>
          <w:color w:val="4471C4"/>
        </w:rPr>
        <w:t>İç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Kalite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Güvencesi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Mekanizmaları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 w:line="293" w:lineRule="exact"/>
        <w:rPr>
          <w:sz w:val="24"/>
        </w:rPr>
      </w:pPr>
      <w:r>
        <w:rPr>
          <w:sz w:val="24"/>
        </w:rPr>
        <w:t>Programda</w:t>
      </w:r>
      <w:r>
        <w:rPr>
          <w:spacing w:val="-2"/>
          <w:sz w:val="24"/>
        </w:rPr>
        <w:t xml:space="preserve"> </w:t>
      </w:r>
      <w:r>
        <w:rPr>
          <w:sz w:val="24"/>
        </w:rPr>
        <w:t>yürütülen/tamamlanan</w:t>
      </w:r>
      <w:r>
        <w:rPr>
          <w:spacing w:val="-1"/>
          <w:sz w:val="24"/>
        </w:rPr>
        <w:t xml:space="preserve"> </w:t>
      </w:r>
      <w:r>
        <w:rPr>
          <w:sz w:val="24"/>
        </w:rPr>
        <w:t>PUKÖ</w:t>
      </w:r>
      <w:r>
        <w:rPr>
          <w:spacing w:val="-3"/>
          <w:sz w:val="24"/>
        </w:rPr>
        <w:t xml:space="preserve"> </w:t>
      </w:r>
      <w:r>
        <w:rPr>
          <w:sz w:val="24"/>
        </w:rPr>
        <w:t>döngülerinin</w:t>
      </w:r>
      <w:r>
        <w:rPr>
          <w:spacing w:val="-1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z w:val="24"/>
        </w:rPr>
        <w:t>açıklanmış</w:t>
      </w:r>
      <w:r>
        <w:rPr>
          <w:spacing w:val="-3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Bölüm/program</w:t>
      </w:r>
      <w:r>
        <w:rPr>
          <w:spacing w:val="-1"/>
          <w:sz w:val="24"/>
        </w:rPr>
        <w:t xml:space="preserve"> </w:t>
      </w:r>
      <w:r>
        <w:rPr>
          <w:sz w:val="24"/>
        </w:rPr>
        <w:t>öz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takımı var 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Takım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akreditasyonu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1"/>
          <w:sz w:val="24"/>
        </w:rPr>
        <w:t xml:space="preserve"> </w:t>
      </w:r>
      <w:r>
        <w:rPr>
          <w:sz w:val="24"/>
        </w:rPr>
        <w:t>yapıyor</w:t>
      </w:r>
      <w:r>
        <w:rPr>
          <w:spacing w:val="-1"/>
          <w:sz w:val="24"/>
        </w:rPr>
        <w:t xml:space="preserve"> </w:t>
      </w:r>
      <w:r>
        <w:rPr>
          <w:sz w:val="24"/>
        </w:rPr>
        <w:t>mu?</w:t>
      </w:r>
    </w:p>
    <w:p w:rsidR="007C7613" w:rsidRDefault="007C7613">
      <w:pPr>
        <w:spacing w:line="293" w:lineRule="exact"/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74"/>
        <w:rPr>
          <w:sz w:val="24"/>
        </w:rPr>
      </w:pPr>
      <w:r>
        <w:rPr>
          <w:sz w:val="24"/>
        </w:rPr>
        <w:lastRenderedPageBreak/>
        <w:t>Programda</w:t>
      </w:r>
      <w:r>
        <w:rPr>
          <w:spacing w:val="-2"/>
          <w:sz w:val="24"/>
        </w:rPr>
        <w:t xml:space="preserve"> </w:t>
      </w:r>
      <w:r>
        <w:rPr>
          <w:sz w:val="24"/>
        </w:rPr>
        <w:t>kalite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süreçlerini</w:t>
      </w:r>
      <w:r>
        <w:rPr>
          <w:spacing w:val="-1"/>
          <w:sz w:val="24"/>
        </w:rPr>
        <w:t xml:space="preserve"> </w:t>
      </w:r>
      <w:r>
        <w:rPr>
          <w:sz w:val="24"/>
        </w:rPr>
        <w:t>kim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sıklıkta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hangi</w:t>
      </w:r>
      <w:r>
        <w:rPr>
          <w:spacing w:val="-2"/>
          <w:sz w:val="24"/>
        </w:rPr>
        <w:t xml:space="preserve"> </w:t>
      </w:r>
      <w:r>
        <w:rPr>
          <w:sz w:val="24"/>
        </w:rPr>
        <w:t>mekanizmalarla</w:t>
      </w:r>
      <w:r>
        <w:rPr>
          <w:spacing w:val="-1"/>
          <w:sz w:val="24"/>
        </w:rPr>
        <w:t xml:space="preserve"> </w:t>
      </w:r>
      <w:r>
        <w:rPr>
          <w:sz w:val="24"/>
        </w:rPr>
        <w:t>izliyor?</w:t>
      </w:r>
    </w:p>
    <w:p w:rsidR="007C7613" w:rsidRDefault="00486E2B">
      <w:pPr>
        <w:pStyle w:val="Balk1"/>
        <w:spacing w:before="117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Pr="00994196" w:rsidRDefault="00994196">
      <w:pPr>
        <w:pStyle w:val="GvdeMetni"/>
      </w:pPr>
      <w:r w:rsidRPr="00994196">
        <w:t>Konu ile ilgili gerekli bilgiler sunulmuştur.</w:t>
      </w:r>
    </w:p>
    <w:p w:rsidR="007C7613" w:rsidRDefault="007C7613">
      <w:pPr>
        <w:pStyle w:val="GvdeMetni"/>
        <w:spacing w:before="4"/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4B13CF">
        <w:trPr>
          <w:trHeight w:val="2316"/>
        </w:trPr>
        <w:tc>
          <w:tcPr>
            <w:tcW w:w="1428" w:type="dxa"/>
          </w:tcPr>
          <w:p w:rsidR="004B13CF" w:rsidRDefault="004B13CF" w:rsidP="004B13C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4B13CF" w:rsidRDefault="004B13CF" w:rsidP="00142018">
            <w:pPr>
              <w:pStyle w:val="TableParagraph"/>
              <w:numPr>
                <w:ilvl w:val="0"/>
                <w:numId w:val="13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4B13CF" w:rsidRDefault="004B13CF" w:rsidP="004B13C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4B13CF" w:rsidRDefault="004B13CF" w:rsidP="00142018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4B13CF" w:rsidRDefault="004B13CF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4B13CF" w:rsidRDefault="004B13CF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4B13CF" w:rsidRDefault="004B13CF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4B13CF" w:rsidRDefault="004B13CF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4B13CF" w:rsidRDefault="004B13CF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4B13CF" w:rsidRDefault="004B13CF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4B13CF" w:rsidRDefault="004B13CF" w:rsidP="004B13CF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4B13CF" w:rsidRDefault="004B13CF" w:rsidP="004B13CF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4B13CF" w:rsidRDefault="004B13CF" w:rsidP="004B13CF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4B13CF" w:rsidRDefault="004B13CF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B13CF" w:rsidRDefault="004B13CF" w:rsidP="004B13CF">
            <w:pPr>
              <w:pStyle w:val="TableParagraph"/>
              <w:ind w:left="106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4B13CF" w:rsidRDefault="004B13CF" w:rsidP="004B13C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4B13CF" w:rsidRDefault="004B13CF" w:rsidP="00142018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6"/>
        </w:tabs>
        <w:ind w:left="765" w:hanging="654"/>
      </w:pPr>
      <w:bookmarkStart w:id="14" w:name="_bookmark13"/>
      <w:bookmarkEnd w:id="14"/>
      <w:r>
        <w:rPr>
          <w:color w:val="4471C4"/>
        </w:rPr>
        <w:t>Kamuoyunu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Bilgilendirme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Hesap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Verebilirlik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/>
        <w:ind w:right="108"/>
        <w:rPr>
          <w:sz w:val="24"/>
        </w:rPr>
      </w:pPr>
      <w:r>
        <w:rPr>
          <w:sz w:val="24"/>
        </w:rPr>
        <w:t>Kamuoyunu</w:t>
      </w:r>
      <w:r>
        <w:rPr>
          <w:spacing w:val="11"/>
          <w:sz w:val="24"/>
        </w:rPr>
        <w:t xml:space="preserve"> </w:t>
      </w:r>
      <w:r>
        <w:rPr>
          <w:sz w:val="24"/>
        </w:rPr>
        <w:t>bilgilendirmenin</w:t>
      </w:r>
      <w:r>
        <w:rPr>
          <w:spacing w:val="13"/>
          <w:sz w:val="24"/>
        </w:rPr>
        <w:t xml:space="preserve"> </w:t>
      </w:r>
      <w:r>
        <w:rPr>
          <w:sz w:val="24"/>
        </w:rPr>
        <w:t>ilkesel</w:t>
      </w:r>
      <w:r>
        <w:rPr>
          <w:spacing w:val="11"/>
          <w:sz w:val="24"/>
        </w:rPr>
        <w:t xml:space="preserve"> </w:t>
      </w:r>
      <w:r>
        <w:rPr>
          <w:sz w:val="24"/>
        </w:rPr>
        <w:t>olarak</w:t>
      </w:r>
      <w:r>
        <w:rPr>
          <w:spacing w:val="11"/>
          <w:sz w:val="24"/>
        </w:rPr>
        <w:t xml:space="preserve"> </w:t>
      </w:r>
      <w:r>
        <w:rPr>
          <w:sz w:val="24"/>
        </w:rPr>
        <w:t>benimsendiğine,</w:t>
      </w:r>
      <w:r>
        <w:rPr>
          <w:spacing w:val="11"/>
          <w:sz w:val="24"/>
        </w:rPr>
        <w:t xml:space="preserve"> </w:t>
      </w:r>
      <w:r>
        <w:rPr>
          <w:sz w:val="24"/>
        </w:rPr>
        <w:t>hangi</w:t>
      </w:r>
      <w:r>
        <w:rPr>
          <w:spacing w:val="11"/>
          <w:sz w:val="24"/>
        </w:rPr>
        <w:t xml:space="preserve"> </w:t>
      </w:r>
      <w:r>
        <w:rPr>
          <w:sz w:val="24"/>
        </w:rPr>
        <w:t>kanalların</w:t>
      </w:r>
      <w:r>
        <w:rPr>
          <w:spacing w:val="10"/>
          <w:sz w:val="24"/>
        </w:rPr>
        <w:t xml:space="preserve"> </w:t>
      </w:r>
      <w:r>
        <w:rPr>
          <w:sz w:val="24"/>
        </w:rPr>
        <w:t>nasıl</w:t>
      </w:r>
      <w:r>
        <w:rPr>
          <w:spacing w:val="12"/>
          <w:sz w:val="24"/>
        </w:rPr>
        <w:t xml:space="preserve"> </w:t>
      </w:r>
      <w:r>
        <w:rPr>
          <w:sz w:val="24"/>
        </w:rPr>
        <w:t>kullanılacağı</w:t>
      </w:r>
      <w:r>
        <w:rPr>
          <w:spacing w:val="-57"/>
          <w:sz w:val="24"/>
        </w:rPr>
        <w:t xml:space="preserve"> </w:t>
      </w:r>
      <w:r>
        <w:rPr>
          <w:sz w:val="24"/>
        </w:rPr>
        <w:t>tasarlanıp,</w:t>
      </w:r>
      <w:r>
        <w:rPr>
          <w:spacing w:val="-1"/>
          <w:sz w:val="24"/>
        </w:rPr>
        <w:t xml:space="preserve"> </w:t>
      </w:r>
      <w:r>
        <w:rPr>
          <w:sz w:val="24"/>
        </w:rPr>
        <w:t>erişilebilir olarak ilan edilmekte</w:t>
      </w:r>
      <w:r>
        <w:rPr>
          <w:spacing w:val="-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2"/>
          <w:sz w:val="24"/>
        </w:rPr>
        <w:t xml:space="preserve"> </w:t>
      </w:r>
      <w:r>
        <w:rPr>
          <w:sz w:val="24"/>
        </w:rPr>
        <w:t>adımları</w:t>
      </w:r>
      <w:r>
        <w:rPr>
          <w:spacing w:val="-2"/>
          <w:sz w:val="24"/>
        </w:rPr>
        <w:t xml:space="preserve"> </w:t>
      </w:r>
      <w:r>
        <w:rPr>
          <w:sz w:val="24"/>
        </w:rPr>
        <w:t>sistematik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atılıp</w:t>
      </w:r>
      <w:r>
        <w:rPr>
          <w:spacing w:val="-2"/>
          <w:sz w:val="24"/>
        </w:rPr>
        <w:t xml:space="preserve"> </w:t>
      </w:r>
      <w:r>
        <w:rPr>
          <w:sz w:val="24"/>
        </w:rPr>
        <w:t>atılmadığına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-2"/>
          <w:sz w:val="24"/>
        </w:rPr>
        <w:t xml:space="preserve"> </w:t>
      </w:r>
      <w:r>
        <w:rPr>
          <w:sz w:val="24"/>
        </w:rPr>
        <w:t>bilgilere</w:t>
      </w:r>
      <w:r>
        <w:rPr>
          <w:spacing w:val="-4"/>
          <w:sz w:val="24"/>
        </w:rPr>
        <w:t xml:space="preserve"> </w:t>
      </w:r>
      <w:r>
        <w:rPr>
          <w:sz w:val="24"/>
        </w:rPr>
        <w:t>bakılmalıdır.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2"/>
        <w:ind w:right="108"/>
        <w:rPr>
          <w:sz w:val="24"/>
        </w:rPr>
      </w:pPr>
      <w:r>
        <w:rPr>
          <w:sz w:val="24"/>
        </w:rPr>
        <w:t>Birim/Bölüm/Program</w:t>
      </w:r>
      <w:r>
        <w:rPr>
          <w:spacing w:val="7"/>
          <w:sz w:val="24"/>
        </w:rPr>
        <w:t xml:space="preserve"> </w:t>
      </w:r>
      <w:r>
        <w:rPr>
          <w:sz w:val="24"/>
        </w:rPr>
        <w:t>web</w:t>
      </w:r>
      <w:r>
        <w:rPr>
          <w:spacing w:val="7"/>
          <w:sz w:val="24"/>
        </w:rPr>
        <w:t xml:space="preserve"> </w:t>
      </w:r>
      <w:r>
        <w:rPr>
          <w:sz w:val="24"/>
        </w:rPr>
        <w:t>sayfası</w:t>
      </w:r>
      <w:r>
        <w:rPr>
          <w:spacing w:val="9"/>
          <w:sz w:val="24"/>
        </w:rPr>
        <w:t xml:space="preserve"> </w:t>
      </w:r>
      <w:r>
        <w:rPr>
          <w:sz w:val="24"/>
        </w:rPr>
        <w:t>doğru,</w:t>
      </w:r>
      <w:r>
        <w:rPr>
          <w:spacing w:val="7"/>
          <w:sz w:val="24"/>
        </w:rPr>
        <w:t xml:space="preserve"> </w:t>
      </w:r>
      <w:r>
        <w:rPr>
          <w:sz w:val="24"/>
        </w:rPr>
        <w:t>güncel,</w:t>
      </w:r>
      <w:r>
        <w:rPr>
          <w:spacing w:val="8"/>
          <w:sz w:val="24"/>
        </w:rPr>
        <w:t xml:space="preserve"> </w:t>
      </w:r>
      <w:r>
        <w:rPr>
          <w:sz w:val="24"/>
        </w:rPr>
        <w:t>ilgili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kolayca</w:t>
      </w:r>
      <w:r>
        <w:rPr>
          <w:spacing w:val="8"/>
          <w:sz w:val="24"/>
        </w:rPr>
        <w:t xml:space="preserve"> </w:t>
      </w:r>
      <w:r>
        <w:rPr>
          <w:sz w:val="24"/>
        </w:rPr>
        <w:t>erişilebilir</w:t>
      </w:r>
      <w:r>
        <w:rPr>
          <w:spacing w:val="7"/>
          <w:sz w:val="24"/>
        </w:rPr>
        <w:t xml:space="preserve"> </w:t>
      </w:r>
      <w:r>
        <w:rPr>
          <w:sz w:val="24"/>
        </w:rPr>
        <w:t>bilgiyi</w:t>
      </w:r>
      <w:r>
        <w:rPr>
          <w:spacing w:val="6"/>
          <w:sz w:val="24"/>
        </w:rPr>
        <w:t xml:space="preserve"> </w:t>
      </w:r>
      <w:r>
        <w:rPr>
          <w:sz w:val="24"/>
        </w:rPr>
        <w:t>verdiği,</w:t>
      </w:r>
      <w:r>
        <w:rPr>
          <w:spacing w:val="7"/>
          <w:sz w:val="24"/>
        </w:rPr>
        <w:t xml:space="preserve"> </w:t>
      </w:r>
      <w:r>
        <w:rPr>
          <w:sz w:val="24"/>
        </w:rPr>
        <w:t>yabancı</w:t>
      </w:r>
      <w:r>
        <w:rPr>
          <w:spacing w:val="-57"/>
          <w:sz w:val="24"/>
        </w:rPr>
        <w:t xml:space="preserve"> </w:t>
      </w:r>
      <w:r>
        <w:rPr>
          <w:sz w:val="24"/>
        </w:rPr>
        <w:t>uyruklu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 ve</w:t>
      </w:r>
      <w:r>
        <w:rPr>
          <w:spacing w:val="-1"/>
          <w:sz w:val="24"/>
        </w:rPr>
        <w:t xml:space="preserve"> </w:t>
      </w:r>
      <w:r>
        <w:rPr>
          <w:sz w:val="24"/>
        </w:rPr>
        <w:t>engelli öğrencilerin ulaşımı</w:t>
      </w:r>
      <w:r>
        <w:rPr>
          <w:spacing w:val="3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>
      <w:pPr>
        <w:pStyle w:val="GvdeMetni"/>
        <w:spacing w:before="119"/>
        <w:ind w:left="112" w:right="104"/>
        <w:jc w:val="both"/>
      </w:pPr>
      <w:r>
        <w:t>Üniversite genel bilgi sayfasının paydaşlar</w:t>
      </w:r>
      <w:r>
        <w:rPr>
          <w:spacing w:val="1"/>
        </w:rPr>
        <w:t xml:space="preserve"> </w:t>
      </w:r>
      <w:r>
        <w:t>tarafından istenilen</w:t>
      </w:r>
      <w:r>
        <w:rPr>
          <w:spacing w:val="1"/>
        </w:rPr>
        <w:t xml:space="preserve"> </w:t>
      </w:r>
      <w:r>
        <w:t>içerikleri ne derecede karşıladığı (bu</w:t>
      </w:r>
      <w:r>
        <w:rPr>
          <w:spacing w:val="1"/>
        </w:rPr>
        <w:t xml:space="preserve"> </w:t>
      </w:r>
      <w:r>
        <w:t>bilgilerin kamuoyuna ve tüm paydaşlara hesap verme anlamında neler içerdiği), birim sayfasında buna ek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tür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paylaşıldığı,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sayıları,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sıklıkta</w:t>
      </w:r>
      <w:r>
        <w:rPr>
          <w:spacing w:val="1"/>
        </w:rPr>
        <w:t xml:space="preserve"> </w:t>
      </w:r>
      <w:r>
        <w:t>güncellediği,</w:t>
      </w:r>
      <w:r>
        <w:rPr>
          <w:spacing w:val="1"/>
        </w:rPr>
        <w:t xml:space="preserve"> </w:t>
      </w:r>
      <w:r>
        <w:t>kamuoyu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paydaşlara</w:t>
      </w:r>
      <w:r>
        <w:rPr>
          <w:spacing w:val="1"/>
        </w:rPr>
        <w:t xml:space="preserve"> </w:t>
      </w:r>
      <w:r>
        <w:t>şeffaflık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hesap</w:t>
      </w:r>
      <w:r>
        <w:rPr>
          <w:spacing w:val="1"/>
        </w:rPr>
        <w:t xml:space="preserve"> </w:t>
      </w:r>
      <w:r>
        <w:t>verme</w:t>
      </w:r>
      <w:r>
        <w:rPr>
          <w:spacing w:val="1"/>
        </w:rPr>
        <w:t xml:space="preserve"> </w:t>
      </w:r>
      <w:r>
        <w:t>adına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mekanizma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bildirimlerin</w:t>
      </w:r>
      <w:r>
        <w:rPr>
          <w:spacing w:val="1"/>
        </w:rPr>
        <w:t xml:space="preserve"> </w:t>
      </w:r>
      <w:r>
        <w:t>neler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açıklanmalıdır.</w:t>
      </w:r>
      <w:r>
        <w:rPr>
          <w:spacing w:val="1"/>
        </w:rPr>
        <w:t xml:space="preserve"> </w:t>
      </w:r>
      <w:r>
        <w:t>CİMER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şikayetlerin</w:t>
      </w:r>
      <w:r>
        <w:rPr>
          <w:spacing w:val="1"/>
        </w:rPr>
        <w:t xml:space="preserve"> </w:t>
      </w:r>
      <w:r>
        <w:t>alınma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çözüm</w:t>
      </w:r>
      <w:r>
        <w:rPr>
          <w:spacing w:val="1"/>
        </w:rPr>
        <w:t xml:space="preserve"> </w:t>
      </w:r>
      <w:r>
        <w:t>yollarından,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bildirilme</w:t>
      </w:r>
      <w:r>
        <w:rPr>
          <w:spacing w:val="1"/>
        </w:rPr>
        <w:t xml:space="preserve"> </w:t>
      </w:r>
      <w:r>
        <w:t>mekanizmasından</w:t>
      </w:r>
      <w:r>
        <w:rPr>
          <w:spacing w:val="-2"/>
        </w:rPr>
        <w:t xml:space="preserve"> </w:t>
      </w:r>
      <w:r>
        <w:t>olup olmadığına</w:t>
      </w:r>
      <w:r>
        <w:rPr>
          <w:spacing w:val="-1"/>
        </w:rPr>
        <w:t xml:space="preserve"> </w:t>
      </w:r>
      <w:r>
        <w:t>bakılır.</w:t>
      </w:r>
    </w:p>
    <w:p w:rsidR="007C7613" w:rsidRDefault="00486E2B">
      <w:pPr>
        <w:pStyle w:val="Balk1"/>
        <w:spacing w:before="120"/>
      </w:pPr>
      <w:r>
        <w:t>Değerlendirme:</w:t>
      </w:r>
    </w:p>
    <w:p w:rsidR="008770A3" w:rsidRDefault="008770A3">
      <w:pPr>
        <w:pStyle w:val="Balk1"/>
        <w:spacing w:before="120"/>
      </w:pPr>
    </w:p>
    <w:p w:rsidR="008770A3" w:rsidRPr="00994196" w:rsidRDefault="008770A3" w:rsidP="008770A3">
      <w:pPr>
        <w:pStyle w:val="GvdeMetni"/>
      </w:pPr>
      <w:r w:rsidRPr="00994196">
        <w:t>Konu ile ilgili gerekli bilgiler sunulmuştur.</w:t>
      </w:r>
    </w:p>
    <w:p w:rsidR="007C7613" w:rsidRDefault="00486E2B">
      <w:pPr>
        <w:spacing w:before="217"/>
        <w:ind w:left="112"/>
        <w:jc w:val="both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8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71416B">
        <w:trPr>
          <w:trHeight w:val="2315"/>
        </w:trPr>
        <w:tc>
          <w:tcPr>
            <w:tcW w:w="1428" w:type="dxa"/>
          </w:tcPr>
          <w:p w:rsidR="0071416B" w:rsidRDefault="0071416B" w:rsidP="0071416B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1416B" w:rsidRDefault="0071416B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71416B" w:rsidRDefault="0071416B" w:rsidP="0071416B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1416B" w:rsidRDefault="0071416B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1416B" w:rsidRDefault="0071416B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1416B" w:rsidRDefault="0071416B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1416B" w:rsidRDefault="0071416B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1416B" w:rsidRDefault="0071416B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71416B" w:rsidRDefault="0071416B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1416B" w:rsidRDefault="0071416B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71416B" w:rsidRDefault="0071416B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1416B" w:rsidRDefault="0071416B" w:rsidP="0071416B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71416B" w:rsidRDefault="0071416B" w:rsidP="0071416B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71416B" w:rsidRDefault="0071416B" w:rsidP="0071416B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71416B" w:rsidRDefault="0071416B" w:rsidP="0071416B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71416B" w:rsidRDefault="0071416B" w:rsidP="0071416B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1416B" w:rsidRDefault="0071416B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Balk1"/>
        <w:numPr>
          <w:ilvl w:val="1"/>
          <w:numId w:val="24"/>
        </w:numPr>
        <w:tabs>
          <w:tab w:val="left" w:pos="585"/>
        </w:tabs>
        <w:spacing w:before="68"/>
        <w:ind w:hanging="473"/>
        <w:jc w:val="both"/>
      </w:pPr>
      <w:bookmarkStart w:id="15" w:name="_bookmark14"/>
      <w:bookmarkEnd w:id="15"/>
      <w:r>
        <w:rPr>
          <w:color w:val="4471C4"/>
        </w:rPr>
        <w:lastRenderedPageBreak/>
        <w:t>Misyon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Stratejik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Amaçlar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>Bölümün/Programın</w:t>
      </w:r>
      <w:r>
        <w:rPr>
          <w:spacing w:val="-9"/>
          <w:sz w:val="24"/>
        </w:rPr>
        <w:t xml:space="preserve"> </w:t>
      </w:r>
      <w:r>
        <w:rPr>
          <w:sz w:val="24"/>
        </w:rPr>
        <w:t>ilan</w:t>
      </w:r>
      <w:r>
        <w:rPr>
          <w:spacing w:val="-9"/>
          <w:sz w:val="24"/>
        </w:rPr>
        <w:t xml:space="preserve"> </w:t>
      </w:r>
      <w:r>
        <w:rPr>
          <w:sz w:val="24"/>
        </w:rPr>
        <w:t>edilmiş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birim</w:t>
      </w:r>
      <w:r>
        <w:rPr>
          <w:spacing w:val="-8"/>
          <w:sz w:val="24"/>
        </w:rPr>
        <w:t xml:space="preserve"> </w:t>
      </w:r>
      <w:r>
        <w:rPr>
          <w:sz w:val="24"/>
        </w:rPr>
        <w:t>çalışanlarınca</w:t>
      </w:r>
      <w:r>
        <w:rPr>
          <w:spacing w:val="-10"/>
          <w:sz w:val="24"/>
        </w:rPr>
        <w:t xml:space="preserve"> </w:t>
      </w:r>
      <w:r>
        <w:rPr>
          <w:sz w:val="24"/>
        </w:rPr>
        <w:t>bilinen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paylaşılan</w:t>
      </w:r>
      <w:r>
        <w:rPr>
          <w:spacing w:val="-9"/>
          <w:sz w:val="24"/>
        </w:rPr>
        <w:t xml:space="preserve"> </w:t>
      </w:r>
      <w:r>
        <w:rPr>
          <w:sz w:val="24"/>
        </w:rPr>
        <w:t>misyon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vizyon</w:t>
      </w:r>
      <w:r>
        <w:rPr>
          <w:spacing w:val="-7"/>
          <w:sz w:val="24"/>
        </w:rPr>
        <w:t xml:space="preserve"> </w:t>
      </w:r>
      <w:r>
        <w:rPr>
          <w:sz w:val="24"/>
        </w:rPr>
        <w:t>ifadesi</w:t>
      </w:r>
      <w:r>
        <w:rPr>
          <w:spacing w:val="-58"/>
          <w:sz w:val="24"/>
        </w:rPr>
        <w:t xml:space="preserve"> </w:t>
      </w:r>
      <w:r>
        <w:rPr>
          <w:sz w:val="24"/>
        </w:rPr>
        <w:t>var</w:t>
      </w:r>
      <w:r>
        <w:rPr>
          <w:spacing w:val="-2"/>
          <w:sz w:val="24"/>
        </w:rPr>
        <w:t xml:space="preserve"> </w:t>
      </w:r>
      <w:r>
        <w:rPr>
          <w:sz w:val="24"/>
        </w:rPr>
        <w:t>mıdır; bölüme</w:t>
      </w:r>
      <w:r>
        <w:rPr>
          <w:spacing w:val="-2"/>
          <w:sz w:val="24"/>
        </w:rPr>
        <w:t xml:space="preserve"> </w:t>
      </w:r>
      <w:r>
        <w:rPr>
          <w:sz w:val="24"/>
        </w:rPr>
        <w:t>özel midir, sürdürülebilir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gelecek</w:t>
      </w:r>
      <w:r>
        <w:rPr>
          <w:spacing w:val="-1"/>
          <w:sz w:val="24"/>
        </w:rPr>
        <w:t xml:space="preserve"> </w:t>
      </w:r>
      <w:r>
        <w:rPr>
          <w:sz w:val="24"/>
        </w:rPr>
        <w:t>yaratmak için yol</w:t>
      </w:r>
      <w:r>
        <w:rPr>
          <w:spacing w:val="-1"/>
          <w:sz w:val="24"/>
        </w:rPr>
        <w:t xml:space="preserve"> </w:t>
      </w:r>
      <w:r>
        <w:rPr>
          <w:sz w:val="24"/>
        </w:rPr>
        <w:t>gösterici</w:t>
      </w:r>
      <w:r>
        <w:rPr>
          <w:spacing w:val="2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0"/>
        <w:jc w:val="both"/>
        <w:rPr>
          <w:sz w:val="24"/>
        </w:rPr>
      </w:pPr>
      <w:r>
        <w:rPr>
          <w:sz w:val="24"/>
        </w:rPr>
        <w:t>Bölüme özel misyon, vizyon ifadesi yoksa üniversitenin misyon, vizyon ifadeleri stratejik planlamada</w:t>
      </w:r>
      <w:r>
        <w:rPr>
          <w:spacing w:val="-57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alınmakta</w:t>
      </w:r>
      <w:r>
        <w:rPr>
          <w:spacing w:val="1"/>
          <w:sz w:val="24"/>
        </w:rPr>
        <w:t xml:space="preserve"> </w:t>
      </w:r>
      <w:r>
        <w:rPr>
          <w:sz w:val="24"/>
        </w:rPr>
        <w:t>mıdır?</w:t>
      </w:r>
      <w:r>
        <w:rPr>
          <w:spacing w:val="1"/>
          <w:sz w:val="24"/>
        </w:rPr>
        <w:t xml:space="preserve"> </w:t>
      </w:r>
      <w:r>
        <w:rPr>
          <w:sz w:val="24"/>
        </w:rPr>
        <w:t>(Eğitim-Öğretim,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Araştırma-geliştirme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toplumsal</w:t>
      </w:r>
      <w:r>
        <w:rPr>
          <w:spacing w:val="1"/>
          <w:sz w:val="24"/>
        </w:rPr>
        <w:t xml:space="preserve"> </w:t>
      </w:r>
      <w:r>
        <w:rPr>
          <w:sz w:val="24"/>
        </w:rPr>
        <w:t>katkı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1"/>
          <w:sz w:val="24"/>
        </w:rPr>
        <w:t xml:space="preserve"> </w:t>
      </w:r>
      <w:r>
        <w:rPr>
          <w:sz w:val="24"/>
        </w:rPr>
        <w:t>planlanırken misyondaki üniversitenin kendine biçtiği görev ve vizyondaki kısa orta dönem hedefler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-1"/>
          <w:sz w:val="24"/>
        </w:rPr>
        <w:t xml:space="preserve"> </w:t>
      </w:r>
      <w:r>
        <w:rPr>
          <w:sz w:val="24"/>
        </w:rPr>
        <w:t>alınmış mıdır)</w:t>
      </w:r>
    </w:p>
    <w:p w:rsidR="007C7613" w:rsidRDefault="00486E2B">
      <w:pPr>
        <w:pStyle w:val="Balk1"/>
        <w:spacing w:before="119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217CCC" w:rsidRPr="00994196" w:rsidRDefault="00217CCC" w:rsidP="00217CCC">
      <w:pPr>
        <w:pStyle w:val="GvdeMetni"/>
      </w:pPr>
      <w:r w:rsidRPr="00994196">
        <w:t>Konu ile ilgili gerekli bilgiler sunulmuştur.</w:t>
      </w:r>
    </w:p>
    <w:p w:rsidR="007C7613" w:rsidRDefault="007C7613">
      <w:pPr>
        <w:pStyle w:val="GvdeMetni"/>
        <w:spacing w:before="3"/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8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217CCC">
        <w:trPr>
          <w:trHeight w:val="2315"/>
        </w:trPr>
        <w:tc>
          <w:tcPr>
            <w:tcW w:w="1428" w:type="dxa"/>
          </w:tcPr>
          <w:p w:rsidR="00217CCC" w:rsidRDefault="00217CCC" w:rsidP="00217CCC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217CCC" w:rsidRDefault="00217CCC" w:rsidP="00142018">
            <w:pPr>
              <w:pStyle w:val="TableParagraph"/>
              <w:numPr>
                <w:ilvl w:val="0"/>
                <w:numId w:val="7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217CCC" w:rsidRDefault="00217CCC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217CCC" w:rsidRDefault="00217CCC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217CCC" w:rsidRDefault="00217CCC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217CCC" w:rsidRDefault="00217CCC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217CCC" w:rsidRDefault="00217CCC" w:rsidP="00142018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217CCC" w:rsidRDefault="00217CCC" w:rsidP="00142018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217CCC" w:rsidRDefault="00217CCC" w:rsidP="00142018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217CCC" w:rsidRDefault="00217CCC" w:rsidP="00142018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217CCC" w:rsidRDefault="00217CCC" w:rsidP="00217CCC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217CCC" w:rsidRDefault="00217CCC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17CCC" w:rsidRDefault="00217CCC" w:rsidP="00217CCC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217CCC" w:rsidRDefault="00217CCC" w:rsidP="00217CCC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217CCC" w:rsidRDefault="00217CCC" w:rsidP="00217CCC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217CCC" w:rsidRDefault="00217CCC" w:rsidP="00217CCC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217CCC" w:rsidRDefault="00217CCC" w:rsidP="00142018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6"/>
        </w:tabs>
        <w:ind w:left="765" w:hanging="654"/>
        <w:jc w:val="both"/>
      </w:pPr>
      <w:bookmarkStart w:id="16" w:name="_bookmark15"/>
      <w:bookmarkEnd w:id="16"/>
      <w:r>
        <w:rPr>
          <w:color w:val="4471C4"/>
        </w:rPr>
        <w:t>Misyon,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Vizyon ve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Politikalar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2" w:line="256" w:lineRule="auto"/>
        <w:ind w:right="350"/>
        <w:rPr>
          <w:sz w:val="24"/>
        </w:rPr>
      </w:pPr>
      <w:r>
        <w:rPr>
          <w:sz w:val="24"/>
        </w:rPr>
        <w:t>Bölüm/Program faaliyetleri Üniversitenin misyon, vizyon, kalite politikaları ve değerleriyle uyumlu</w:t>
      </w:r>
      <w:r>
        <w:rPr>
          <w:spacing w:val="-57"/>
          <w:sz w:val="24"/>
        </w:rPr>
        <w:t xml:space="preserve"> </w:t>
      </w:r>
      <w:r>
        <w:rPr>
          <w:sz w:val="24"/>
        </w:rPr>
        <w:t>mudur?</w:t>
      </w:r>
    </w:p>
    <w:p w:rsidR="007C7613" w:rsidRDefault="00486E2B">
      <w:pPr>
        <w:pStyle w:val="Balk1"/>
        <w:spacing w:before="161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7C454A" w:rsidP="007C454A">
      <w:pPr>
        <w:pStyle w:val="GvdeMetni"/>
        <w:rPr>
          <w:b/>
          <w:sz w:val="26"/>
        </w:rPr>
      </w:pPr>
      <w:r>
        <w:t>Bölüm/Program faaliyetleri Üniversitenin misyon, vizyon, kalite politikaları ve değerleriyle uyumludur.</w:t>
      </w:r>
    </w:p>
    <w:p w:rsidR="007C7613" w:rsidRDefault="007C7613">
      <w:pPr>
        <w:pStyle w:val="GvdeMetni"/>
        <w:spacing w:before="4"/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8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7C454A">
        <w:trPr>
          <w:trHeight w:val="2317"/>
        </w:trPr>
        <w:tc>
          <w:tcPr>
            <w:tcW w:w="1428" w:type="dxa"/>
          </w:tcPr>
          <w:p w:rsidR="007C454A" w:rsidRDefault="007C454A" w:rsidP="007C454A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7C454A" w:rsidRDefault="007C454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C454A" w:rsidRDefault="007C454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C454A" w:rsidRDefault="007C454A" w:rsidP="00142018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7C454A" w:rsidRDefault="007C454A" w:rsidP="00142018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7C454A" w:rsidRDefault="007C454A" w:rsidP="007C454A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C454A" w:rsidRDefault="007C454A" w:rsidP="007C454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7C454A" w:rsidRDefault="007C454A" w:rsidP="007C454A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7C454A" w:rsidRDefault="007C454A" w:rsidP="007C454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7C454A" w:rsidRDefault="007C454A" w:rsidP="007C454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11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spacing w:before="68"/>
        <w:jc w:val="both"/>
      </w:pPr>
      <w:bookmarkStart w:id="17" w:name="_bookmark16"/>
      <w:bookmarkEnd w:id="17"/>
      <w:r>
        <w:rPr>
          <w:color w:val="4471C4"/>
        </w:rPr>
        <w:lastRenderedPageBreak/>
        <w:t>Stratejik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Amaç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Hedefler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>Bölüm/Program bu bağlamda ya üniversitenin stratejik amaç ve hedeflerinin farkında olup bunları</w:t>
      </w:r>
      <w:r>
        <w:rPr>
          <w:spacing w:val="1"/>
          <w:sz w:val="24"/>
        </w:rPr>
        <w:t xml:space="preserve"> </w:t>
      </w:r>
      <w:r>
        <w:rPr>
          <w:sz w:val="24"/>
        </w:rPr>
        <w:t>eylemlerine bilinçli olarak yansıtır ya da daha da olgunlaşarak bu amaç ve hedeflere uyumlu kendi</w:t>
      </w:r>
      <w:r>
        <w:rPr>
          <w:spacing w:val="1"/>
          <w:sz w:val="24"/>
        </w:rPr>
        <w:t xml:space="preserve"> </w:t>
      </w:r>
      <w:r>
        <w:rPr>
          <w:sz w:val="24"/>
        </w:rPr>
        <w:t>bölümüne</w:t>
      </w:r>
      <w:r>
        <w:rPr>
          <w:spacing w:val="-2"/>
          <w:sz w:val="24"/>
        </w:rPr>
        <w:t xml:space="preserve"> </w:t>
      </w:r>
      <w:r>
        <w:rPr>
          <w:sz w:val="24"/>
        </w:rPr>
        <w:t>ait stratejik amaç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hedef oluşturulmuş</w:t>
      </w:r>
      <w:r>
        <w:rPr>
          <w:spacing w:val="2"/>
          <w:sz w:val="24"/>
        </w:rPr>
        <w:t xml:space="preserve"> </w:t>
      </w:r>
      <w:r>
        <w:rPr>
          <w:sz w:val="24"/>
        </w:rPr>
        <w:t>mudur?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7"/>
        <w:jc w:val="both"/>
        <w:rPr>
          <w:sz w:val="24"/>
        </w:rPr>
      </w:pPr>
      <w:r>
        <w:rPr>
          <w:sz w:val="24"/>
        </w:rPr>
        <w:t>Kısa/orta</w:t>
      </w:r>
      <w:r>
        <w:rPr>
          <w:spacing w:val="1"/>
          <w:sz w:val="24"/>
        </w:rPr>
        <w:t xml:space="preserve"> </w:t>
      </w:r>
      <w:r>
        <w:rPr>
          <w:sz w:val="24"/>
        </w:rPr>
        <w:t>uzun</w:t>
      </w:r>
      <w:r>
        <w:rPr>
          <w:spacing w:val="1"/>
          <w:sz w:val="24"/>
        </w:rPr>
        <w:t xml:space="preserve"> </w:t>
      </w:r>
      <w:r>
        <w:rPr>
          <w:sz w:val="24"/>
        </w:rPr>
        <w:t>vadeli</w:t>
      </w:r>
      <w:r>
        <w:rPr>
          <w:spacing w:val="1"/>
          <w:sz w:val="24"/>
        </w:rPr>
        <w:t xml:space="preserve"> </w:t>
      </w:r>
      <w:r>
        <w:rPr>
          <w:sz w:val="24"/>
        </w:rPr>
        <w:t>amaçlar,</w:t>
      </w:r>
      <w:r>
        <w:rPr>
          <w:spacing w:val="1"/>
          <w:sz w:val="24"/>
        </w:rPr>
        <w:t xml:space="preserve"> </w:t>
      </w:r>
      <w:r>
        <w:rPr>
          <w:sz w:val="24"/>
        </w:rPr>
        <w:t>hedefler,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hedefler,</w:t>
      </w:r>
      <w:r>
        <w:rPr>
          <w:spacing w:val="1"/>
          <w:sz w:val="24"/>
        </w:rPr>
        <w:t xml:space="preserve"> </w:t>
      </w:r>
      <w:r>
        <w:rPr>
          <w:sz w:val="24"/>
        </w:rPr>
        <w:t>eylemler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bunların</w:t>
      </w:r>
      <w:r>
        <w:rPr>
          <w:spacing w:val="1"/>
          <w:sz w:val="24"/>
        </w:rPr>
        <w:t xml:space="preserve"> </w:t>
      </w:r>
      <w:r>
        <w:rPr>
          <w:sz w:val="24"/>
        </w:rPr>
        <w:t>zamanlaması,</w:t>
      </w:r>
      <w:r>
        <w:rPr>
          <w:spacing w:val="1"/>
          <w:sz w:val="24"/>
        </w:rPr>
        <w:t xml:space="preserve"> </w:t>
      </w:r>
      <w:r>
        <w:rPr>
          <w:sz w:val="24"/>
        </w:rPr>
        <w:t>önceliklendirilmesi, sorumluları, mali kaynakları tüm paydaşların görüşü alınarak hazırlanmış mı ve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birim/bölüm</w:t>
      </w:r>
      <w:r>
        <w:rPr>
          <w:spacing w:val="1"/>
          <w:sz w:val="24"/>
        </w:rPr>
        <w:t xml:space="preserve"> </w:t>
      </w:r>
      <w:r>
        <w:rPr>
          <w:sz w:val="24"/>
        </w:rPr>
        <w:t>hedeflere</w:t>
      </w:r>
      <w:r>
        <w:rPr>
          <w:spacing w:val="-1"/>
          <w:sz w:val="24"/>
        </w:rPr>
        <w:t xml:space="preserve"> </w:t>
      </w:r>
      <w:r>
        <w:rPr>
          <w:sz w:val="24"/>
        </w:rPr>
        <w:t>ulaşılabilmekte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</w:p>
    <w:p w:rsidR="007C7613" w:rsidRDefault="00486E2B">
      <w:pPr>
        <w:pStyle w:val="Balk1"/>
        <w:spacing w:before="119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rPr>
          <w:b/>
          <w:sz w:val="26"/>
        </w:rPr>
      </w:pPr>
    </w:p>
    <w:p w:rsidR="008A22AA" w:rsidRPr="00994196" w:rsidRDefault="008A22AA" w:rsidP="008A22AA">
      <w:pPr>
        <w:pStyle w:val="GvdeMetni"/>
      </w:pPr>
      <w:r w:rsidRPr="00994196">
        <w:t>Konu ile ilgili gerekli bilgiler sunul</w:t>
      </w:r>
      <w:r w:rsidR="00572B2E">
        <w:t>ma</w:t>
      </w:r>
      <w:r w:rsidRPr="00994196">
        <w:t>m</w:t>
      </w:r>
      <w:r w:rsidR="00572B2E">
        <w:t>ıştır.</w:t>
      </w:r>
    </w:p>
    <w:p w:rsidR="007C7613" w:rsidRDefault="007C7613">
      <w:pPr>
        <w:pStyle w:val="GvdeMetni"/>
        <w:spacing w:before="8"/>
        <w:rPr>
          <w:b/>
          <w:sz w:val="35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7C454A">
        <w:trPr>
          <w:trHeight w:val="2315"/>
        </w:trPr>
        <w:tc>
          <w:tcPr>
            <w:tcW w:w="1428" w:type="dxa"/>
          </w:tcPr>
          <w:p w:rsidR="007C454A" w:rsidRDefault="007C454A" w:rsidP="007C454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7C454A" w:rsidRDefault="007C454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C454A" w:rsidRDefault="007C454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C454A" w:rsidRDefault="007C454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7C454A" w:rsidRDefault="007C454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7C454A" w:rsidRDefault="007C454A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C454A" w:rsidRDefault="007C454A" w:rsidP="007C454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7C454A" w:rsidRDefault="007C454A" w:rsidP="007C454A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7C454A" w:rsidRDefault="007C454A" w:rsidP="007C454A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7C454A" w:rsidRDefault="007C454A" w:rsidP="007C454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7C454A" w:rsidRDefault="007C454A" w:rsidP="007C454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C454A" w:rsidRDefault="007C454A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jc w:val="both"/>
      </w:pPr>
      <w:bookmarkStart w:id="18" w:name="_bookmark17"/>
      <w:bookmarkEnd w:id="18"/>
      <w:r>
        <w:rPr>
          <w:color w:val="4471C4"/>
        </w:rPr>
        <w:t>Performans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Yönetimi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>Birime/Bölüme</w:t>
      </w:r>
      <w:r>
        <w:rPr>
          <w:spacing w:val="-12"/>
          <w:sz w:val="24"/>
        </w:rPr>
        <w:t xml:space="preserve"> </w:t>
      </w:r>
      <w:r>
        <w:rPr>
          <w:sz w:val="24"/>
        </w:rPr>
        <w:t>özgü</w:t>
      </w:r>
      <w:r>
        <w:rPr>
          <w:spacing w:val="-11"/>
          <w:sz w:val="24"/>
        </w:rPr>
        <w:t xml:space="preserve"> </w:t>
      </w:r>
      <w:r>
        <w:rPr>
          <w:sz w:val="24"/>
        </w:rPr>
        <w:t>stratejik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12"/>
          <w:sz w:val="24"/>
        </w:rPr>
        <w:t xml:space="preserve"> </w:t>
      </w:r>
      <w:r>
        <w:rPr>
          <w:sz w:val="24"/>
        </w:rPr>
        <w:t>var</w:t>
      </w:r>
      <w:r>
        <w:rPr>
          <w:spacing w:val="-10"/>
          <w:sz w:val="24"/>
        </w:rPr>
        <w:t xml:space="preserve"> </w:t>
      </w:r>
      <w:r>
        <w:rPr>
          <w:sz w:val="24"/>
        </w:rPr>
        <w:t>ise</w:t>
      </w:r>
      <w:r>
        <w:rPr>
          <w:spacing w:val="-11"/>
          <w:sz w:val="24"/>
        </w:rPr>
        <w:t xml:space="preserve"> </w:t>
      </w:r>
      <w:r>
        <w:rPr>
          <w:sz w:val="24"/>
        </w:rPr>
        <w:t>buradaki</w:t>
      </w:r>
      <w:r>
        <w:rPr>
          <w:spacing w:val="-11"/>
          <w:sz w:val="24"/>
        </w:rPr>
        <w:t xml:space="preserve"> </w:t>
      </w:r>
      <w:r>
        <w:rPr>
          <w:sz w:val="24"/>
        </w:rPr>
        <w:t>göstergelerin,</w:t>
      </w:r>
      <w:r>
        <w:rPr>
          <w:spacing w:val="-11"/>
          <w:sz w:val="24"/>
        </w:rPr>
        <w:t xml:space="preserve"> </w:t>
      </w:r>
      <w:r>
        <w:rPr>
          <w:sz w:val="24"/>
        </w:rPr>
        <w:t>yok</w:t>
      </w:r>
      <w:r>
        <w:rPr>
          <w:spacing w:val="-9"/>
          <w:sz w:val="24"/>
        </w:rPr>
        <w:t xml:space="preserve"> </w:t>
      </w:r>
      <w:r>
        <w:rPr>
          <w:sz w:val="24"/>
        </w:rPr>
        <w:t>ise</w:t>
      </w:r>
      <w:r>
        <w:rPr>
          <w:spacing w:val="-1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12"/>
          <w:sz w:val="24"/>
        </w:rPr>
        <w:t xml:space="preserve"> </w:t>
      </w:r>
      <w:r>
        <w:rPr>
          <w:sz w:val="24"/>
        </w:rPr>
        <w:t>stratejik</w:t>
      </w:r>
      <w:r>
        <w:rPr>
          <w:spacing w:val="-11"/>
          <w:sz w:val="24"/>
        </w:rPr>
        <w:t xml:space="preserve"> </w:t>
      </w:r>
      <w:r>
        <w:rPr>
          <w:sz w:val="24"/>
        </w:rPr>
        <w:t>planındaki</w:t>
      </w:r>
      <w:r>
        <w:rPr>
          <w:spacing w:val="-57"/>
          <w:sz w:val="24"/>
        </w:rPr>
        <w:t xml:space="preserve"> </w:t>
      </w:r>
      <w:r>
        <w:rPr>
          <w:sz w:val="24"/>
        </w:rPr>
        <w:t>göstergelerinden birimi/bölümü ilgilendirenlerin neler olduğu belirlenmiş mi ve birime/bölüme ait</w:t>
      </w:r>
      <w:r>
        <w:rPr>
          <w:spacing w:val="1"/>
          <w:sz w:val="24"/>
        </w:rPr>
        <w:t xml:space="preserve"> </w:t>
      </w:r>
      <w:r>
        <w:rPr>
          <w:sz w:val="24"/>
        </w:rPr>
        <w:t>dönem</w:t>
      </w:r>
      <w:r>
        <w:rPr>
          <w:spacing w:val="-1"/>
          <w:sz w:val="24"/>
        </w:rPr>
        <w:t xml:space="preserve"> </w:t>
      </w:r>
      <w:r>
        <w:rPr>
          <w:sz w:val="24"/>
        </w:rPr>
        <w:t>sonuçları, bunların birime/bölüme</w:t>
      </w:r>
      <w:r>
        <w:rPr>
          <w:spacing w:val="-1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karar</w:t>
      </w:r>
      <w:r>
        <w:rPr>
          <w:spacing w:val="1"/>
          <w:sz w:val="24"/>
        </w:rPr>
        <w:t xml:space="preserve"> </w:t>
      </w:r>
      <w:r>
        <w:rPr>
          <w:sz w:val="24"/>
        </w:rPr>
        <w:t>almaya yansıtılmış</w:t>
      </w:r>
      <w:r>
        <w:rPr>
          <w:spacing w:val="-1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6"/>
        <w:jc w:val="both"/>
        <w:rPr>
          <w:sz w:val="24"/>
        </w:rPr>
      </w:pPr>
      <w:r>
        <w:rPr>
          <w:sz w:val="24"/>
        </w:rPr>
        <w:t>Kurumda stratejik yönetim yaklaşımının önemli bir parçası da; misyon, vizyon, politikalardan yola</w:t>
      </w:r>
      <w:r>
        <w:rPr>
          <w:spacing w:val="1"/>
          <w:sz w:val="24"/>
        </w:rPr>
        <w:t xml:space="preserve"> </w:t>
      </w:r>
      <w:r>
        <w:rPr>
          <w:sz w:val="24"/>
        </w:rPr>
        <w:t>çıkarak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amaçlar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bunların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amacı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hedeflere</w:t>
      </w:r>
      <w:r>
        <w:rPr>
          <w:spacing w:val="1"/>
          <w:sz w:val="24"/>
        </w:rPr>
        <w:t xml:space="preserve"> </w:t>
      </w:r>
      <w:r>
        <w:rPr>
          <w:sz w:val="24"/>
        </w:rPr>
        <w:t>ulaşmak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seçilen</w:t>
      </w:r>
      <w:r>
        <w:rPr>
          <w:spacing w:val="1"/>
          <w:sz w:val="24"/>
        </w:rPr>
        <w:t xml:space="preserve"> </w:t>
      </w:r>
      <w:r>
        <w:rPr>
          <w:sz w:val="24"/>
        </w:rPr>
        <w:t>metodların/yöntemlerin hedefe bizi ne kadar yaklaştırıp yaklaştırmadığının takibinin yapılmasıdır.</w:t>
      </w:r>
      <w:r>
        <w:rPr>
          <w:spacing w:val="1"/>
          <w:sz w:val="24"/>
        </w:rPr>
        <w:t xml:space="preserve"> </w:t>
      </w:r>
      <w:r>
        <w:rPr>
          <w:sz w:val="24"/>
        </w:rPr>
        <w:t>Bunun için kimlerin, hangi süreçleri, hangi zamanlarda, hangi performanslarla gerçekleştirileceğinin</w:t>
      </w:r>
      <w:r>
        <w:rPr>
          <w:spacing w:val="1"/>
          <w:sz w:val="24"/>
        </w:rPr>
        <w:t xml:space="preserve"> </w:t>
      </w:r>
      <w:r>
        <w:rPr>
          <w:sz w:val="24"/>
        </w:rPr>
        <w:t>somut ve izlenebilir ölçütleri (performans göstergeleri) seçilir. Performans göstergelerinin, periyodik</w:t>
      </w:r>
      <w:r>
        <w:rPr>
          <w:spacing w:val="1"/>
          <w:sz w:val="24"/>
        </w:rPr>
        <w:t xml:space="preserve"> </w:t>
      </w:r>
      <w:r>
        <w:rPr>
          <w:sz w:val="24"/>
        </w:rPr>
        <w:t>takipleriyle birimi hedefe yaklaştırma durumu ve belirlenen zaman dilimi için önceden öngörülen</w:t>
      </w:r>
      <w:r>
        <w:rPr>
          <w:spacing w:val="1"/>
          <w:sz w:val="24"/>
        </w:rPr>
        <w:t xml:space="preserve"> </w:t>
      </w:r>
      <w:r>
        <w:rPr>
          <w:sz w:val="24"/>
        </w:rPr>
        <w:t>değere</w:t>
      </w:r>
      <w:r>
        <w:rPr>
          <w:spacing w:val="-6"/>
          <w:sz w:val="24"/>
        </w:rPr>
        <w:t xml:space="preserve"> </w:t>
      </w:r>
      <w:r>
        <w:rPr>
          <w:sz w:val="24"/>
        </w:rPr>
        <w:t>ulaşılıp</w:t>
      </w:r>
      <w:r>
        <w:rPr>
          <w:spacing w:val="-6"/>
          <w:sz w:val="24"/>
        </w:rPr>
        <w:t xml:space="preserve"> </w:t>
      </w:r>
      <w:r>
        <w:rPr>
          <w:sz w:val="24"/>
        </w:rPr>
        <w:t>ulaşılmadığının</w:t>
      </w:r>
      <w:r>
        <w:rPr>
          <w:spacing w:val="-6"/>
          <w:sz w:val="24"/>
        </w:rPr>
        <w:t xml:space="preserve"> </w:t>
      </w:r>
      <w:r>
        <w:rPr>
          <w:sz w:val="24"/>
        </w:rPr>
        <w:t>takibinde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gösterge</w:t>
      </w:r>
      <w:r>
        <w:rPr>
          <w:spacing w:val="-7"/>
          <w:sz w:val="24"/>
        </w:rPr>
        <w:t xml:space="preserve"> </w:t>
      </w:r>
      <w:r>
        <w:rPr>
          <w:sz w:val="24"/>
        </w:rPr>
        <w:t>gerçekleşmesinde</w:t>
      </w:r>
      <w:r>
        <w:rPr>
          <w:spacing w:val="-3"/>
          <w:sz w:val="24"/>
        </w:rPr>
        <w:t xml:space="preserve"> </w:t>
      </w:r>
      <w:r>
        <w:rPr>
          <w:sz w:val="24"/>
        </w:rPr>
        <w:t>birim/bölüm</w:t>
      </w:r>
      <w:r>
        <w:rPr>
          <w:spacing w:val="-5"/>
          <w:sz w:val="24"/>
        </w:rPr>
        <w:t xml:space="preserve"> </w:t>
      </w:r>
      <w:r>
        <w:rPr>
          <w:sz w:val="24"/>
        </w:rPr>
        <w:t>kendisine</w:t>
      </w:r>
      <w:r>
        <w:rPr>
          <w:spacing w:val="-7"/>
          <w:sz w:val="24"/>
        </w:rPr>
        <w:t xml:space="preserve"> </w:t>
      </w:r>
      <w:r>
        <w:rPr>
          <w:sz w:val="24"/>
        </w:rPr>
        <w:t>düşenin</w:t>
      </w:r>
      <w:r>
        <w:rPr>
          <w:spacing w:val="-58"/>
          <w:sz w:val="24"/>
        </w:rPr>
        <w:t xml:space="preserve"> </w:t>
      </w:r>
      <w:r>
        <w:rPr>
          <w:sz w:val="24"/>
        </w:rPr>
        <w:t>farkında</w:t>
      </w:r>
      <w:r>
        <w:rPr>
          <w:spacing w:val="-2"/>
          <w:sz w:val="24"/>
        </w:rPr>
        <w:t xml:space="preserve"> </w:t>
      </w:r>
      <w:r>
        <w:rPr>
          <w:sz w:val="24"/>
        </w:rPr>
        <w:t>mıdır ve</w:t>
      </w:r>
      <w:r>
        <w:rPr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takip ve</w:t>
      </w:r>
      <w:r>
        <w:rPr>
          <w:spacing w:val="-1"/>
          <w:sz w:val="24"/>
        </w:rPr>
        <w:t xml:space="preserve"> </w:t>
      </w:r>
      <w:r>
        <w:rPr>
          <w:sz w:val="24"/>
        </w:rPr>
        <w:t>iyileştirme sürecine aktif olarak katkı sağlamakta</w:t>
      </w:r>
      <w:r>
        <w:rPr>
          <w:spacing w:val="-2"/>
          <w:sz w:val="24"/>
        </w:rPr>
        <w:t xml:space="preserve"> </w:t>
      </w:r>
      <w:r>
        <w:rPr>
          <w:sz w:val="24"/>
        </w:rPr>
        <w:t>mıdır?</w:t>
      </w:r>
    </w:p>
    <w:p w:rsidR="007C7613" w:rsidRDefault="007C7613">
      <w:pPr>
        <w:pStyle w:val="GvdeMetni"/>
        <w:rPr>
          <w:sz w:val="26"/>
        </w:rPr>
      </w:pPr>
    </w:p>
    <w:p w:rsidR="007C7613" w:rsidRDefault="00486E2B">
      <w:pPr>
        <w:pStyle w:val="Balk1"/>
        <w:spacing w:before="218"/>
      </w:pPr>
      <w:r>
        <w:t>Değerlendirme:</w:t>
      </w:r>
    </w:p>
    <w:p w:rsidR="007C7613" w:rsidRDefault="007C7613"/>
    <w:p w:rsidR="00572B2E" w:rsidRDefault="00572B2E" w:rsidP="00572B2E">
      <w:pPr>
        <w:rPr>
          <w:sz w:val="24"/>
          <w:szCs w:val="24"/>
        </w:rPr>
      </w:pPr>
      <w:r w:rsidRPr="00994196">
        <w:rPr>
          <w:sz w:val="24"/>
          <w:szCs w:val="24"/>
        </w:rPr>
        <w:t>Konu ile ilgili gerekli bilgiler sunulmuştur.</w:t>
      </w:r>
    </w:p>
    <w:p w:rsidR="00572B2E" w:rsidRDefault="00572B2E" w:rsidP="00572B2E">
      <w:pPr>
        <w:rPr>
          <w:sz w:val="24"/>
          <w:szCs w:val="24"/>
        </w:rPr>
      </w:pPr>
    </w:p>
    <w:p w:rsidR="00572B2E" w:rsidRDefault="00572B2E" w:rsidP="00572B2E">
      <w:pPr>
        <w:rPr>
          <w:sz w:val="24"/>
          <w:szCs w:val="24"/>
        </w:rPr>
      </w:pPr>
    </w:p>
    <w:p w:rsidR="00572B2E" w:rsidRDefault="00572B2E" w:rsidP="00572B2E">
      <w:pPr>
        <w:rPr>
          <w:sz w:val="24"/>
          <w:szCs w:val="24"/>
        </w:rPr>
      </w:pPr>
    </w:p>
    <w:p w:rsidR="00572B2E" w:rsidRDefault="00572B2E" w:rsidP="00572B2E">
      <w:pPr>
        <w:rPr>
          <w:sz w:val="24"/>
          <w:szCs w:val="24"/>
        </w:rPr>
      </w:pPr>
    </w:p>
    <w:p w:rsidR="007C7613" w:rsidRDefault="00486E2B" w:rsidP="00572B2E">
      <w:pPr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B77655">
        <w:trPr>
          <w:trHeight w:val="2316"/>
        </w:trPr>
        <w:tc>
          <w:tcPr>
            <w:tcW w:w="1428" w:type="dxa"/>
          </w:tcPr>
          <w:p w:rsidR="00B77655" w:rsidRDefault="00B77655" w:rsidP="00B7765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B77655" w:rsidRDefault="00B77655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B77655" w:rsidRDefault="00B77655" w:rsidP="00B7765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B77655" w:rsidRDefault="00B77655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B77655" w:rsidRDefault="00B77655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77655" w:rsidRDefault="00B77655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B77655" w:rsidRDefault="00B77655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77655" w:rsidRDefault="00B77655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B77655" w:rsidRDefault="00B77655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77655" w:rsidRDefault="00B77655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B77655" w:rsidRDefault="00B77655" w:rsidP="00B77655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B77655" w:rsidRDefault="00B77655" w:rsidP="00B77655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B77655" w:rsidRDefault="00B77655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77655" w:rsidRDefault="00B77655" w:rsidP="00B77655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B77655" w:rsidRDefault="00B77655" w:rsidP="00B77655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B77655" w:rsidRDefault="00B77655" w:rsidP="00B7765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B77655" w:rsidRDefault="00B77655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1"/>
          <w:numId w:val="24"/>
        </w:numPr>
        <w:tabs>
          <w:tab w:val="left" w:pos="585"/>
        </w:tabs>
        <w:ind w:hanging="473"/>
        <w:jc w:val="both"/>
      </w:pPr>
      <w:bookmarkStart w:id="19" w:name="_bookmark18"/>
      <w:bookmarkEnd w:id="19"/>
      <w:r>
        <w:rPr>
          <w:color w:val="4471C4"/>
        </w:rPr>
        <w:t>Yönetim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Sistemleri</w:t>
      </w:r>
    </w:p>
    <w:p w:rsidR="007C7613" w:rsidRDefault="00486E2B">
      <w:pPr>
        <w:pStyle w:val="GvdeMetni"/>
        <w:spacing w:before="120"/>
        <w:ind w:left="112"/>
      </w:pPr>
      <w:r>
        <w:t>Bölüm/Program,</w:t>
      </w:r>
      <w:r>
        <w:rPr>
          <w:spacing w:val="28"/>
        </w:rPr>
        <w:t xml:space="preserve"> </w:t>
      </w:r>
      <w:r>
        <w:t>stratejik</w:t>
      </w:r>
      <w:r>
        <w:rPr>
          <w:spacing w:val="29"/>
        </w:rPr>
        <w:t xml:space="preserve"> </w:t>
      </w:r>
      <w:r>
        <w:t>hedeflerine</w:t>
      </w:r>
      <w:r>
        <w:rPr>
          <w:spacing w:val="28"/>
        </w:rPr>
        <w:t xml:space="preserve"> </w:t>
      </w:r>
      <w:r>
        <w:t>ulaşmayı</w:t>
      </w:r>
      <w:r>
        <w:rPr>
          <w:spacing w:val="31"/>
        </w:rPr>
        <w:t xml:space="preserve"> </w:t>
      </w:r>
      <w:r>
        <w:t>nitelik</w:t>
      </w:r>
      <w:r>
        <w:rPr>
          <w:spacing w:val="28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nicelik</w:t>
      </w:r>
      <w:r>
        <w:rPr>
          <w:spacing w:val="29"/>
        </w:rPr>
        <w:t xml:space="preserve"> </w:t>
      </w:r>
      <w:r>
        <w:t>olarak</w:t>
      </w:r>
      <w:r>
        <w:rPr>
          <w:spacing w:val="31"/>
        </w:rPr>
        <w:t xml:space="preserve"> </w:t>
      </w:r>
      <w:r>
        <w:t>güvence</w:t>
      </w:r>
      <w:r>
        <w:rPr>
          <w:spacing w:val="28"/>
        </w:rPr>
        <w:t xml:space="preserve"> </w:t>
      </w:r>
      <w:r>
        <w:t>altına</w:t>
      </w:r>
      <w:r>
        <w:rPr>
          <w:spacing w:val="28"/>
        </w:rPr>
        <w:t xml:space="preserve"> </w:t>
      </w:r>
      <w:r>
        <w:t>almak</w:t>
      </w:r>
      <w:r>
        <w:rPr>
          <w:spacing w:val="31"/>
        </w:rPr>
        <w:t xml:space="preserve"> </w:t>
      </w:r>
      <w:r>
        <w:t>amacıyla</w:t>
      </w:r>
      <w:r>
        <w:rPr>
          <w:spacing w:val="-57"/>
        </w:rPr>
        <w:t xml:space="preserve"> </w:t>
      </w:r>
      <w:r>
        <w:t>mali,</w:t>
      </w:r>
      <w:r>
        <w:rPr>
          <w:spacing w:val="-1"/>
        </w:rPr>
        <w:t xml:space="preserve"> </w:t>
      </w:r>
      <w:r>
        <w:t>beşerî ve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kaynakları ile süreçlerini yönetmek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sisteme</w:t>
      </w:r>
      <w:r>
        <w:rPr>
          <w:spacing w:val="-2"/>
        </w:rPr>
        <w:t xml:space="preserve"> </w:t>
      </w:r>
      <w:r>
        <w:t>sahip olmalıdır.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spacing w:before="217"/>
        <w:jc w:val="both"/>
      </w:pPr>
      <w:bookmarkStart w:id="20" w:name="_bookmark19"/>
      <w:bookmarkEnd w:id="20"/>
      <w:r>
        <w:rPr>
          <w:color w:val="4471C4"/>
        </w:rPr>
        <w:t>Bilgi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Yönetim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Sistemi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10"/>
        <w:jc w:val="both"/>
        <w:rPr>
          <w:sz w:val="24"/>
        </w:rPr>
      </w:pPr>
      <w:r>
        <w:rPr>
          <w:sz w:val="24"/>
        </w:rPr>
        <w:t>Bölümün/Programın önemli etkinlikleri ve süreçlerine ilişkin veriler toplanmakta, analiz edilmekte,</w:t>
      </w:r>
      <w:r>
        <w:rPr>
          <w:spacing w:val="1"/>
          <w:sz w:val="24"/>
        </w:rPr>
        <w:t xml:space="preserve"> </w:t>
      </w:r>
      <w:r>
        <w:rPr>
          <w:sz w:val="24"/>
        </w:rPr>
        <w:t>raporlanmakta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stratejik yönetim için kullanılmakta</w:t>
      </w:r>
      <w:r>
        <w:rPr>
          <w:spacing w:val="2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3"/>
        <w:jc w:val="both"/>
        <w:rPr>
          <w:sz w:val="24"/>
        </w:rPr>
      </w:pPr>
      <w:r>
        <w:rPr>
          <w:sz w:val="24"/>
        </w:rPr>
        <w:t>Akademik ve idari birimlerin kullandıkları Bilgi Yönetim Sisteminin entegre olup olmadığı ve kalite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süreçlerini</w:t>
      </w:r>
      <w:r>
        <w:rPr>
          <w:spacing w:val="1"/>
          <w:sz w:val="24"/>
        </w:rPr>
        <w:t xml:space="preserve"> </w:t>
      </w:r>
      <w:r>
        <w:rPr>
          <w:sz w:val="24"/>
        </w:rPr>
        <w:t>besleyip</w:t>
      </w:r>
      <w:r>
        <w:rPr>
          <w:spacing w:val="1"/>
          <w:sz w:val="24"/>
        </w:rPr>
        <w:t xml:space="preserve"> </w:t>
      </w:r>
      <w:r>
        <w:rPr>
          <w:sz w:val="24"/>
        </w:rPr>
        <w:t>beslemediğin</w:t>
      </w:r>
      <w:r>
        <w:rPr>
          <w:spacing w:val="1"/>
          <w:sz w:val="24"/>
        </w:rPr>
        <w:t xml:space="preserve"> </w:t>
      </w:r>
      <w:r>
        <w:rPr>
          <w:sz w:val="24"/>
        </w:rPr>
        <w:t>bakılır.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güvenliği,</w:t>
      </w:r>
      <w:r>
        <w:rPr>
          <w:spacing w:val="1"/>
          <w:sz w:val="24"/>
        </w:rPr>
        <w:t xml:space="preserve"> </w:t>
      </w:r>
      <w:r>
        <w:rPr>
          <w:sz w:val="24"/>
        </w:rPr>
        <w:t>gizliliği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güvenilirliğinin</w:t>
      </w:r>
      <w:r>
        <w:rPr>
          <w:spacing w:val="-1"/>
          <w:sz w:val="24"/>
        </w:rPr>
        <w:t xml:space="preserve"> </w:t>
      </w:r>
      <w:r>
        <w:rPr>
          <w:sz w:val="24"/>
        </w:rPr>
        <w:t>sağlanıp</w:t>
      </w:r>
      <w:r>
        <w:rPr>
          <w:spacing w:val="-2"/>
          <w:sz w:val="24"/>
        </w:rPr>
        <w:t xml:space="preserve"> </w:t>
      </w:r>
      <w:r>
        <w:rPr>
          <w:sz w:val="24"/>
        </w:rPr>
        <w:t>sağlanmadığı açıklanmış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>
      <w:pPr>
        <w:pStyle w:val="Balk1"/>
        <w:spacing w:before="118"/>
      </w:pPr>
      <w:r>
        <w:t>Değerlendirme:</w:t>
      </w:r>
    </w:p>
    <w:p w:rsidR="00B72664" w:rsidRDefault="00B72664">
      <w:pPr>
        <w:pStyle w:val="Balk1"/>
        <w:spacing w:before="118"/>
      </w:pPr>
    </w:p>
    <w:p w:rsidR="00B72664" w:rsidRPr="00994196" w:rsidRDefault="00B72664" w:rsidP="00B72664">
      <w:pPr>
        <w:pStyle w:val="GvdeMetni"/>
      </w:pPr>
      <w:r w:rsidRPr="00994196">
        <w:t>Konu ile ilgili gerekli bilgiler sunul</w:t>
      </w:r>
      <w:r>
        <w:t>ma</w:t>
      </w:r>
      <w:r w:rsidRPr="00994196">
        <w:t>m</w:t>
      </w:r>
      <w:r>
        <w:t>ıştır.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spacing w:before="217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B72664">
        <w:trPr>
          <w:trHeight w:val="2318"/>
        </w:trPr>
        <w:tc>
          <w:tcPr>
            <w:tcW w:w="1428" w:type="dxa"/>
          </w:tcPr>
          <w:p w:rsidR="00B72664" w:rsidRDefault="00B7266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72664" w:rsidRDefault="00B7266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B72664" w:rsidRDefault="00B7266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72664" w:rsidRDefault="00B7266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B72664" w:rsidRDefault="00B7266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72664" w:rsidRDefault="00B7266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B72664" w:rsidRDefault="00B7266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72664" w:rsidRDefault="00B7266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B72664" w:rsidRDefault="00B7266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72664" w:rsidRDefault="00B7266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B72664" w:rsidRDefault="00B72664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72664" w:rsidRDefault="00B72664" w:rsidP="00B72664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B72664" w:rsidRDefault="00B72664" w:rsidP="00B72664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B72664" w:rsidRDefault="00B72664" w:rsidP="00B72664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B72664" w:rsidRDefault="00B72664" w:rsidP="00B72664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B72664" w:rsidRDefault="00B7266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72664" w:rsidRDefault="00B7266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15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spacing w:before="72"/>
        <w:jc w:val="both"/>
      </w:pPr>
      <w:bookmarkStart w:id="21" w:name="_bookmark20"/>
      <w:bookmarkEnd w:id="21"/>
      <w:r>
        <w:rPr>
          <w:color w:val="4471C4"/>
        </w:rPr>
        <w:lastRenderedPageBreak/>
        <w:t>İnsan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Kaynakları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Yönetimi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İnsan kaynakları yönetimine ilişkin kurallar ve süreçler bulunup bulunmadığına bakılır. Şeffaf şekilde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süreçler</w:t>
      </w:r>
      <w:r>
        <w:rPr>
          <w:spacing w:val="1"/>
          <w:sz w:val="24"/>
        </w:rPr>
        <w:t xml:space="preserve"> </w:t>
      </w:r>
      <w:r>
        <w:rPr>
          <w:sz w:val="24"/>
        </w:rPr>
        <w:t>bölümde/programda</w:t>
      </w:r>
      <w:r>
        <w:rPr>
          <w:spacing w:val="1"/>
          <w:sz w:val="24"/>
        </w:rPr>
        <w:t xml:space="preserve"> </w:t>
      </w:r>
      <w:r>
        <w:rPr>
          <w:sz w:val="24"/>
        </w:rPr>
        <w:t>herkes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bilinmekte</w:t>
      </w:r>
      <w:r>
        <w:rPr>
          <w:spacing w:val="1"/>
          <w:sz w:val="24"/>
        </w:rPr>
        <w:t xml:space="preserve"> </w:t>
      </w:r>
      <w:r>
        <w:rPr>
          <w:sz w:val="24"/>
        </w:rPr>
        <w:t>midir?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 liyakat</w:t>
      </w:r>
      <w:r>
        <w:rPr>
          <w:spacing w:val="1"/>
          <w:sz w:val="24"/>
        </w:rPr>
        <w:t xml:space="preserve"> </w:t>
      </w:r>
      <w:r>
        <w:rPr>
          <w:sz w:val="24"/>
        </w:rPr>
        <w:t>öncelikli</w:t>
      </w:r>
      <w:r>
        <w:rPr>
          <w:spacing w:val="-1"/>
          <w:sz w:val="24"/>
        </w:rPr>
        <w:t xml:space="preserve"> </w:t>
      </w:r>
      <w:r>
        <w:rPr>
          <w:sz w:val="24"/>
        </w:rPr>
        <w:t>kriter olup yetkinliklerin</w:t>
      </w:r>
      <w:r>
        <w:rPr>
          <w:spacing w:val="-1"/>
          <w:sz w:val="24"/>
        </w:rPr>
        <w:t xml:space="preserve"> </w:t>
      </w:r>
      <w:r>
        <w:rPr>
          <w:sz w:val="24"/>
        </w:rPr>
        <w:t>arttırılması</w:t>
      </w:r>
      <w:r>
        <w:rPr>
          <w:spacing w:val="-1"/>
          <w:sz w:val="24"/>
        </w:rPr>
        <w:t xml:space="preserve"> </w:t>
      </w:r>
      <w:r>
        <w:rPr>
          <w:sz w:val="24"/>
        </w:rPr>
        <w:t>temel hedef</w:t>
      </w:r>
      <w:r>
        <w:rPr>
          <w:spacing w:val="1"/>
          <w:sz w:val="24"/>
        </w:rPr>
        <w:t xml:space="preserve"> </w:t>
      </w:r>
      <w:r>
        <w:rPr>
          <w:sz w:val="24"/>
        </w:rPr>
        <w:t>olarak belirlenmiş</w:t>
      </w:r>
      <w:r>
        <w:rPr>
          <w:spacing w:val="-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5"/>
        <w:jc w:val="both"/>
        <w:rPr>
          <w:sz w:val="24"/>
        </w:rPr>
      </w:pPr>
      <w:r>
        <w:rPr>
          <w:sz w:val="24"/>
        </w:rPr>
        <w:t>Çalışan</w:t>
      </w:r>
      <w:r>
        <w:rPr>
          <w:spacing w:val="1"/>
          <w:sz w:val="24"/>
        </w:rPr>
        <w:t xml:space="preserve"> </w:t>
      </w:r>
      <w:r>
        <w:rPr>
          <w:sz w:val="24"/>
        </w:rPr>
        <w:t>(akademik-idari)</w:t>
      </w:r>
      <w:r>
        <w:rPr>
          <w:spacing w:val="1"/>
          <w:sz w:val="24"/>
        </w:rPr>
        <w:t xml:space="preserve"> </w:t>
      </w:r>
      <w:r>
        <w:rPr>
          <w:sz w:val="24"/>
        </w:rPr>
        <w:t>memnuniyet,</w:t>
      </w:r>
      <w:r>
        <w:rPr>
          <w:spacing w:val="1"/>
          <w:sz w:val="24"/>
        </w:rPr>
        <w:t xml:space="preserve"> </w:t>
      </w:r>
      <w:r>
        <w:rPr>
          <w:sz w:val="24"/>
        </w:rPr>
        <w:t>şikâyet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önerilerini</w:t>
      </w:r>
      <w:r>
        <w:rPr>
          <w:spacing w:val="1"/>
          <w:sz w:val="24"/>
        </w:rPr>
        <w:t xml:space="preserve"> </w:t>
      </w:r>
      <w:r>
        <w:rPr>
          <w:sz w:val="24"/>
        </w:rPr>
        <w:t>belirlemek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izlemek</w:t>
      </w:r>
      <w:r>
        <w:rPr>
          <w:spacing w:val="1"/>
          <w:sz w:val="24"/>
        </w:rPr>
        <w:t xml:space="preserve"> </w:t>
      </w:r>
      <w:r>
        <w:rPr>
          <w:sz w:val="24"/>
        </w:rPr>
        <w:t>amacıyla</w:t>
      </w:r>
      <w:r>
        <w:rPr>
          <w:spacing w:val="1"/>
          <w:sz w:val="24"/>
        </w:rPr>
        <w:t xml:space="preserve"> </w:t>
      </w:r>
      <w:r>
        <w:rPr>
          <w:sz w:val="24"/>
        </w:rPr>
        <w:t>geliştirilmiş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yöntem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mekanizmalar</w:t>
      </w:r>
      <w:r>
        <w:rPr>
          <w:spacing w:val="1"/>
          <w:sz w:val="24"/>
        </w:rPr>
        <w:t xml:space="preserve"> </w:t>
      </w:r>
      <w:r>
        <w:rPr>
          <w:sz w:val="24"/>
        </w:rPr>
        <w:t>uygulanmakta</w:t>
      </w:r>
      <w:r>
        <w:rPr>
          <w:spacing w:val="1"/>
          <w:sz w:val="24"/>
        </w:rPr>
        <w:t xml:space="preserve"> </w:t>
      </w:r>
      <w:r>
        <w:rPr>
          <w:sz w:val="24"/>
        </w:rPr>
        <w:t>mıdır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değerlendirilerek</w:t>
      </w:r>
      <w:r>
        <w:rPr>
          <w:spacing w:val="1"/>
          <w:sz w:val="24"/>
        </w:rPr>
        <w:t xml:space="preserve"> </w:t>
      </w:r>
      <w:r>
        <w:rPr>
          <w:sz w:val="24"/>
        </w:rPr>
        <w:t>iyileştirilmekte</w:t>
      </w:r>
      <w:r>
        <w:rPr>
          <w:spacing w:val="-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>
      <w:pPr>
        <w:pStyle w:val="Balk1"/>
        <w:spacing w:before="119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FC4357" w:rsidRDefault="00FC4357" w:rsidP="00FC4357">
      <w:pPr>
        <w:rPr>
          <w:sz w:val="24"/>
          <w:szCs w:val="24"/>
        </w:rPr>
      </w:pPr>
      <w:r w:rsidRPr="00994196">
        <w:rPr>
          <w:sz w:val="24"/>
          <w:szCs w:val="24"/>
        </w:rPr>
        <w:t>Konu ile ilgili gerekli bilgiler sunulmuştur.</w:t>
      </w:r>
    </w:p>
    <w:p w:rsidR="007C7613" w:rsidRDefault="007C7613">
      <w:pPr>
        <w:pStyle w:val="GvdeMetni"/>
        <w:spacing w:before="7"/>
        <w:rPr>
          <w:b/>
          <w:sz w:val="26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FC4357">
        <w:trPr>
          <w:trHeight w:val="2315"/>
        </w:trPr>
        <w:tc>
          <w:tcPr>
            <w:tcW w:w="1428" w:type="dxa"/>
          </w:tcPr>
          <w:p w:rsidR="00FC4357" w:rsidRDefault="00FC4357" w:rsidP="00FC435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C4357" w:rsidRDefault="00FC4357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FC4357" w:rsidRDefault="00FC4357" w:rsidP="00FC435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C4357" w:rsidRDefault="00FC4357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C4357" w:rsidRDefault="00FC435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C4357" w:rsidRDefault="00FC435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C4357" w:rsidRDefault="00FC435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C4357" w:rsidRDefault="00FC435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FC4357" w:rsidRDefault="00FC435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C4357" w:rsidRDefault="00FC435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FC4357" w:rsidRDefault="00FC4357" w:rsidP="00FC4357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FC4357" w:rsidRDefault="00FC4357" w:rsidP="00FC4357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FC4357" w:rsidRDefault="00FC4357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C4357" w:rsidRDefault="00FC4357" w:rsidP="00FC435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FC4357" w:rsidRDefault="00FC4357" w:rsidP="00FC435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FC4357" w:rsidRDefault="00FC4357" w:rsidP="00FC435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C4357" w:rsidRDefault="00FC4357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jc w:val="both"/>
      </w:pPr>
      <w:bookmarkStart w:id="22" w:name="_bookmark21"/>
      <w:bookmarkEnd w:id="22"/>
      <w:r>
        <w:rPr>
          <w:color w:val="4471C4"/>
        </w:rPr>
        <w:t>Finansal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Yönetim</w:t>
      </w:r>
    </w:p>
    <w:p w:rsidR="007C7613" w:rsidRDefault="00486E2B">
      <w:pPr>
        <w:pStyle w:val="GvdeMetni"/>
        <w:spacing w:before="120"/>
        <w:ind w:left="112"/>
      </w:pPr>
      <w:r>
        <w:t>Bu</w:t>
      </w:r>
      <w:r>
        <w:rPr>
          <w:spacing w:val="-2"/>
        </w:rPr>
        <w:t xml:space="preserve"> </w:t>
      </w:r>
      <w:r>
        <w:t>ölçüt</w:t>
      </w:r>
      <w:r>
        <w:rPr>
          <w:spacing w:val="-1"/>
        </w:rPr>
        <w:t xml:space="preserve"> </w:t>
      </w:r>
      <w:r>
        <w:t>kullanılmamaktadır.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spacing w:before="217"/>
      </w:pPr>
      <w:bookmarkStart w:id="23" w:name="_bookmark22"/>
      <w:bookmarkEnd w:id="23"/>
      <w:r>
        <w:rPr>
          <w:color w:val="4471C4"/>
        </w:rPr>
        <w:t>Süreç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Yönetimi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0" w:line="293" w:lineRule="exact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-3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</w:t>
      </w:r>
      <w:r>
        <w:rPr>
          <w:spacing w:val="-4"/>
          <w:sz w:val="24"/>
        </w:rPr>
        <w:t xml:space="preserve"> </w:t>
      </w:r>
      <w:r>
        <w:rPr>
          <w:sz w:val="24"/>
        </w:rPr>
        <w:t>ve alt</w:t>
      </w:r>
      <w:r>
        <w:rPr>
          <w:spacing w:val="-2"/>
          <w:sz w:val="24"/>
        </w:rPr>
        <w:t xml:space="preserve"> </w:t>
      </w:r>
      <w:r>
        <w:rPr>
          <w:sz w:val="24"/>
        </w:rPr>
        <w:t>süreçler</w:t>
      </w:r>
      <w:r>
        <w:rPr>
          <w:spacing w:val="-1"/>
          <w:sz w:val="24"/>
        </w:rPr>
        <w:t xml:space="preserve"> </w:t>
      </w:r>
      <w:r>
        <w:rPr>
          <w:sz w:val="24"/>
        </w:rPr>
        <w:t>(uzaktan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dahil)</w:t>
      </w:r>
      <w:r>
        <w:rPr>
          <w:spacing w:val="-2"/>
          <w:sz w:val="24"/>
        </w:rPr>
        <w:t xml:space="preserve"> </w:t>
      </w:r>
      <w:r>
        <w:rPr>
          <w:sz w:val="24"/>
        </w:rPr>
        <w:t>tanımlı</w:t>
      </w:r>
      <w:r>
        <w:rPr>
          <w:spacing w:val="5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Süreçlerdeki</w:t>
      </w:r>
      <w:r>
        <w:rPr>
          <w:spacing w:val="-3"/>
          <w:sz w:val="24"/>
        </w:rPr>
        <w:t xml:space="preserve"> </w:t>
      </w:r>
      <w:r>
        <w:rPr>
          <w:sz w:val="24"/>
        </w:rPr>
        <w:t>sorumlular, iş</w:t>
      </w:r>
      <w:r>
        <w:rPr>
          <w:spacing w:val="-2"/>
          <w:sz w:val="24"/>
        </w:rPr>
        <w:t xml:space="preserve"> </w:t>
      </w:r>
      <w:r>
        <w:rPr>
          <w:sz w:val="24"/>
        </w:rPr>
        <w:t>akışı,</w:t>
      </w:r>
      <w:r>
        <w:rPr>
          <w:spacing w:val="-2"/>
          <w:sz w:val="24"/>
        </w:rPr>
        <w:t xml:space="preserve"> </w:t>
      </w:r>
      <w:r>
        <w:rPr>
          <w:sz w:val="24"/>
        </w:rPr>
        <w:t>yönetim,</w:t>
      </w:r>
      <w:r>
        <w:rPr>
          <w:spacing w:val="-3"/>
          <w:sz w:val="24"/>
        </w:rPr>
        <w:t xml:space="preserve"> </w:t>
      </w:r>
      <w:r>
        <w:rPr>
          <w:sz w:val="24"/>
        </w:rPr>
        <w:t>sahiplenme</w:t>
      </w:r>
      <w:r>
        <w:rPr>
          <w:spacing w:val="-2"/>
          <w:sz w:val="24"/>
        </w:rPr>
        <w:t xml:space="preserve"> </w:t>
      </w:r>
      <w:r>
        <w:rPr>
          <w:sz w:val="24"/>
        </w:rPr>
        <w:t>yazılıp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birimce</w:t>
      </w:r>
      <w:r>
        <w:rPr>
          <w:spacing w:val="-3"/>
          <w:sz w:val="24"/>
        </w:rPr>
        <w:t xml:space="preserve"> </w:t>
      </w:r>
      <w:r>
        <w:rPr>
          <w:sz w:val="24"/>
        </w:rPr>
        <w:t>içselleştirilmiş</w:t>
      </w:r>
      <w:r>
        <w:rPr>
          <w:spacing w:val="-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"/>
        <w:rPr>
          <w:sz w:val="24"/>
        </w:rPr>
      </w:pPr>
      <w:r>
        <w:rPr>
          <w:sz w:val="24"/>
        </w:rPr>
        <w:t>Süreç</w:t>
      </w:r>
      <w:r>
        <w:rPr>
          <w:spacing w:val="-3"/>
          <w:sz w:val="24"/>
        </w:rPr>
        <w:t xml:space="preserve"> </w:t>
      </w:r>
      <w:r>
        <w:rPr>
          <w:sz w:val="24"/>
        </w:rPr>
        <w:t>yönetiminin</w:t>
      </w:r>
      <w:r>
        <w:rPr>
          <w:spacing w:val="-1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1"/>
          <w:sz w:val="24"/>
        </w:rPr>
        <w:t xml:space="preserve"> </w:t>
      </w:r>
      <w:r>
        <w:rPr>
          <w:sz w:val="24"/>
        </w:rPr>
        <w:t>olduğunun</w:t>
      </w:r>
      <w:r>
        <w:rPr>
          <w:spacing w:val="-1"/>
          <w:sz w:val="24"/>
        </w:rPr>
        <w:t xml:space="preserve"> </w:t>
      </w:r>
      <w:r>
        <w:rPr>
          <w:sz w:val="24"/>
        </w:rPr>
        <w:t>kanıtları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"/>
        <w:rPr>
          <w:sz w:val="24"/>
        </w:rPr>
      </w:pPr>
      <w:r>
        <w:rPr>
          <w:sz w:val="24"/>
        </w:rPr>
        <w:t>Sürekli</w:t>
      </w:r>
      <w:r>
        <w:rPr>
          <w:spacing w:val="-2"/>
          <w:sz w:val="24"/>
        </w:rPr>
        <w:t xml:space="preserve"> </w:t>
      </w:r>
      <w:r>
        <w:rPr>
          <w:sz w:val="24"/>
        </w:rPr>
        <w:t>süreç</w:t>
      </w:r>
      <w:r>
        <w:rPr>
          <w:spacing w:val="-2"/>
          <w:sz w:val="24"/>
        </w:rPr>
        <w:t xml:space="preserve"> </w:t>
      </w:r>
      <w:r>
        <w:rPr>
          <w:sz w:val="24"/>
        </w:rPr>
        <w:t>iyileştirme döngüsü</w:t>
      </w:r>
      <w:r>
        <w:rPr>
          <w:spacing w:val="-2"/>
          <w:sz w:val="24"/>
        </w:rPr>
        <w:t xml:space="preserve"> </w:t>
      </w:r>
      <w:r>
        <w:rPr>
          <w:sz w:val="24"/>
        </w:rPr>
        <w:t>kurulmuş</w:t>
      </w:r>
      <w:r>
        <w:rPr>
          <w:spacing w:val="1"/>
          <w:sz w:val="24"/>
        </w:rPr>
        <w:t xml:space="preserve"> </w:t>
      </w:r>
      <w:r>
        <w:rPr>
          <w:sz w:val="24"/>
        </w:rPr>
        <w:t>mudur?</w:t>
      </w:r>
    </w:p>
    <w:p w:rsidR="007C7613" w:rsidRDefault="00486E2B">
      <w:pPr>
        <w:pStyle w:val="Balk1"/>
        <w:spacing w:before="117"/>
      </w:pPr>
      <w:r>
        <w:t>Değerlendirme:</w:t>
      </w:r>
    </w:p>
    <w:p w:rsidR="007C7613" w:rsidRDefault="007C7613"/>
    <w:p w:rsidR="00EB7057" w:rsidRDefault="00EB7057">
      <w:pPr>
        <w:sectPr w:rsidR="00EB7057">
          <w:pgSz w:w="11910" w:h="16840"/>
          <w:pgMar w:top="760" w:right="740" w:bottom="1080" w:left="740" w:header="0" w:footer="890" w:gutter="0"/>
          <w:cols w:space="708"/>
        </w:sectPr>
      </w:pPr>
      <w:r w:rsidRPr="00994196">
        <w:rPr>
          <w:sz w:val="24"/>
          <w:szCs w:val="24"/>
        </w:rPr>
        <w:t>Konu ile ilgili gerekli bilgiler sunulmuştur.</w:t>
      </w:r>
    </w:p>
    <w:p w:rsidR="007C7613" w:rsidRDefault="00486E2B">
      <w:pPr>
        <w:spacing w:before="72"/>
        <w:ind w:left="112"/>
        <w:jc w:val="both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EB7057">
        <w:trPr>
          <w:trHeight w:val="2315"/>
        </w:trPr>
        <w:tc>
          <w:tcPr>
            <w:tcW w:w="1428" w:type="dxa"/>
          </w:tcPr>
          <w:p w:rsidR="00EB7057" w:rsidRDefault="00EB7057" w:rsidP="00EB705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EB7057" w:rsidRDefault="00EB7057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EB7057" w:rsidRDefault="00EB7057" w:rsidP="00EB705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EB7057" w:rsidRDefault="00EB7057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EB7057" w:rsidRDefault="00EB705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B7057" w:rsidRDefault="00EB705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EB7057" w:rsidRDefault="00EB705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B7057" w:rsidRDefault="00EB705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EB7057" w:rsidRDefault="00EB705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B7057" w:rsidRDefault="00EB705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EB7057" w:rsidRDefault="00EB7057" w:rsidP="00EB7057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EB7057" w:rsidRDefault="00EB7057" w:rsidP="00EB7057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EB7057" w:rsidRDefault="00EB7057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B7057" w:rsidRDefault="00EB7057" w:rsidP="00EB705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EB7057" w:rsidRDefault="00EB7057" w:rsidP="00EB705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EB7057" w:rsidRDefault="00EB7057" w:rsidP="00EB705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EB7057" w:rsidRDefault="00EB7057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1"/>
          <w:numId w:val="24"/>
        </w:numPr>
        <w:tabs>
          <w:tab w:val="left" w:pos="585"/>
        </w:tabs>
        <w:ind w:hanging="473"/>
        <w:jc w:val="both"/>
      </w:pPr>
      <w:bookmarkStart w:id="24" w:name="_bookmark23"/>
      <w:bookmarkEnd w:id="24"/>
      <w:r>
        <w:rPr>
          <w:color w:val="4471C4"/>
        </w:rPr>
        <w:t>Paydaş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Katılımı</w:t>
      </w:r>
    </w:p>
    <w:p w:rsidR="007C7613" w:rsidRDefault="00486E2B">
      <w:pPr>
        <w:pStyle w:val="GvdeMetni"/>
        <w:spacing w:before="120"/>
        <w:ind w:left="112" w:right="114"/>
        <w:jc w:val="both"/>
      </w:pPr>
      <w:r>
        <w:t>Bölüm/Program, iç ve dış paydaşlarının stratejik kararlara ve süreçlere katılımını sağlamak üzere geri</w:t>
      </w:r>
      <w:r>
        <w:rPr>
          <w:spacing w:val="1"/>
        </w:rPr>
        <w:t xml:space="preserve"> </w:t>
      </w:r>
      <w:r>
        <w:t>bildirimlerini</w:t>
      </w:r>
      <w:r>
        <w:rPr>
          <w:spacing w:val="1"/>
        </w:rPr>
        <w:t xml:space="preserve"> </w:t>
      </w:r>
      <w:r>
        <w:t>almak,</w:t>
      </w:r>
      <w:r>
        <w:rPr>
          <w:spacing w:val="1"/>
        </w:rPr>
        <w:t xml:space="preserve"> </w:t>
      </w:r>
      <w:r>
        <w:t>yanıtlamak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kararlarında</w:t>
      </w:r>
      <w:r>
        <w:rPr>
          <w:spacing w:val="1"/>
        </w:rPr>
        <w:t xml:space="preserve"> </w:t>
      </w:r>
      <w:r>
        <w:t>kullanmak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sistemleri</w:t>
      </w:r>
      <w:r>
        <w:rPr>
          <w:spacing w:val="1"/>
        </w:rPr>
        <w:t xml:space="preserve"> </w:t>
      </w:r>
      <w:r>
        <w:t>oluşturmalı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yönetmelidir.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spacing w:before="218"/>
        <w:jc w:val="both"/>
      </w:pPr>
      <w:bookmarkStart w:id="25" w:name="_bookmark24"/>
      <w:bookmarkEnd w:id="25"/>
      <w:r>
        <w:rPr>
          <w:color w:val="4471C4"/>
        </w:rPr>
        <w:t>İç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Dış Paydaş</w:t>
      </w:r>
      <w:r>
        <w:rPr>
          <w:color w:val="4471C4"/>
          <w:spacing w:val="2"/>
        </w:rPr>
        <w:t xml:space="preserve"> </w:t>
      </w:r>
      <w:r>
        <w:rPr>
          <w:color w:val="4471C4"/>
        </w:rPr>
        <w:t>Katılımı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Bölümde/Programda</w:t>
      </w:r>
      <w:r>
        <w:rPr>
          <w:spacing w:val="1"/>
          <w:sz w:val="24"/>
        </w:rPr>
        <w:t xml:space="preserve"> </w:t>
      </w:r>
      <w:r>
        <w:rPr>
          <w:sz w:val="24"/>
        </w:rPr>
        <w:t>paydaşların</w:t>
      </w:r>
      <w:r>
        <w:rPr>
          <w:spacing w:val="1"/>
          <w:sz w:val="24"/>
        </w:rPr>
        <w:t xml:space="preserve"> </w:t>
      </w:r>
      <w:r>
        <w:rPr>
          <w:sz w:val="24"/>
        </w:rPr>
        <w:t>kararlara</w:t>
      </w:r>
      <w:r>
        <w:rPr>
          <w:spacing w:val="1"/>
          <w:sz w:val="24"/>
        </w:rPr>
        <w:t xml:space="preserve"> </w:t>
      </w:r>
      <w:r>
        <w:rPr>
          <w:sz w:val="24"/>
        </w:rPr>
        <w:t>katkılarının</w:t>
      </w:r>
      <w:r>
        <w:rPr>
          <w:spacing w:val="1"/>
          <w:sz w:val="24"/>
        </w:rPr>
        <w:t xml:space="preserve"> </w:t>
      </w:r>
      <w:r>
        <w:rPr>
          <w:sz w:val="24"/>
        </w:rPr>
        <w:t>nasıl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düzeyde</w:t>
      </w:r>
      <w:r>
        <w:rPr>
          <w:spacing w:val="1"/>
          <w:sz w:val="24"/>
        </w:rPr>
        <w:t xml:space="preserve"> </w:t>
      </w:r>
      <w:r>
        <w:rPr>
          <w:sz w:val="24"/>
        </w:rPr>
        <w:t>olduğu,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1"/>
          <w:sz w:val="24"/>
        </w:rPr>
        <w:t xml:space="preserve"> </w:t>
      </w:r>
      <w:r>
        <w:rPr>
          <w:sz w:val="24"/>
        </w:rPr>
        <w:t>mekanizmalarla</w:t>
      </w:r>
      <w:r>
        <w:rPr>
          <w:spacing w:val="-2"/>
          <w:sz w:val="24"/>
        </w:rPr>
        <w:t xml:space="preserve"> </w:t>
      </w:r>
      <w:r>
        <w:rPr>
          <w:sz w:val="24"/>
        </w:rPr>
        <w:t>sağlandığı açıklanmış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5"/>
        <w:jc w:val="both"/>
        <w:rPr>
          <w:sz w:val="24"/>
        </w:rPr>
      </w:pPr>
      <w:r>
        <w:rPr>
          <w:sz w:val="24"/>
        </w:rPr>
        <w:t>Mezunların işe yerleşme, eğitime devam, gelir düzeyi, işveren/ mezun memnuniyeti gibi istihdam</w:t>
      </w:r>
      <w:r>
        <w:rPr>
          <w:spacing w:val="1"/>
          <w:sz w:val="24"/>
        </w:rPr>
        <w:t xml:space="preserve"> </w:t>
      </w:r>
      <w:r>
        <w:rPr>
          <w:sz w:val="24"/>
        </w:rPr>
        <w:t>bilgileri sistematik ve kapsamlı olarak toplanmış mıdır (dış paydaş görüş ve beklentilerinin önemli bir</w:t>
      </w:r>
      <w:r>
        <w:rPr>
          <w:spacing w:val="-57"/>
          <w:sz w:val="24"/>
        </w:rPr>
        <w:t xml:space="preserve"> </w:t>
      </w:r>
      <w:r>
        <w:rPr>
          <w:sz w:val="24"/>
        </w:rPr>
        <w:t>parçası),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2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2"/>
          <w:sz w:val="24"/>
        </w:rPr>
        <w:t xml:space="preserve"> </w:t>
      </w:r>
      <w:r>
        <w:rPr>
          <w:sz w:val="24"/>
        </w:rPr>
        <w:t>mı ve</w:t>
      </w:r>
      <w:r>
        <w:rPr>
          <w:spacing w:val="-2"/>
          <w:sz w:val="24"/>
        </w:rPr>
        <w:t xml:space="preserve"> </w:t>
      </w:r>
      <w:r>
        <w:rPr>
          <w:sz w:val="24"/>
        </w:rPr>
        <w:t>birim/üniversite</w:t>
      </w:r>
      <w:r>
        <w:rPr>
          <w:spacing w:val="-2"/>
          <w:sz w:val="24"/>
        </w:rPr>
        <w:t xml:space="preserve"> </w:t>
      </w:r>
      <w:r>
        <w:rPr>
          <w:sz w:val="24"/>
        </w:rPr>
        <w:t>gelişme</w:t>
      </w:r>
      <w:r>
        <w:rPr>
          <w:spacing w:val="-2"/>
          <w:sz w:val="24"/>
        </w:rPr>
        <w:t xml:space="preserve"> </w:t>
      </w:r>
      <w:r>
        <w:rPr>
          <w:sz w:val="24"/>
        </w:rPr>
        <w:t>stratejilerinde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kullanılmakta</w:t>
      </w:r>
      <w:r>
        <w:rPr>
          <w:spacing w:val="-2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0"/>
        <w:jc w:val="both"/>
        <w:rPr>
          <w:sz w:val="24"/>
        </w:rPr>
      </w:pPr>
      <w:r>
        <w:rPr>
          <w:sz w:val="24"/>
        </w:rPr>
        <w:t>Paydaş katılımı kapsamında “İlk ders” etkinliğinin planlanması ve uygulanması aşamalarında alınan</w:t>
      </w:r>
      <w:r>
        <w:rPr>
          <w:spacing w:val="1"/>
          <w:sz w:val="24"/>
        </w:rPr>
        <w:t xml:space="preserve"> </w:t>
      </w:r>
      <w:r>
        <w:rPr>
          <w:sz w:val="24"/>
        </w:rPr>
        <w:t>karar</w:t>
      </w:r>
      <w:r>
        <w:rPr>
          <w:spacing w:val="1"/>
          <w:sz w:val="24"/>
        </w:rPr>
        <w:t xml:space="preserve"> </w:t>
      </w:r>
      <w:r>
        <w:rPr>
          <w:sz w:val="24"/>
        </w:rPr>
        <w:t>tutanaklarından</w:t>
      </w:r>
      <w:r>
        <w:rPr>
          <w:spacing w:val="1"/>
          <w:sz w:val="24"/>
        </w:rPr>
        <w:t xml:space="preserve"> </w:t>
      </w:r>
      <w:r>
        <w:rPr>
          <w:sz w:val="24"/>
        </w:rPr>
        <w:t>örnekler</w:t>
      </w:r>
      <w:r>
        <w:rPr>
          <w:spacing w:val="1"/>
          <w:sz w:val="24"/>
        </w:rPr>
        <w:t xml:space="preserve"> </w:t>
      </w:r>
      <w:r>
        <w:rPr>
          <w:sz w:val="24"/>
        </w:rPr>
        <w:t>sunulmuş</w:t>
      </w:r>
      <w:r>
        <w:rPr>
          <w:spacing w:val="1"/>
          <w:sz w:val="24"/>
        </w:rPr>
        <w:t xml:space="preserve"> </w:t>
      </w:r>
      <w:r>
        <w:rPr>
          <w:sz w:val="24"/>
        </w:rPr>
        <w:t>mu?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etkinlik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genelinde</w:t>
      </w:r>
      <w:r>
        <w:rPr>
          <w:spacing w:val="1"/>
          <w:sz w:val="24"/>
        </w:rPr>
        <w:t xml:space="preserve"> </w:t>
      </w:r>
      <w:r>
        <w:rPr>
          <w:sz w:val="24"/>
        </w:rPr>
        <w:t>yaygınlaştırıldığına/yaygınlaştırılacağına</w:t>
      </w:r>
      <w:r>
        <w:rPr>
          <w:spacing w:val="-1"/>
          <w:sz w:val="24"/>
        </w:rPr>
        <w:t xml:space="preserve"> </w:t>
      </w:r>
      <w:r>
        <w:rPr>
          <w:sz w:val="24"/>
        </w:rPr>
        <w:t>dair kanıtlar</w:t>
      </w:r>
      <w:r>
        <w:rPr>
          <w:spacing w:val="-2"/>
          <w:sz w:val="24"/>
        </w:rPr>
        <w:t xml:space="preserve"> </w:t>
      </w:r>
      <w:r>
        <w:rPr>
          <w:sz w:val="24"/>
        </w:rPr>
        <w:t>nelerdir?</w:t>
      </w:r>
    </w:p>
    <w:p w:rsidR="007C7613" w:rsidRDefault="00486E2B">
      <w:pPr>
        <w:pStyle w:val="GvdeMetni"/>
        <w:spacing w:before="117"/>
        <w:ind w:left="112" w:right="110"/>
        <w:jc w:val="both"/>
      </w:pPr>
      <w:r>
        <w:t>Gerçekleştirilen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paydaşların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kamuoyunun</w:t>
      </w:r>
      <w:r>
        <w:rPr>
          <w:spacing w:val="1"/>
        </w:rPr>
        <w:t xml:space="preserve"> </w:t>
      </w:r>
      <w:r>
        <w:t>bilgilendirilmesi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bu</w:t>
      </w:r>
      <w:r>
        <w:rPr>
          <w:spacing w:val="-57"/>
        </w:rPr>
        <w:t xml:space="preserve"> </w:t>
      </w:r>
      <w:r>
        <w:t>faaliyetlere</w:t>
      </w:r>
      <w:r>
        <w:rPr>
          <w:spacing w:val="-11"/>
        </w:rPr>
        <w:t xml:space="preserve"> </w:t>
      </w:r>
      <w:r>
        <w:t>dair</w:t>
      </w:r>
      <w:r>
        <w:rPr>
          <w:spacing w:val="-9"/>
        </w:rPr>
        <w:t xml:space="preserve"> </w:t>
      </w:r>
      <w:r>
        <w:t>paydaş</w:t>
      </w:r>
      <w:r>
        <w:rPr>
          <w:spacing w:val="-9"/>
        </w:rPr>
        <w:t xml:space="preserve"> </w:t>
      </w:r>
      <w:r>
        <w:t>görüş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beklentileri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bilinmelidir.</w:t>
      </w:r>
      <w:r>
        <w:rPr>
          <w:spacing w:val="-9"/>
        </w:rPr>
        <w:t xml:space="preserve"> </w:t>
      </w:r>
      <w:r>
        <w:t>Paydaş</w:t>
      </w:r>
      <w:r>
        <w:rPr>
          <w:spacing w:val="-9"/>
        </w:rPr>
        <w:t xml:space="preserve"> </w:t>
      </w:r>
      <w:r>
        <w:t>beklentileri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memnuniyeti</w:t>
      </w:r>
      <w:r>
        <w:rPr>
          <w:spacing w:val="-8"/>
        </w:rPr>
        <w:t xml:space="preserve"> </w:t>
      </w:r>
      <w:r>
        <w:t>periyodik</w:t>
      </w:r>
      <w:r>
        <w:rPr>
          <w:spacing w:val="-58"/>
        </w:rPr>
        <w:t xml:space="preserve"> </w:t>
      </w:r>
      <w:r>
        <w:t>olarak ölçülmeli ve yeni faaliyet planlamalarında bunlar dikkate alınmalıdır. Planlama, uygulama, izleme</w:t>
      </w:r>
      <w:r>
        <w:rPr>
          <w:spacing w:val="1"/>
        </w:rPr>
        <w:t xml:space="preserve"> </w:t>
      </w:r>
      <w:r>
        <w:t>ve iyileştirme süreçlerine paydaş katılımının sağlanması, izleme sonuçlarının ilgili paydaşlarla birlikte</w:t>
      </w:r>
      <w:r>
        <w:rPr>
          <w:spacing w:val="1"/>
        </w:rPr>
        <w:t xml:space="preserve"> </w:t>
      </w:r>
      <w:r>
        <w:t>değerlendirilerek;</w:t>
      </w:r>
      <w:r>
        <w:rPr>
          <w:spacing w:val="-1"/>
        </w:rPr>
        <w:t xml:space="preserve"> </w:t>
      </w:r>
      <w:r>
        <w:t>uygulamaların iyileştiriliyor olması beklenmektedir.</w:t>
      </w:r>
    </w:p>
    <w:p w:rsidR="007C7613" w:rsidRDefault="00486E2B">
      <w:pPr>
        <w:pStyle w:val="GvdeMetni"/>
        <w:spacing w:before="121"/>
        <w:ind w:left="112" w:right="107"/>
        <w:jc w:val="both"/>
      </w:pPr>
      <w:r>
        <w:t>Birimde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tanımlı</w:t>
      </w:r>
      <w:r>
        <w:rPr>
          <w:spacing w:val="1"/>
        </w:rPr>
        <w:t xml:space="preserve"> </w:t>
      </w:r>
      <w:r>
        <w:t>mekanizma</w:t>
      </w:r>
      <w:r>
        <w:rPr>
          <w:spacing w:val="1"/>
        </w:rPr>
        <w:t xml:space="preserve"> </w:t>
      </w:r>
      <w:r>
        <w:t>yok</w:t>
      </w:r>
      <w:r>
        <w:rPr>
          <w:spacing w:val="1"/>
        </w:rPr>
        <w:t xml:space="preserve"> </w:t>
      </w:r>
      <w:r>
        <w:t>ise;</w:t>
      </w:r>
      <w:r>
        <w:rPr>
          <w:spacing w:val="1"/>
        </w:rPr>
        <w:t xml:space="preserve"> </w:t>
      </w:r>
      <w:r>
        <w:t>Planlama,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</w:t>
      </w:r>
      <w:r>
        <w:rPr>
          <w:spacing w:val="1"/>
        </w:rPr>
        <w:t xml:space="preserve"> </w:t>
      </w:r>
      <w:r>
        <w:t>değerlendirmelerde saptanan aksaklıklar hususlarında paydaş görüşlerinin alınması ve bunun periyodik</w:t>
      </w:r>
      <w:r>
        <w:rPr>
          <w:spacing w:val="1"/>
        </w:rPr>
        <w:t xml:space="preserve"> </w:t>
      </w:r>
      <w:r>
        <w:t>hale gelmesi için birim-paydaş danışma kurulları yönergesine göre birimlerde paydaş danışma kurulları</w:t>
      </w:r>
      <w:r>
        <w:rPr>
          <w:spacing w:val="1"/>
        </w:rPr>
        <w:t xml:space="preserve"> </w:t>
      </w:r>
      <w:r>
        <w:t>kurulması ve bu kurullarda paydaşların iyileştirmeye dair görüş ve önerilerinin toplantı tutanaklarıyla</w:t>
      </w:r>
      <w:r>
        <w:rPr>
          <w:spacing w:val="1"/>
        </w:rPr>
        <w:t xml:space="preserve"> </w:t>
      </w:r>
      <w:r>
        <w:t>görüşlerinin</w:t>
      </w:r>
      <w:r>
        <w:rPr>
          <w:spacing w:val="-1"/>
        </w:rPr>
        <w:t xml:space="preserve"> </w:t>
      </w:r>
      <w:r>
        <w:t>kayıt altına alınarak çalıştırılması gerekmektedir.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/>
    <w:p w:rsidR="00266601" w:rsidRDefault="00266601">
      <w:pPr>
        <w:sectPr w:rsidR="00266601">
          <w:pgSz w:w="11910" w:h="16840"/>
          <w:pgMar w:top="760" w:right="740" w:bottom="1080" w:left="740" w:header="0" w:footer="890" w:gutter="0"/>
          <w:cols w:space="708"/>
        </w:sectPr>
      </w:pPr>
      <w:r w:rsidRPr="00994196">
        <w:rPr>
          <w:sz w:val="24"/>
          <w:szCs w:val="24"/>
        </w:rPr>
        <w:t>Konu ile ilgili gerekli bilgiler sunulmuştur.</w:t>
      </w:r>
    </w:p>
    <w:p w:rsidR="007C7613" w:rsidRDefault="00486E2B">
      <w:pPr>
        <w:spacing w:before="72"/>
        <w:ind w:left="112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D56A17">
        <w:trPr>
          <w:trHeight w:val="2315"/>
        </w:trPr>
        <w:tc>
          <w:tcPr>
            <w:tcW w:w="1428" w:type="dxa"/>
          </w:tcPr>
          <w:p w:rsidR="00D56A17" w:rsidRDefault="00D56A17" w:rsidP="00D56A1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D56A17" w:rsidRDefault="00D56A17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D56A17" w:rsidRDefault="00D56A1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D56A17" w:rsidRDefault="00D56A1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D56A17" w:rsidRDefault="00D56A1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D56A17" w:rsidRDefault="00D56A1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D56A17" w:rsidRDefault="00D56A1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D56A17" w:rsidRDefault="00D56A1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D56A17" w:rsidRDefault="00D56A1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D56A17" w:rsidRDefault="00D56A1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D56A17" w:rsidRDefault="00D56A17" w:rsidP="00D56A1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D56A17" w:rsidRDefault="00D56A17" w:rsidP="00D56A1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D56A17" w:rsidRDefault="00D56A17" w:rsidP="00D56A1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D56A17" w:rsidRDefault="00D56A17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56A17" w:rsidRDefault="00D56A17" w:rsidP="00D56A1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D56A17" w:rsidRDefault="00D56A17" w:rsidP="00D56A1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D56A17" w:rsidRDefault="00D56A17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jc w:val="both"/>
      </w:pPr>
      <w:bookmarkStart w:id="26" w:name="_bookmark25"/>
      <w:bookmarkEnd w:id="26"/>
      <w:r>
        <w:rPr>
          <w:color w:val="4471C4"/>
        </w:rPr>
        <w:t>Öğrenci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Geri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Bildirimleri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-14"/>
          <w:sz w:val="24"/>
        </w:rPr>
        <w:t xml:space="preserve"> </w:t>
      </w:r>
      <w:r>
        <w:rPr>
          <w:sz w:val="24"/>
        </w:rPr>
        <w:t>görüşü</w:t>
      </w:r>
      <w:r>
        <w:rPr>
          <w:spacing w:val="-15"/>
          <w:sz w:val="24"/>
        </w:rPr>
        <w:t xml:space="preserve"> </w:t>
      </w:r>
      <w:r>
        <w:rPr>
          <w:sz w:val="24"/>
        </w:rPr>
        <w:t>(ders,</w:t>
      </w:r>
      <w:r>
        <w:rPr>
          <w:spacing w:val="-15"/>
          <w:sz w:val="24"/>
        </w:rPr>
        <w:t xml:space="preserve"> </w:t>
      </w:r>
      <w:r>
        <w:rPr>
          <w:sz w:val="24"/>
        </w:rPr>
        <w:t>dersin</w:t>
      </w:r>
      <w:r>
        <w:rPr>
          <w:spacing w:val="-14"/>
          <w:sz w:val="24"/>
        </w:rPr>
        <w:t xml:space="preserve"> </w:t>
      </w:r>
      <w:r>
        <w:rPr>
          <w:sz w:val="24"/>
        </w:rPr>
        <w:t>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elemanı,</w:t>
      </w:r>
      <w:r>
        <w:rPr>
          <w:spacing w:val="-14"/>
          <w:sz w:val="24"/>
        </w:rPr>
        <w:t xml:space="preserve"> </w:t>
      </w:r>
      <w:r>
        <w:rPr>
          <w:sz w:val="24"/>
        </w:rPr>
        <w:t>diploma</w:t>
      </w:r>
      <w:r>
        <w:rPr>
          <w:spacing w:val="-15"/>
          <w:sz w:val="24"/>
        </w:rPr>
        <w:t xml:space="preserve"> </w:t>
      </w:r>
      <w:r>
        <w:rPr>
          <w:sz w:val="24"/>
        </w:rPr>
        <w:t>programı,</w:t>
      </w:r>
      <w:r>
        <w:rPr>
          <w:spacing w:val="-14"/>
          <w:sz w:val="24"/>
        </w:rPr>
        <w:t xml:space="preserve"> </w:t>
      </w:r>
      <w:r>
        <w:rPr>
          <w:sz w:val="24"/>
        </w:rPr>
        <w:t>hizmet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genel</w:t>
      </w:r>
      <w:r>
        <w:rPr>
          <w:spacing w:val="-14"/>
          <w:sz w:val="24"/>
        </w:rPr>
        <w:t xml:space="preserve"> </w:t>
      </w:r>
      <w:r>
        <w:rPr>
          <w:sz w:val="24"/>
        </w:rPr>
        <w:t>memnuniyet</w:t>
      </w:r>
      <w:r>
        <w:rPr>
          <w:spacing w:val="-14"/>
          <w:sz w:val="24"/>
        </w:rPr>
        <w:t xml:space="preserve"> </w:t>
      </w:r>
      <w:r>
        <w:rPr>
          <w:sz w:val="24"/>
        </w:rPr>
        <w:t>seviyesi,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vb)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sistematik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olarak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çeşitli</w:t>
      </w:r>
      <w:r>
        <w:rPr>
          <w:spacing w:val="-14"/>
          <w:sz w:val="24"/>
        </w:rPr>
        <w:t xml:space="preserve"> </w:t>
      </w:r>
      <w:r>
        <w:rPr>
          <w:sz w:val="24"/>
        </w:rPr>
        <w:t>yollarla</w:t>
      </w:r>
      <w:r>
        <w:rPr>
          <w:spacing w:val="-15"/>
          <w:sz w:val="24"/>
        </w:rPr>
        <w:t xml:space="preserve"> </w:t>
      </w:r>
      <w:r>
        <w:rPr>
          <w:sz w:val="24"/>
        </w:rPr>
        <w:t>alınmakta,</w:t>
      </w:r>
      <w:r>
        <w:rPr>
          <w:spacing w:val="-15"/>
          <w:sz w:val="24"/>
        </w:rPr>
        <w:t xml:space="preserve"> </w:t>
      </w:r>
      <w:r>
        <w:rPr>
          <w:sz w:val="24"/>
        </w:rPr>
        <w:t>etkin</w:t>
      </w:r>
      <w:r>
        <w:rPr>
          <w:spacing w:val="-14"/>
          <w:sz w:val="24"/>
        </w:rPr>
        <w:t xml:space="preserve"> </w:t>
      </w:r>
      <w:r>
        <w:rPr>
          <w:sz w:val="24"/>
        </w:rPr>
        <w:t>kullanılmakta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14"/>
          <w:sz w:val="24"/>
        </w:rPr>
        <w:t xml:space="preserve"> </w:t>
      </w:r>
      <w:r>
        <w:rPr>
          <w:sz w:val="24"/>
        </w:rPr>
        <w:t>paylaşılmakta</w:t>
      </w:r>
      <w:r>
        <w:rPr>
          <w:spacing w:val="-8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3"/>
        <w:jc w:val="both"/>
        <w:rPr>
          <w:sz w:val="24"/>
        </w:rPr>
      </w:pPr>
      <w:r>
        <w:rPr>
          <w:sz w:val="24"/>
        </w:rPr>
        <w:t>Kullanılan yöntemlerin geçerli ve güvenilir olması, verilerin tutarlı ve temsil eder olması sağlanmış</w:t>
      </w:r>
      <w:r>
        <w:rPr>
          <w:spacing w:val="1"/>
          <w:sz w:val="24"/>
        </w:rPr>
        <w:t xml:space="preserve"> </w:t>
      </w:r>
      <w:r>
        <w:rPr>
          <w:sz w:val="24"/>
        </w:rPr>
        <w:t>mıdır? Öğrenci şikayetleri ve/veya önerileri için muhtelif kanallar var mı, öğrencilerce bilinmekte mi,</w:t>
      </w:r>
      <w:r>
        <w:rPr>
          <w:spacing w:val="1"/>
          <w:sz w:val="24"/>
        </w:rPr>
        <w:t xml:space="preserve"> </w:t>
      </w:r>
      <w:r>
        <w:rPr>
          <w:sz w:val="24"/>
        </w:rPr>
        <w:t>bunların</w:t>
      </w:r>
      <w:r>
        <w:rPr>
          <w:spacing w:val="-1"/>
          <w:sz w:val="24"/>
        </w:rPr>
        <w:t xml:space="preserve"> </w:t>
      </w:r>
      <w:r>
        <w:rPr>
          <w:sz w:val="24"/>
        </w:rPr>
        <w:t>adil ve etkin çalıştığı denetlenmekte</w:t>
      </w:r>
      <w:r>
        <w:rPr>
          <w:spacing w:val="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>
      <w:pPr>
        <w:pStyle w:val="Balk1"/>
        <w:spacing w:before="118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564170" w:rsidP="00564170">
      <w:pPr>
        <w:rPr>
          <w:b/>
          <w:sz w:val="26"/>
        </w:rPr>
      </w:pPr>
      <w:r w:rsidRPr="00994196">
        <w:rPr>
          <w:sz w:val="24"/>
          <w:szCs w:val="24"/>
        </w:rPr>
        <w:t>Konu ile ilgili gerekli bilgiler sunulmuştur.</w:t>
      </w:r>
    </w:p>
    <w:p w:rsidR="007C7613" w:rsidRDefault="007C7613">
      <w:pPr>
        <w:pStyle w:val="GvdeMetni"/>
        <w:spacing w:before="4"/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8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FE77BE">
        <w:trPr>
          <w:trHeight w:val="2318"/>
        </w:trPr>
        <w:tc>
          <w:tcPr>
            <w:tcW w:w="1428" w:type="dxa"/>
          </w:tcPr>
          <w:p w:rsidR="00FE77BE" w:rsidRDefault="00FE77BE" w:rsidP="00FE77B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E77BE" w:rsidRDefault="00FE77BE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FE77BE" w:rsidRDefault="00FE77BE" w:rsidP="00FE77B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E77BE" w:rsidRDefault="00FE77BE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E77BE" w:rsidRDefault="00FE77B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E77BE" w:rsidRDefault="00FE77B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E77BE" w:rsidRDefault="00FE77B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E77BE" w:rsidRDefault="00FE77B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FE77BE" w:rsidRDefault="00FE77B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E77BE" w:rsidRDefault="00FE77B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FE77BE" w:rsidRDefault="00FE77BE" w:rsidP="00FE77B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FE77BE" w:rsidRDefault="00FE77BE" w:rsidP="00FE77B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FE77BE" w:rsidRDefault="00FE77BE" w:rsidP="00FE77B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FE77BE" w:rsidRDefault="00FE77BE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FE77BE" w:rsidRDefault="00FE77BE" w:rsidP="00FE77B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FE77BE" w:rsidRDefault="00FE77BE" w:rsidP="00FE77B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E77BE" w:rsidRDefault="00FE77BE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</w:pPr>
      <w:bookmarkStart w:id="27" w:name="_bookmark26"/>
      <w:bookmarkEnd w:id="27"/>
      <w:r>
        <w:rPr>
          <w:color w:val="4471C4"/>
        </w:rPr>
        <w:t>Mezun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İlişkileri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Yönetimi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2"/>
        <w:rPr>
          <w:sz w:val="24"/>
        </w:rPr>
      </w:pP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yılından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yana</w:t>
      </w:r>
      <w:r>
        <w:rPr>
          <w:spacing w:val="-3"/>
          <w:sz w:val="24"/>
        </w:rPr>
        <w:t xml:space="preserve"> </w:t>
      </w:r>
      <w:r>
        <w:rPr>
          <w:sz w:val="24"/>
        </w:rPr>
        <w:t>mezun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sayısı ve</w:t>
      </w:r>
      <w:r>
        <w:rPr>
          <w:spacing w:val="-3"/>
          <w:sz w:val="24"/>
        </w:rPr>
        <w:t xml:space="preserve"> </w:t>
      </w:r>
      <w:r>
        <w:rPr>
          <w:sz w:val="24"/>
        </w:rPr>
        <w:t>ulaşılabilen</w:t>
      </w:r>
      <w:r>
        <w:rPr>
          <w:spacing w:val="-1"/>
          <w:sz w:val="24"/>
        </w:rPr>
        <w:t xml:space="preserve"> </w:t>
      </w:r>
      <w:r>
        <w:rPr>
          <w:sz w:val="24"/>
        </w:rPr>
        <w:t>mezun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sayısı?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21" w:line="254" w:lineRule="auto"/>
        <w:ind w:right="612"/>
        <w:rPr>
          <w:sz w:val="24"/>
        </w:rPr>
      </w:pPr>
      <w:r>
        <w:rPr>
          <w:sz w:val="24"/>
        </w:rPr>
        <w:t>Öğrencilerin mezuniyetlerine karar verebilmek için, programın gerektirdiği tüm koşulların yerine</w:t>
      </w:r>
      <w:r>
        <w:rPr>
          <w:spacing w:val="-58"/>
          <w:sz w:val="24"/>
        </w:rPr>
        <w:t xml:space="preserve"> </w:t>
      </w:r>
      <w:r>
        <w:rPr>
          <w:sz w:val="24"/>
        </w:rPr>
        <w:t>getirildiğini</w:t>
      </w:r>
      <w:r>
        <w:rPr>
          <w:spacing w:val="-1"/>
          <w:sz w:val="24"/>
        </w:rPr>
        <w:t xml:space="preserve"> </w:t>
      </w:r>
      <w:r>
        <w:rPr>
          <w:sz w:val="24"/>
        </w:rPr>
        <w:t>belirleyecek</w:t>
      </w:r>
      <w:r>
        <w:rPr>
          <w:spacing w:val="2"/>
          <w:sz w:val="24"/>
        </w:rPr>
        <w:t xml:space="preserve"> </w:t>
      </w:r>
      <w:r>
        <w:rPr>
          <w:sz w:val="24"/>
        </w:rPr>
        <w:t>güvenilir</w:t>
      </w:r>
      <w:r>
        <w:rPr>
          <w:spacing w:val="-1"/>
          <w:sz w:val="24"/>
        </w:rPr>
        <w:t xml:space="preserve"> </w:t>
      </w:r>
      <w:r>
        <w:rPr>
          <w:sz w:val="24"/>
        </w:rPr>
        <w:t>yöntemler</w:t>
      </w:r>
      <w:r>
        <w:rPr>
          <w:spacing w:val="-2"/>
          <w:sz w:val="24"/>
        </w:rPr>
        <w:t xml:space="preserve"> </w:t>
      </w:r>
      <w:r>
        <w:rPr>
          <w:sz w:val="24"/>
        </w:rPr>
        <w:t>geliştirilmiş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uygulanmakta 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8" w:line="256" w:lineRule="auto"/>
        <w:ind w:right="300"/>
        <w:rPr>
          <w:sz w:val="24"/>
        </w:rPr>
      </w:pPr>
      <w:r>
        <w:rPr>
          <w:sz w:val="24"/>
        </w:rPr>
        <w:t>Öğrencilerin mezun olduktan sonra elde edebileceği kariyer fırsatları ve bu fırsatlardan faydalanmak</w:t>
      </w:r>
      <w:r>
        <w:rPr>
          <w:spacing w:val="-58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yapması gerekenlerin bilgisi verilmiş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4" w:line="256" w:lineRule="auto"/>
        <w:ind w:right="567"/>
        <w:rPr>
          <w:sz w:val="24"/>
        </w:rPr>
      </w:pPr>
      <w:r>
        <w:rPr>
          <w:sz w:val="24"/>
        </w:rPr>
        <w:t>Ayrıca öğrencilere meslekleri tanımak ve staj yeri bulmak için fırsat sunan kariyer günleri</w:t>
      </w:r>
      <w:r>
        <w:rPr>
          <w:spacing w:val="1"/>
          <w:sz w:val="24"/>
        </w:rPr>
        <w:t xml:space="preserve"> </w:t>
      </w:r>
      <w:r>
        <w:rPr>
          <w:sz w:val="24"/>
        </w:rPr>
        <w:t>düzenlenmekte</w:t>
      </w:r>
      <w:r>
        <w:rPr>
          <w:spacing w:val="-2"/>
          <w:sz w:val="24"/>
        </w:rPr>
        <w:t xml:space="preserve"> </w:t>
      </w:r>
      <w:r>
        <w:rPr>
          <w:sz w:val="24"/>
        </w:rPr>
        <w:t>midir?</w:t>
      </w:r>
      <w:r>
        <w:rPr>
          <w:spacing w:val="-2"/>
          <w:sz w:val="24"/>
        </w:rPr>
        <w:t xml:space="preserve"> </w:t>
      </w:r>
      <w:r>
        <w:rPr>
          <w:sz w:val="24"/>
        </w:rPr>
        <w:t>Alanında</w:t>
      </w:r>
      <w:r>
        <w:rPr>
          <w:spacing w:val="-1"/>
          <w:sz w:val="24"/>
        </w:rPr>
        <w:t xml:space="preserve"> </w:t>
      </w:r>
      <w:r>
        <w:rPr>
          <w:sz w:val="24"/>
        </w:rPr>
        <w:t>uzman</w:t>
      </w:r>
      <w:r>
        <w:rPr>
          <w:spacing w:val="-2"/>
          <w:sz w:val="24"/>
        </w:rPr>
        <w:t xml:space="preserve"> </w:t>
      </w:r>
      <w:r>
        <w:rPr>
          <w:sz w:val="24"/>
        </w:rPr>
        <w:t>kişiler</w:t>
      </w:r>
      <w:r>
        <w:rPr>
          <w:spacing w:val="-4"/>
          <w:sz w:val="24"/>
        </w:rPr>
        <w:t xml:space="preserve"> </w:t>
      </w:r>
      <w:r>
        <w:rPr>
          <w:sz w:val="24"/>
        </w:rPr>
        <w:t>ile konferanslar</w:t>
      </w:r>
      <w:r>
        <w:rPr>
          <w:spacing w:val="-2"/>
          <w:sz w:val="24"/>
        </w:rPr>
        <w:t xml:space="preserve"> </w:t>
      </w:r>
      <w:r>
        <w:rPr>
          <w:sz w:val="24"/>
        </w:rPr>
        <w:t>seminerler,</w:t>
      </w:r>
      <w:r>
        <w:rPr>
          <w:spacing w:val="-1"/>
          <w:sz w:val="24"/>
        </w:rPr>
        <w:t xml:space="preserve"> </w:t>
      </w:r>
      <w:r>
        <w:rPr>
          <w:sz w:val="24"/>
        </w:rPr>
        <w:t>paneller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uygulamalı</w:t>
      </w:r>
      <w:r>
        <w:rPr>
          <w:spacing w:val="-57"/>
          <w:sz w:val="24"/>
        </w:rPr>
        <w:t xml:space="preserve"> </w:t>
      </w:r>
      <w:r>
        <w:rPr>
          <w:sz w:val="24"/>
        </w:rPr>
        <w:t>sertifika</w:t>
      </w:r>
      <w:r>
        <w:rPr>
          <w:spacing w:val="-2"/>
          <w:sz w:val="24"/>
        </w:rPr>
        <w:t xml:space="preserve"> </w:t>
      </w:r>
      <w:r>
        <w:rPr>
          <w:sz w:val="24"/>
        </w:rPr>
        <w:t>eğitimleri düzenlenmekte midir?</w:t>
      </w:r>
    </w:p>
    <w:p w:rsidR="007C7613" w:rsidRDefault="007C7613">
      <w:pPr>
        <w:spacing w:line="256" w:lineRule="auto"/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pStyle w:val="Balk1"/>
        <w:spacing w:before="72"/>
      </w:pPr>
      <w:r>
        <w:lastRenderedPageBreak/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564170" w:rsidP="00564170">
      <w:pPr>
        <w:rPr>
          <w:b/>
          <w:sz w:val="26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7C7613" w:rsidRDefault="007C7613">
      <w:pPr>
        <w:pStyle w:val="GvdeMetni"/>
        <w:spacing w:before="4"/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564170">
        <w:trPr>
          <w:trHeight w:val="2316"/>
        </w:trPr>
        <w:tc>
          <w:tcPr>
            <w:tcW w:w="1428" w:type="dxa"/>
          </w:tcPr>
          <w:p w:rsidR="00564170" w:rsidRDefault="00564170" w:rsidP="00564170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64170" w:rsidRDefault="00564170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564170" w:rsidRDefault="00564170" w:rsidP="00564170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64170" w:rsidRDefault="00564170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64170" w:rsidRDefault="00564170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64170" w:rsidRDefault="00564170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64170" w:rsidRDefault="00564170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64170" w:rsidRDefault="00564170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564170" w:rsidRDefault="00564170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64170" w:rsidRDefault="00564170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564170" w:rsidRDefault="00564170" w:rsidP="00564170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564170" w:rsidRDefault="00564170" w:rsidP="00564170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564170" w:rsidRDefault="00564170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64170" w:rsidRDefault="00564170" w:rsidP="0056417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564170" w:rsidRDefault="00564170" w:rsidP="0056417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64170" w:rsidRDefault="00564170" w:rsidP="00564170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64170" w:rsidRDefault="00564170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1"/>
          <w:numId w:val="24"/>
        </w:numPr>
        <w:tabs>
          <w:tab w:val="left" w:pos="586"/>
        </w:tabs>
        <w:jc w:val="both"/>
      </w:pPr>
      <w:bookmarkStart w:id="28" w:name="_bookmark27"/>
      <w:bookmarkEnd w:id="28"/>
      <w:r>
        <w:rPr>
          <w:color w:val="4471C4"/>
        </w:rPr>
        <w:t>Uluslararasılaşma</w:t>
      </w:r>
    </w:p>
    <w:p w:rsidR="007C7613" w:rsidRDefault="00486E2B">
      <w:pPr>
        <w:pStyle w:val="GvdeMetni"/>
        <w:spacing w:before="120"/>
        <w:ind w:left="112" w:right="107"/>
        <w:jc w:val="both"/>
      </w:pPr>
      <w:r>
        <w:t>Birimde</w:t>
      </w:r>
      <w:r>
        <w:rPr>
          <w:spacing w:val="1"/>
        </w:rPr>
        <w:t xml:space="preserve"> </w:t>
      </w:r>
      <w:r>
        <w:t>uluslararasılaşma</w:t>
      </w:r>
      <w:r>
        <w:rPr>
          <w:spacing w:val="1"/>
        </w:rPr>
        <w:t xml:space="preserve"> </w:t>
      </w:r>
      <w:r>
        <w:t>süreçlerinin</w:t>
      </w:r>
      <w:r>
        <w:rPr>
          <w:spacing w:val="1"/>
        </w:rPr>
        <w:t xml:space="preserve"> </w:t>
      </w:r>
      <w:r>
        <w:t>işleyişi,</w:t>
      </w:r>
      <w:r>
        <w:rPr>
          <w:spacing w:val="1"/>
        </w:rPr>
        <w:t xml:space="preserve"> </w:t>
      </w:r>
      <w:r>
        <w:t>etkinliği,</w:t>
      </w:r>
      <w:r>
        <w:rPr>
          <w:spacing w:val="1"/>
        </w:rPr>
        <w:t xml:space="preserve"> </w:t>
      </w:r>
      <w:r>
        <w:t>süreçlerin</w:t>
      </w:r>
      <w:r>
        <w:rPr>
          <w:spacing w:val="1"/>
        </w:rPr>
        <w:t xml:space="preserve"> </w:t>
      </w:r>
      <w:r>
        <w:t>irdelenmesi;</w:t>
      </w:r>
      <w:r>
        <w:rPr>
          <w:spacing w:val="1"/>
        </w:rPr>
        <w:t xml:space="preserve"> </w:t>
      </w:r>
      <w:r>
        <w:t>uluslararasılaşmaya</w:t>
      </w:r>
      <w:r>
        <w:rPr>
          <w:spacing w:val="1"/>
        </w:rPr>
        <w:t xml:space="preserve"> </w:t>
      </w:r>
      <w:r>
        <w:t>ayrılan kaynaklar (mali, fiziksel, insan gücü) nicelik ve nitelik bağlamında izlenmesi ve değerlendirilmesi</w:t>
      </w:r>
      <w:r>
        <w:rPr>
          <w:spacing w:val="-57"/>
        </w:rPr>
        <w:t xml:space="preserve"> </w:t>
      </w:r>
      <w:r>
        <w:t>beklenmekte olup Birimin Eğitim-öğretimde ve AR-GE'de uluslararasılaşma faaliyetleri, yabancı uyruklu</w:t>
      </w:r>
      <w:r>
        <w:rPr>
          <w:spacing w:val="1"/>
        </w:rPr>
        <w:t xml:space="preserve"> </w:t>
      </w:r>
      <w:r>
        <w:t>öğrenci ve öğretim üyesi sayı ve nitelikleri, öğrenci öğretim üyesi değişim programları (takvim yılı</w:t>
      </w:r>
      <w:r>
        <w:rPr>
          <w:spacing w:val="1"/>
        </w:rPr>
        <w:t xml:space="preserve"> </w:t>
      </w:r>
      <w:r>
        <w:t>içerisinde gerçekleştirilen giden-gelen Öğrenci/Öğretim Elemanı sayıları, hareketlilik çeşitleri, ders alma,</w:t>
      </w:r>
      <w:r>
        <w:rPr>
          <w:spacing w:val="1"/>
        </w:rPr>
        <w:t xml:space="preserve"> </w:t>
      </w:r>
      <w:r>
        <w:t>verme, staj, ..), yurt dışı staj programlarını kullanma oranları, Araştırmada uluslararası işbirliği ağlarına</w:t>
      </w:r>
      <w:r>
        <w:rPr>
          <w:spacing w:val="1"/>
        </w:rPr>
        <w:t xml:space="preserve"> </w:t>
      </w:r>
      <w:r>
        <w:rPr>
          <w:spacing w:val="-1"/>
        </w:rPr>
        <w:t>katılımı,</w:t>
      </w:r>
      <w:r>
        <w:rPr>
          <w:spacing w:val="-10"/>
        </w:rPr>
        <w:t xml:space="preserve"> </w:t>
      </w:r>
      <w:r>
        <w:rPr>
          <w:spacing w:val="-1"/>
        </w:rPr>
        <w:t>yurt</w:t>
      </w:r>
      <w:r>
        <w:rPr>
          <w:spacing w:val="-9"/>
        </w:rPr>
        <w:t xml:space="preserve"> </w:t>
      </w:r>
      <w:r>
        <w:rPr>
          <w:spacing w:val="-1"/>
        </w:rPr>
        <w:t>dışı</w:t>
      </w:r>
      <w:r>
        <w:rPr>
          <w:spacing w:val="-8"/>
        </w:rPr>
        <w:t xml:space="preserve"> </w:t>
      </w:r>
      <w:r>
        <w:rPr>
          <w:spacing w:val="-1"/>
        </w:rPr>
        <w:t>doktora</w:t>
      </w:r>
      <w:r>
        <w:rPr>
          <w:spacing w:val="-14"/>
        </w:rPr>
        <w:t xml:space="preserve"> </w:t>
      </w:r>
      <w:r>
        <w:rPr>
          <w:spacing w:val="-1"/>
        </w:rPr>
        <w:t>sonrası</w:t>
      </w:r>
      <w:r>
        <w:rPr>
          <w:spacing w:val="-8"/>
        </w:rPr>
        <w:t xml:space="preserve"> </w:t>
      </w:r>
      <w:r>
        <w:rPr>
          <w:spacing w:val="-1"/>
        </w:rPr>
        <w:t>araştırmacı</w:t>
      </w:r>
      <w:r>
        <w:rPr>
          <w:spacing w:val="-9"/>
        </w:rPr>
        <w:t xml:space="preserve"> </w:t>
      </w:r>
      <w:r>
        <w:t>sayı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nitelikleri,</w:t>
      </w:r>
      <w:r>
        <w:rPr>
          <w:spacing w:val="-9"/>
        </w:rPr>
        <w:t xml:space="preserve"> </w:t>
      </w:r>
      <w:r>
        <w:t>uluslararası</w:t>
      </w:r>
      <w:r>
        <w:rPr>
          <w:spacing w:val="-8"/>
        </w:rPr>
        <w:t xml:space="preserve"> </w:t>
      </w:r>
      <w:r>
        <w:t>yürütülen</w:t>
      </w:r>
      <w:r>
        <w:rPr>
          <w:spacing w:val="-11"/>
        </w:rPr>
        <w:t xml:space="preserve"> </w:t>
      </w:r>
      <w:r>
        <w:t>proje</w:t>
      </w:r>
      <w:r>
        <w:rPr>
          <w:spacing w:val="-10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ortaklıkların</w:t>
      </w:r>
      <w:r>
        <w:rPr>
          <w:spacing w:val="-58"/>
        </w:rPr>
        <w:t xml:space="preserve"> </w:t>
      </w:r>
      <w:r>
        <w:t>nicelik ve nitelikleri, uluslararası toplantı ve etkinlik düzenlenme ve katılma oranları, bunların yıllara göre</w:t>
      </w:r>
      <w:r>
        <w:rPr>
          <w:spacing w:val="-57"/>
        </w:rPr>
        <w:t xml:space="preserve"> </w:t>
      </w:r>
      <w:r>
        <w:t>takibi</w:t>
      </w:r>
      <w:r>
        <w:rPr>
          <w:spacing w:val="-1"/>
        </w:rPr>
        <w:t xml:space="preserve"> </w:t>
      </w:r>
      <w:r>
        <w:t>ve iyileştirme</w:t>
      </w:r>
      <w:r>
        <w:rPr>
          <w:spacing w:val="-2"/>
        </w:rPr>
        <w:t xml:space="preserve"> </w:t>
      </w:r>
      <w:r>
        <w:t>çalışmaları açıklanmalıdır.</w:t>
      </w:r>
    </w:p>
    <w:p w:rsidR="007C7613" w:rsidRDefault="00486E2B">
      <w:pPr>
        <w:pStyle w:val="GvdeMetni"/>
        <w:spacing w:before="120"/>
        <w:ind w:left="112" w:right="105"/>
        <w:jc w:val="both"/>
      </w:pPr>
      <w:r>
        <w:t>Birim içerisinde hem yabancı uyruklu doktoralı personelin bulunması hem de uluslararası ikili iş birliği</w:t>
      </w:r>
      <w:r>
        <w:rPr>
          <w:spacing w:val="1"/>
        </w:rPr>
        <w:t xml:space="preserve"> </w:t>
      </w:r>
      <w:r>
        <w:t>görüşmelerinin yapılmış olması, öğrenci ziyaretleri merkezin ve üniversitenin tanına bilirliği yönünden</w:t>
      </w:r>
      <w:r>
        <w:rPr>
          <w:spacing w:val="1"/>
        </w:rPr>
        <w:t xml:space="preserve"> </w:t>
      </w:r>
      <w:r>
        <w:t>önem arz etmektedir. Bu hususta görevli personelle birlikte uluslararası etkinlikler planlanması ile de</w:t>
      </w:r>
      <w:r>
        <w:rPr>
          <w:spacing w:val="1"/>
        </w:rPr>
        <w:t xml:space="preserve"> </w:t>
      </w:r>
      <w:r>
        <w:t>iyileştirmelere</w:t>
      </w:r>
      <w:r>
        <w:rPr>
          <w:spacing w:val="-2"/>
        </w:rPr>
        <w:t xml:space="preserve"> </w:t>
      </w:r>
      <w:r>
        <w:t>gidilebilir.</w:t>
      </w: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  <w:spacing w:before="121"/>
      </w:pPr>
      <w:bookmarkStart w:id="29" w:name="_bookmark28"/>
      <w:bookmarkEnd w:id="29"/>
      <w:r>
        <w:rPr>
          <w:color w:val="4471C4"/>
        </w:rPr>
        <w:t>Uluslararasılaşma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Süreçlerinin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Yönetimi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2" w:line="254" w:lineRule="auto"/>
        <w:ind w:right="247"/>
        <w:rPr>
          <w:sz w:val="24"/>
        </w:rPr>
      </w:pPr>
      <w:r>
        <w:rPr>
          <w:sz w:val="24"/>
        </w:rPr>
        <w:t>Uluslararasılaşmaya</w:t>
      </w:r>
      <w:r>
        <w:rPr>
          <w:spacing w:val="-5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z w:val="24"/>
        </w:rPr>
        <w:t>süreçler</w:t>
      </w:r>
      <w:r>
        <w:rPr>
          <w:spacing w:val="-3"/>
          <w:sz w:val="24"/>
        </w:rPr>
        <w:t xml:space="preserve"> </w:t>
      </w:r>
      <w:r>
        <w:rPr>
          <w:sz w:val="24"/>
        </w:rPr>
        <w:t>(örn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kabulü,</w:t>
      </w:r>
      <w:r>
        <w:rPr>
          <w:spacing w:val="-3"/>
          <w:sz w:val="24"/>
        </w:rPr>
        <w:t xml:space="preserve"> </w:t>
      </w:r>
      <w:r>
        <w:rPr>
          <w:sz w:val="24"/>
        </w:rPr>
        <w:t>eşdeğerlik,</w:t>
      </w:r>
      <w:r>
        <w:rPr>
          <w:spacing w:val="-4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-4"/>
          <w:sz w:val="24"/>
        </w:rPr>
        <w:t xml:space="preserve"> </w:t>
      </w:r>
      <w:r>
        <w:rPr>
          <w:sz w:val="24"/>
        </w:rPr>
        <w:t>anlaşmalar</w:t>
      </w:r>
      <w:r>
        <w:rPr>
          <w:spacing w:val="-4"/>
          <w:sz w:val="24"/>
        </w:rPr>
        <w:t xml:space="preserve"> </w:t>
      </w:r>
      <w:r>
        <w:rPr>
          <w:sz w:val="24"/>
        </w:rPr>
        <w:t>protokoller</w:t>
      </w:r>
      <w:r>
        <w:rPr>
          <w:spacing w:val="-57"/>
          <w:sz w:val="24"/>
        </w:rPr>
        <w:t xml:space="preserve"> </w:t>
      </w:r>
      <w:r>
        <w:rPr>
          <w:sz w:val="24"/>
        </w:rPr>
        <w:t>vb.)</w:t>
      </w:r>
      <w:r>
        <w:rPr>
          <w:spacing w:val="-1"/>
          <w:sz w:val="24"/>
        </w:rPr>
        <w:t xml:space="preserve"> </w:t>
      </w:r>
      <w:r>
        <w:rPr>
          <w:sz w:val="24"/>
        </w:rPr>
        <w:t>ÖİDB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mı</w:t>
      </w:r>
      <w:r>
        <w:rPr>
          <w:spacing w:val="2"/>
          <w:sz w:val="24"/>
        </w:rPr>
        <w:t xml:space="preserve"> </w:t>
      </w:r>
      <w:r>
        <w:rPr>
          <w:sz w:val="24"/>
        </w:rPr>
        <w:t>yoksa</w:t>
      </w:r>
      <w:r>
        <w:rPr>
          <w:spacing w:val="-2"/>
          <w:sz w:val="24"/>
        </w:rPr>
        <w:t xml:space="preserve"> </w:t>
      </w:r>
      <w:r>
        <w:rPr>
          <w:sz w:val="24"/>
        </w:rPr>
        <w:t>bir başka</w:t>
      </w:r>
      <w:r>
        <w:rPr>
          <w:spacing w:val="-1"/>
          <w:sz w:val="24"/>
        </w:rPr>
        <w:t xml:space="preserve"> </w:t>
      </w:r>
      <w:r>
        <w:rPr>
          <w:sz w:val="24"/>
        </w:rPr>
        <w:t>birim tarafından mı</w:t>
      </w:r>
      <w:r>
        <w:rPr>
          <w:spacing w:val="-1"/>
          <w:sz w:val="24"/>
        </w:rPr>
        <w:t xml:space="preserve"> </w:t>
      </w:r>
      <w:r>
        <w:rPr>
          <w:sz w:val="24"/>
        </w:rPr>
        <w:t>yürütülmektedir?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7" w:line="256" w:lineRule="auto"/>
        <w:ind w:right="838"/>
        <w:rPr>
          <w:sz w:val="24"/>
        </w:rPr>
      </w:pPr>
      <w:r>
        <w:rPr>
          <w:sz w:val="24"/>
        </w:rPr>
        <w:t>Süreç</w:t>
      </w:r>
      <w:r>
        <w:rPr>
          <w:spacing w:val="-3"/>
          <w:sz w:val="24"/>
        </w:rPr>
        <w:t xml:space="preserve"> </w:t>
      </w:r>
      <w:r>
        <w:rPr>
          <w:sz w:val="24"/>
        </w:rPr>
        <w:t>ÖİDB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birim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yürütülüyor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birimin</w:t>
      </w:r>
      <w:r>
        <w:rPr>
          <w:spacing w:val="-2"/>
          <w:sz w:val="24"/>
        </w:rPr>
        <w:t xml:space="preserve"> </w:t>
      </w:r>
      <w:r>
        <w:rPr>
          <w:sz w:val="24"/>
        </w:rPr>
        <w:t>yönetim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organizasyonel</w:t>
      </w:r>
      <w:r>
        <w:rPr>
          <w:spacing w:val="-57"/>
          <w:sz w:val="24"/>
        </w:rPr>
        <w:t xml:space="preserve"> </w:t>
      </w:r>
      <w:r>
        <w:rPr>
          <w:sz w:val="24"/>
        </w:rPr>
        <w:t>yapısının</w:t>
      </w:r>
      <w:r>
        <w:rPr>
          <w:spacing w:val="-1"/>
          <w:sz w:val="24"/>
        </w:rPr>
        <w:t xml:space="preserve"> </w:t>
      </w:r>
      <w:r>
        <w:rPr>
          <w:sz w:val="24"/>
        </w:rPr>
        <w:t>tamamlandığına dair kanıtlar</w:t>
      </w:r>
      <w:r>
        <w:rPr>
          <w:spacing w:val="-2"/>
          <w:sz w:val="24"/>
        </w:rPr>
        <w:t xml:space="preserve"> </w:t>
      </w:r>
      <w:r>
        <w:rPr>
          <w:sz w:val="24"/>
        </w:rPr>
        <w:t>sunulmuş</w:t>
      </w:r>
      <w:r>
        <w:rPr>
          <w:spacing w:val="2"/>
          <w:sz w:val="24"/>
        </w:rPr>
        <w:t xml:space="preserve"> </w:t>
      </w:r>
      <w:r>
        <w:rPr>
          <w:sz w:val="24"/>
        </w:rPr>
        <w:t>mudur?</w:t>
      </w:r>
    </w:p>
    <w:p w:rsidR="007C7613" w:rsidRDefault="00486E2B">
      <w:pPr>
        <w:pStyle w:val="Balk1"/>
        <w:spacing w:before="162"/>
      </w:pPr>
      <w:r>
        <w:t>Değerlendirme:</w:t>
      </w:r>
    </w:p>
    <w:p w:rsidR="007C7613" w:rsidRDefault="007C7613"/>
    <w:p w:rsidR="00F46238" w:rsidRDefault="00F46238">
      <w:pPr>
        <w:sectPr w:rsidR="00F46238">
          <w:pgSz w:w="11910" w:h="16840"/>
          <w:pgMar w:top="760" w:right="740" w:bottom="1080" w:left="740" w:header="0" w:footer="890" w:gutter="0"/>
          <w:cols w:space="708"/>
        </w:sect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7C7613" w:rsidRDefault="00486E2B">
      <w:pPr>
        <w:spacing w:before="72"/>
        <w:ind w:left="112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F46238">
        <w:trPr>
          <w:trHeight w:val="2315"/>
        </w:trPr>
        <w:tc>
          <w:tcPr>
            <w:tcW w:w="1428" w:type="dxa"/>
          </w:tcPr>
          <w:p w:rsidR="00F46238" w:rsidRDefault="00F46238" w:rsidP="00F4623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F46238" w:rsidRDefault="00F46238" w:rsidP="00F4623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46238" w:rsidRDefault="00F462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46238" w:rsidRDefault="00F462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F46238" w:rsidRDefault="00F462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F46238" w:rsidRDefault="00F46238" w:rsidP="00F46238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F46238" w:rsidRDefault="00F46238" w:rsidP="00F46238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46238" w:rsidRDefault="00F46238" w:rsidP="00F46238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F46238" w:rsidRDefault="00F46238" w:rsidP="00F46238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F46238" w:rsidRDefault="00F46238" w:rsidP="00F4623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5"/>
        </w:tabs>
      </w:pPr>
      <w:bookmarkStart w:id="30" w:name="_bookmark29"/>
      <w:bookmarkEnd w:id="30"/>
      <w:r>
        <w:rPr>
          <w:color w:val="4471C4"/>
        </w:rPr>
        <w:t>Uluslararasılaşma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Kaynakları</w:t>
      </w:r>
    </w:p>
    <w:p w:rsidR="007C7613" w:rsidRDefault="00486E2B">
      <w:pPr>
        <w:pStyle w:val="GvdeMetni"/>
        <w:spacing w:before="120"/>
        <w:ind w:left="112"/>
      </w:pPr>
      <w:r>
        <w:t>Bu</w:t>
      </w:r>
      <w:r>
        <w:rPr>
          <w:spacing w:val="-2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doldurulmayacaktır.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24"/>
        </w:numPr>
        <w:tabs>
          <w:tab w:val="left" w:pos="766"/>
        </w:tabs>
        <w:spacing w:before="218"/>
        <w:ind w:left="765" w:hanging="654"/>
      </w:pPr>
      <w:bookmarkStart w:id="31" w:name="_bookmark30"/>
      <w:bookmarkEnd w:id="31"/>
      <w:r>
        <w:rPr>
          <w:color w:val="4471C4"/>
        </w:rPr>
        <w:t>Uluslararasılaşma</w:t>
      </w:r>
      <w:r>
        <w:rPr>
          <w:color w:val="4471C4"/>
          <w:spacing w:val="-14"/>
        </w:rPr>
        <w:t xml:space="preserve"> </w:t>
      </w:r>
      <w:r>
        <w:rPr>
          <w:color w:val="4471C4"/>
        </w:rPr>
        <w:t>Performansı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2" w:line="254" w:lineRule="auto"/>
        <w:ind w:right="240"/>
        <w:rPr>
          <w:sz w:val="24"/>
        </w:rPr>
      </w:pPr>
      <w:r>
        <w:rPr>
          <w:sz w:val="24"/>
        </w:rPr>
        <w:t>Kurumda/Birimde/Programda</w:t>
      </w:r>
      <w:r>
        <w:rPr>
          <w:spacing w:val="-5"/>
          <w:sz w:val="24"/>
        </w:rPr>
        <w:t xml:space="preserve"> </w:t>
      </w:r>
      <w:r>
        <w:rPr>
          <w:sz w:val="24"/>
        </w:rPr>
        <w:t>uluslararasılaşma</w:t>
      </w:r>
      <w:r>
        <w:rPr>
          <w:spacing w:val="-4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5"/>
          <w:sz w:val="24"/>
        </w:rPr>
        <w:t xml:space="preserve"> </w:t>
      </w:r>
      <w:r>
        <w:rPr>
          <w:sz w:val="24"/>
        </w:rPr>
        <w:t>performans</w:t>
      </w:r>
      <w:r>
        <w:rPr>
          <w:spacing w:val="-4"/>
          <w:sz w:val="24"/>
        </w:rPr>
        <w:t xml:space="preserve"> </w:t>
      </w:r>
      <w:r>
        <w:rPr>
          <w:sz w:val="24"/>
        </w:rPr>
        <w:t>ölçümleri</w:t>
      </w:r>
      <w:r>
        <w:rPr>
          <w:spacing w:val="-4"/>
          <w:sz w:val="24"/>
        </w:rPr>
        <w:t xml:space="preserve"> </w:t>
      </w:r>
      <w:r>
        <w:rPr>
          <w:sz w:val="24"/>
        </w:rPr>
        <w:t>nasıl</w:t>
      </w:r>
      <w:r>
        <w:rPr>
          <w:spacing w:val="-4"/>
          <w:sz w:val="24"/>
        </w:rPr>
        <w:t xml:space="preserve"> </w:t>
      </w:r>
      <w:r>
        <w:rPr>
          <w:sz w:val="24"/>
        </w:rPr>
        <w:t>yapılacağına</w:t>
      </w:r>
      <w:r>
        <w:rPr>
          <w:spacing w:val="-57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z w:val="24"/>
        </w:rPr>
        <w:t>planlama</w:t>
      </w:r>
      <w:r>
        <w:rPr>
          <w:spacing w:val="-1"/>
          <w:sz w:val="24"/>
        </w:rPr>
        <w:t xml:space="preserve"> </w:t>
      </w:r>
      <w:r>
        <w:rPr>
          <w:sz w:val="24"/>
        </w:rPr>
        <w:t>kanıtlarınız</w:t>
      </w:r>
      <w:r>
        <w:rPr>
          <w:spacing w:val="-1"/>
          <w:sz w:val="24"/>
        </w:rPr>
        <w:t xml:space="preserve"> </w:t>
      </w:r>
      <w:r>
        <w:rPr>
          <w:sz w:val="24"/>
        </w:rPr>
        <w:t>sunulmuş mudur?</w:t>
      </w:r>
    </w:p>
    <w:p w:rsidR="007C7613" w:rsidRDefault="007C7613">
      <w:pPr>
        <w:pStyle w:val="GvdeMetni"/>
        <w:rPr>
          <w:sz w:val="26"/>
        </w:rPr>
      </w:pPr>
    </w:p>
    <w:p w:rsidR="007C7613" w:rsidRDefault="007C7613">
      <w:pPr>
        <w:pStyle w:val="GvdeMetni"/>
        <w:rPr>
          <w:sz w:val="26"/>
        </w:rPr>
      </w:pPr>
    </w:p>
    <w:p w:rsidR="007C7613" w:rsidRDefault="007C7613">
      <w:pPr>
        <w:pStyle w:val="GvdeMetni"/>
        <w:rPr>
          <w:sz w:val="26"/>
        </w:rPr>
      </w:pPr>
    </w:p>
    <w:p w:rsidR="007C7613" w:rsidRDefault="00486E2B">
      <w:pPr>
        <w:pStyle w:val="Balk1"/>
        <w:spacing w:before="186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F46238">
      <w:pPr>
        <w:pStyle w:val="GvdeMetni"/>
        <w:rPr>
          <w:b/>
          <w:sz w:val="26"/>
        </w:rPr>
      </w:pPr>
      <w:r w:rsidRPr="00994196">
        <w:t>Konu ile ilgi</w:t>
      </w:r>
      <w:r>
        <w:t>li gerekli bilgiler sunulmamıştır.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7C7613">
      <w:pPr>
        <w:pStyle w:val="GvdeMetni"/>
        <w:spacing w:before="9"/>
        <w:rPr>
          <w:b/>
          <w:sz w:val="35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F46238">
        <w:trPr>
          <w:trHeight w:val="2316"/>
        </w:trPr>
        <w:tc>
          <w:tcPr>
            <w:tcW w:w="1428" w:type="dxa"/>
          </w:tcPr>
          <w:p w:rsidR="00F46238" w:rsidRDefault="00F462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F46238" w:rsidRDefault="00F462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46238" w:rsidRDefault="00F462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46238" w:rsidRDefault="00F462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F46238" w:rsidRDefault="00F462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46238" w:rsidRDefault="00F46238" w:rsidP="00F46238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F46238" w:rsidRDefault="00F46238" w:rsidP="00F46238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F46238" w:rsidRDefault="00F46238" w:rsidP="00F46238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F46238" w:rsidRDefault="00F46238" w:rsidP="00F46238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F46238" w:rsidRDefault="00F462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46238" w:rsidRDefault="00F462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pStyle w:val="Balk1"/>
        <w:spacing w:before="72"/>
        <w:jc w:val="both"/>
      </w:pPr>
      <w:bookmarkStart w:id="32" w:name="_bookmark31"/>
      <w:bookmarkEnd w:id="32"/>
      <w:r>
        <w:rPr>
          <w:color w:val="4471C4"/>
        </w:rPr>
        <w:lastRenderedPageBreak/>
        <w:t>EĞİTİM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ÖĞRETİM</w:t>
      </w:r>
    </w:p>
    <w:p w:rsidR="007C7613" w:rsidRDefault="00486E2B">
      <w:pPr>
        <w:pStyle w:val="GvdeMetni"/>
        <w:spacing w:before="120" w:line="259" w:lineRule="auto"/>
        <w:ind w:left="112" w:right="108"/>
        <w:jc w:val="both"/>
      </w:pPr>
      <w:r>
        <w:t>Programın</w:t>
      </w:r>
      <w:r>
        <w:rPr>
          <w:spacing w:val="-11"/>
        </w:rPr>
        <w:t xml:space="preserve"> </w:t>
      </w:r>
      <w:r>
        <w:t>eğitim-öğretim</w:t>
      </w:r>
      <w:r>
        <w:rPr>
          <w:spacing w:val="-11"/>
        </w:rPr>
        <w:t xml:space="preserve"> </w:t>
      </w:r>
      <w:r>
        <w:t>alanında</w:t>
      </w:r>
      <w:r>
        <w:rPr>
          <w:spacing w:val="-13"/>
        </w:rPr>
        <w:t xml:space="preserve"> </w:t>
      </w:r>
      <w:r>
        <w:t>sürekli</w:t>
      </w:r>
      <w:r>
        <w:rPr>
          <w:spacing w:val="-10"/>
        </w:rPr>
        <w:t xml:space="preserve"> </w:t>
      </w:r>
      <w:r>
        <w:t>gelişim</w:t>
      </w:r>
      <w:r>
        <w:rPr>
          <w:spacing w:val="-12"/>
        </w:rPr>
        <w:t xml:space="preserve"> </w:t>
      </w:r>
      <w:r>
        <w:t>odağı</w:t>
      </w:r>
      <w:r>
        <w:rPr>
          <w:spacing w:val="-11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hedeflerinin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hedeflerin</w:t>
      </w:r>
      <w:r>
        <w:rPr>
          <w:spacing w:val="-11"/>
        </w:rPr>
        <w:t xml:space="preserve"> </w:t>
      </w:r>
      <w:r>
        <w:t>kimler</w:t>
      </w:r>
      <w:r>
        <w:rPr>
          <w:spacing w:val="-13"/>
        </w:rPr>
        <w:t xml:space="preserve"> </w:t>
      </w:r>
      <w:r>
        <w:t>tarafından</w:t>
      </w:r>
      <w:r>
        <w:rPr>
          <w:spacing w:val="-57"/>
        </w:rPr>
        <w:t xml:space="preserve"> </w:t>
      </w:r>
      <w:r>
        <w:t>gerçekleştirileceğinin belirlenmesi, eğitim-öğretim faaliyetlerinin gerçekleştirilmesi, hedeflerin nitelik ve</w:t>
      </w:r>
      <w:r>
        <w:rPr>
          <w:spacing w:val="1"/>
        </w:rPr>
        <w:t xml:space="preserve"> </w:t>
      </w:r>
      <w:r>
        <w:t>nicelik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izlenerek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ulaşılan</w:t>
      </w:r>
      <w:r>
        <w:rPr>
          <w:spacing w:val="1"/>
        </w:rPr>
        <w:t xml:space="preserve"> </w:t>
      </w:r>
      <w:r>
        <w:t>sonuçların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duyulan</w:t>
      </w:r>
      <w:r>
        <w:rPr>
          <w:spacing w:val="1"/>
        </w:rPr>
        <w:t xml:space="preserve"> </w:t>
      </w:r>
      <w:r>
        <w:t>iyileştirmelerin yapılması gereklidir. Programın eğitim-öğretim sürecinde, özellikle planlama, uygulama,</w:t>
      </w:r>
      <w:r>
        <w:rPr>
          <w:spacing w:val="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önlem al</w:t>
      </w:r>
      <w:r>
        <w:rPr>
          <w:spacing w:val="-1"/>
        </w:rPr>
        <w:t xml:space="preserve"> </w:t>
      </w:r>
      <w:r>
        <w:t>döngüsünün her ölçüt için</w:t>
      </w:r>
      <w:r>
        <w:rPr>
          <w:spacing w:val="-1"/>
        </w:rPr>
        <w:t xml:space="preserve"> </w:t>
      </w:r>
      <w:r>
        <w:t>nasıl gerçekleştirildiğinin açıklanması beklenmektedir.</w:t>
      </w:r>
    </w:p>
    <w:p w:rsidR="007C7613" w:rsidRDefault="00486E2B" w:rsidP="00142018">
      <w:pPr>
        <w:pStyle w:val="Balk1"/>
        <w:numPr>
          <w:ilvl w:val="1"/>
          <w:numId w:val="4"/>
        </w:numPr>
        <w:tabs>
          <w:tab w:val="left" w:pos="573"/>
        </w:tabs>
        <w:spacing w:before="159"/>
        <w:jc w:val="both"/>
      </w:pPr>
      <w:bookmarkStart w:id="33" w:name="_bookmark32"/>
      <w:bookmarkEnd w:id="33"/>
      <w:r>
        <w:rPr>
          <w:color w:val="4471C4"/>
        </w:rPr>
        <w:t>Program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Tasarımı,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Değerlendirmesi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Güncellenmesi</w:t>
      </w:r>
    </w:p>
    <w:p w:rsidR="007C7613" w:rsidRDefault="00486E2B">
      <w:pPr>
        <w:pStyle w:val="GvdeMetni"/>
        <w:spacing w:before="120"/>
        <w:ind w:left="112" w:right="105"/>
        <w:jc w:val="both"/>
      </w:pPr>
      <w:r>
        <w:t>Bölüm/Program,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Yükseköğretim</w:t>
      </w:r>
      <w:r>
        <w:rPr>
          <w:spacing w:val="1"/>
        </w:rPr>
        <w:t xml:space="preserve"> </w:t>
      </w:r>
      <w:r>
        <w:t>Yeterlilikleri</w:t>
      </w:r>
      <w:r>
        <w:rPr>
          <w:spacing w:val="1"/>
        </w:rPr>
        <w:t xml:space="preserve"> </w:t>
      </w:r>
      <w:r>
        <w:t>Çerçevesi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uyumlu;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amaçlarına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öğrenme çıktılarına uygun olarak tasarlamalı, öğrencilerin ve toplumun ihtiyaçlarına cevap verdiğinden</w:t>
      </w:r>
      <w:r>
        <w:rPr>
          <w:spacing w:val="1"/>
        </w:rPr>
        <w:t xml:space="preserve"> </w:t>
      </w:r>
      <w:r>
        <w:t>emin olmak için periyodik olarak değerlendirmeli ve güncellemelidir. Öğretim planı ortak bileşenler ve</w:t>
      </w:r>
      <w:r>
        <w:rPr>
          <w:spacing w:val="1"/>
        </w:rPr>
        <w:t xml:space="preserve"> </w:t>
      </w:r>
      <w:r>
        <w:t>disipline</w:t>
      </w:r>
      <w:r>
        <w:rPr>
          <w:spacing w:val="-2"/>
        </w:rPr>
        <w:t xml:space="preserve"> </w:t>
      </w:r>
      <w:r>
        <w:t>özgü bileşenleri içermelidir.</w:t>
      </w:r>
    </w:p>
    <w:p w:rsidR="007C7613" w:rsidRDefault="00486E2B">
      <w:pPr>
        <w:pStyle w:val="GvdeMetni"/>
        <w:spacing w:before="121"/>
        <w:ind w:left="112"/>
        <w:jc w:val="both"/>
      </w:pPr>
      <w:r>
        <w:t>Öğretim</w:t>
      </w:r>
      <w:r>
        <w:rPr>
          <w:spacing w:val="-3"/>
        </w:rPr>
        <w:t xml:space="preserve"> </w:t>
      </w:r>
      <w:r>
        <w:t>planının: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 w:line="294" w:lineRule="exact"/>
        <w:rPr>
          <w:sz w:val="24"/>
        </w:rPr>
      </w:pPr>
      <w:r>
        <w:rPr>
          <w:sz w:val="24"/>
        </w:rPr>
        <w:t>Uygulamalı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akademik</w:t>
      </w:r>
      <w:r>
        <w:rPr>
          <w:spacing w:val="-2"/>
          <w:sz w:val="24"/>
        </w:rPr>
        <w:t xml:space="preserve"> </w:t>
      </w:r>
      <w:r>
        <w:rPr>
          <w:sz w:val="24"/>
        </w:rPr>
        <w:t>esaslı</w:t>
      </w:r>
      <w:r>
        <w:rPr>
          <w:spacing w:val="-1"/>
          <w:sz w:val="24"/>
        </w:rPr>
        <w:t xml:space="preserve"> </w:t>
      </w:r>
      <w:r>
        <w:rPr>
          <w:sz w:val="24"/>
        </w:rPr>
        <w:t>olduğu,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Tasarlanan</w:t>
      </w:r>
      <w:r>
        <w:rPr>
          <w:spacing w:val="-2"/>
          <w:sz w:val="24"/>
        </w:rPr>
        <w:t xml:space="preserve"> </w:t>
      </w:r>
      <w:r>
        <w:rPr>
          <w:sz w:val="24"/>
        </w:rPr>
        <w:t>mezun</w:t>
      </w:r>
      <w:r>
        <w:rPr>
          <w:spacing w:val="-2"/>
          <w:sz w:val="24"/>
        </w:rPr>
        <w:t xml:space="preserve"> </w:t>
      </w:r>
      <w:r>
        <w:rPr>
          <w:sz w:val="24"/>
        </w:rPr>
        <w:t>profili,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Oluşturma</w:t>
      </w:r>
      <w:r>
        <w:rPr>
          <w:spacing w:val="-7"/>
          <w:sz w:val="24"/>
        </w:rPr>
        <w:t xml:space="preserve"> </w:t>
      </w:r>
      <w:r>
        <w:rPr>
          <w:sz w:val="24"/>
        </w:rPr>
        <w:t>esasları,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Oluşturulmasında/güncellenmesinde</w:t>
      </w:r>
      <w:r>
        <w:rPr>
          <w:spacing w:val="-5"/>
          <w:sz w:val="24"/>
        </w:rPr>
        <w:t xml:space="preserve"> </w:t>
      </w:r>
      <w:r>
        <w:rPr>
          <w:sz w:val="24"/>
        </w:rPr>
        <w:t>iç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dış</w:t>
      </w:r>
      <w:r>
        <w:rPr>
          <w:spacing w:val="-4"/>
          <w:sz w:val="24"/>
        </w:rPr>
        <w:t xml:space="preserve"> </w:t>
      </w:r>
      <w:r>
        <w:rPr>
          <w:sz w:val="24"/>
        </w:rPr>
        <w:t>paydaş</w:t>
      </w:r>
      <w:r>
        <w:rPr>
          <w:spacing w:val="-4"/>
          <w:sz w:val="24"/>
        </w:rPr>
        <w:t xml:space="preserve"> </w:t>
      </w:r>
      <w:r>
        <w:rPr>
          <w:sz w:val="24"/>
        </w:rPr>
        <w:t>katkısı,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" w:line="336" w:lineRule="auto"/>
        <w:ind w:left="112" w:right="2752" w:firstLine="0"/>
        <w:rPr>
          <w:sz w:val="24"/>
        </w:rPr>
      </w:pPr>
      <w:r>
        <w:rPr>
          <w:sz w:val="24"/>
        </w:rPr>
        <w:t>Tescilli akreditasyon kuruluşlarınca belirlenen ölçütleri ve zorunlu krediler</w:t>
      </w:r>
      <w:r>
        <w:rPr>
          <w:spacing w:val="-58"/>
          <w:sz w:val="24"/>
        </w:rPr>
        <w:t xml:space="preserve"> </w:t>
      </w:r>
      <w:r>
        <w:rPr>
          <w:sz w:val="24"/>
        </w:rPr>
        <w:t>açıklanmalıdır.</w:t>
      </w:r>
    </w:p>
    <w:p w:rsidR="007C7613" w:rsidRDefault="007C7613">
      <w:pPr>
        <w:pStyle w:val="GvdeMetni"/>
        <w:spacing w:before="2"/>
        <w:rPr>
          <w:sz w:val="35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spacing w:before="1"/>
      </w:pPr>
      <w:bookmarkStart w:id="34" w:name="_bookmark33"/>
      <w:bookmarkEnd w:id="34"/>
      <w:r>
        <w:rPr>
          <w:color w:val="4471C4"/>
        </w:rPr>
        <w:t>Programların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Tasarımı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Onayı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/>
        <w:ind w:right="114"/>
        <w:rPr>
          <w:sz w:val="24"/>
        </w:rPr>
      </w:pPr>
      <w:r>
        <w:rPr>
          <w:sz w:val="24"/>
        </w:rPr>
        <w:t>Program</w:t>
      </w:r>
      <w:r>
        <w:rPr>
          <w:spacing w:val="46"/>
          <w:sz w:val="24"/>
        </w:rPr>
        <w:t xml:space="preserve"> </w:t>
      </w:r>
      <w:r>
        <w:rPr>
          <w:sz w:val="24"/>
        </w:rPr>
        <w:t>tasarımı</w:t>
      </w:r>
      <w:r>
        <w:rPr>
          <w:spacing w:val="47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onayı</w:t>
      </w:r>
      <w:r>
        <w:rPr>
          <w:spacing w:val="47"/>
          <w:sz w:val="24"/>
        </w:rPr>
        <w:t xml:space="preserve"> </w:t>
      </w:r>
      <w:r>
        <w:rPr>
          <w:sz w:val="24"/>
        </w:rPr>
        <w:t>için</w:t>
      </w:r>
      <w:r>
        <w:rPr>
          <w:spacing w:val="46"/>
          <w:sz w:val="24"/>
        </w:rPr>
        <w:t xml:space="preserve"> </w:t>
      </w:r>
      <w:r>
        <w:rPr>
          <w:sz w:val="24"/>
        </w:rPr>
        <w:t>kullanılan</w:t>
      </w:r>
      <w:r>
        <w:rPr>
          <w:spacing w:val="46"/>
          <w:sz w:val="24"/>
        </w:rPr>
        <w:t xml:space="preserve"> </w:t>
      </w:r>
      <w:r>
        <w:rPr>
          <w:sz w:val="24"/>
        </w:rPr>
        <w:t>tanımlı</w:t>
      </w:r>
      <w:r>
        <w:rPr>
          <w:spacing w:val="47"/>
          <w:sz w:val="24"/>
        </w:rPr>
        <w:t xml:space="preserve"> </w:t>
      </w:r>
      <w:r>
        <w:rPr>
          <w:sz w:val="24"/>
        </w:rPr>
        <w:t>süreçler</w:t>
      </w:r>
      <w:r>
        <w:rPr>
          <w:spacing w:val="45"/>
          <w:sz w:val="24"/>
        </w:rPr>
        <w:t xml:space="preserve"> </w:t>
      </w:r>
      <w:r>
        <w:rPr>
          <w:sz w:val="24"/>
        </w:rPr>
        <w:t>(Eğitim</w:t>
      </w:r>
      <w:r>
        <w:rPr>
          <w:spacing w:val="47"/>
          <w:sz w:val="24"/>
        </w:rPr>
        <w:t xml:space="preserve"> </w:t>
      </w:r>
      <w:r>
        <w:rPr>
          <w:sz w:val="24"/>
        </w:rPr>
        <w:t>politikasıyla</w:t>
      </w:r>
      <w:r>
        <w:rPr>
          <w:spacing w:val="45"/>
          <w:sz w:val="24"/>
        </w:rPr>
        <w:t xml:space="preserve"> </w:t>
      </w:r>
      <w:r>
        <w:rPr>
          <w:sz w:val="24"/>
        </w:rPr>
        <w:t>uyumu,</w:t>
      </w:r>
      <w:r>
        <w:rPr>
          <w:spacing w:val="47"/>
          <w:sz w:val="24"/>
        </w:rPr>
        <w:t xml:space="preserve"> </w:t>
      </w:r>
      <w:r>
        <w:rPr>
          <w:sz w:val="24"/>
        </w:rPr>
        <w:t>el</w:t>
      </w:r>
      <w:r>
        <w:rPr>
          <w:spacing w:val="47"/>
          <w:sz w:val="24"/>
        </w:rPr>
        <w:t xml:space="preserve"> </w:t>
      </w:r>
      <w:r>
        <w:rPr>
          <w:sz w:val="24"/>
        </w:rPr>
        <w:t>kitabı,</w:t>
      </w:r>
      <w:r>
        <w:rPr>
          <w:spacing w:val="-57"/>
          <w:sz w:val="24"/>
        </w:rPr>
        <w:t xml:space="preserve"> </w:t>
      </w:r>
      <w:r>
        <w:rPr>
          <w:sz w:val="24"/>
        </w:rPr>
        <w:t>kılavuz,</w:t>
      </w:r>
      <w:r>
        <w:rPr>
          <w:spacing w:val="-1"/>
          <w:sz w:val="24"/>
        </w:rPr>
        <w:t xml:space="preserve"> </w:t>
      </w:r>
      <w:r>
        <w:rPr>
          <w:sz w:val="24"/>
        </w:rPr>
        <w:t>usul ve</w:t>
      </w:r>
      <w:r>
        <w:rPr>
          <w:spacing w:val="-2"/>
          <w:sz w:val="24"/>
        </w:rPr>
        <w:t xml:space="preserve"> </w:t>
      </w:r>
      <w:r>
        <w:rPr>
          <w:sz w:val="24"/>
        </w:rPr>
        <w:t>esas</w:t>
      </w:r>
      <w:r>
        <w:rPr>
          <w:spacing w:val="-1"/>
          <w:sz w:val="24"/>
        </w:rPr>
        <w:t xml:space="preserve"> </w:t>
      </w:r>
      <w:r>
        <w:rPr>
          <w:sz w:val="24"/>
        </w:rPr>
        <w:t>vb.)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mı?</w:t>
      </w:r>
      <w:r>
        <w:rPr>
          <w:spacing w:val="-1"/>
          <w:sz w:val="24"/>
        </w:rPr>
        <w:t xml:space="preserve"> </w:t>
      </w:r>
      <w:r>
        <w:rPr>
          <w:sz w:val="24"/>
        </w:rPr>
        <w:t>Uygulanmaya</w:t>
      </w:r>
      <w:r>
        <w:rPr>
          <w:spacing w:val="-1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örnek kanıtlar</w:t>
      </w:r>
      <w:r>
        <w:rPr>
          <w:spacing w:val="-2"/>
          <w:sz w:val="24"/>
        </w:rPr>
        <w:t xml:space="preserve"> </w:t>
      </w:r>
      <w:r>
        <w:rPr>
          <w:sz w:val="24"/>
        </w:rPr>
        <w:t>sunulmuş</w:t>
      </w:r>
      <w:r>
        <w:rPr>
          <w:spacing w:val="-1"/>
          <w:sz w:val="24"/>
        </w:rPr>
        <w:t xml:space="preserve"> </w:t>
      </w:r>
      <w:r>
        <w:rPr>
          <w:sz w:val="24"/>
        </w:rPr>
        <w:t>mu?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"/>
        <w:ind w:right="115"/>
        <w:rPr>
          <w:sz w:val="24"/>
        </w:rPr>
      </w:pPr>
      <w:r>
        <w:rPr>
          <w:sz w:val="24"/>
        </w:rPr>
        <w:t>Program</w:t>
      </w:r>
      <w:r>
        <w:rPr>
          <w:spacing w:val="51"/>
          <w:sz w:val="24"/>
        </w:rPr>
        <w:t xml:space="preserve"> </w:t>
      </w:r>
      <w:r>
        <w:rPr>
          <w:sz w:val="24"/>
        </w:rPr>
        <w:t>tasarım</w:t>
      </w:r>
      <w:r>
        <w:rPr>
          <w:spacing w:val="50"/>
          <w:sz w:val="24"/>
        </w:rPr>
        <w:t xml:space="preserve"> </w:t>
      </w:r>
      <w:r>
        <w:rPr>
          <w:sz w:val="24"/>
        </w:rPr>
        <w:t>süreçlerine</w:t>
      </w:r>
      <w:r>
        <w:rPr>
          <w:spacing w:val="49"/>
          <w:sz w:val="24"/>
        </w:rPr>
        <w:t xml:space="preserve"> </w:t>
      </w:r>
      <w:r>
        <w:rPr>
          <w:sz w:val="24"/>
        </w:rPr>
        <w:t>paydaş</w:t>
      </w:r>
      <w:r>
        <w:rPr>
          <w:spacing w:val="50"/>
          <w:sz w:val="24"/>
        </w:rPr>
        <w:t xml:space="preserve"> </w:t>
      </w:r>
      <w:r>
        <w:rPr>
          <w:sz w:val="24"/>
        </w:rPr>
        <w:t>katılımına</w:t>
      </w:r>
      <w:r>
        <w:rPr>
          <w:spacing w:val="49"/>
          <w:sz w:val="24"/>
        </w:rPr>
        <w:t xml:space="preserve"> </w:t>
      </w:r>
      <w:r>
        <w:rPr>
          <w:sz w:val="24"/>
        </w:rPr>
        <w:t>ilişkin</w:t>
      </w:r>
      <w:r>
        <w:rPr>
          <w:spacing w:val="50"/>
          <w:sz w:val="24"/>
        </w:rPr>
        <w:t xml:space="preserve"> </w:t>
      </w:r>
      <w:r>
        <w:rPr>
          <w:sz w:val="24"/>
        </w:rPr>
        <w:t>toplantı</w:t>
      </w:r>
      <w:r>
        <w:rPr>
          <w:spacing w:val="49"/>
          <w:sz w:val="24"/>
        </w:rPr>
        <w:t xml:space="preserve"> </w:t>
      </w:r>
      <w:r>
        <w:rPr>
          <w:sz w:val="24"/>
        </w:rPr>
        <w:t>tutanakları</w:t>
      </w:r>
      <w:r>
        <w:rPr>
          <w:spacing w:val="51"/>
          <w:sz w:val="24"/>
        </w:rPr>
        <w:t xml:space="preserve"> </w:t>
      </w:r>
      <w:r>
        <w:rPr>
          <w:sz w:val="24"/>
        </w:rPr>
        <w:t>var</w:t>
      </w:r>
      <w:r>
        <w:rPr>
          <w:spacing w:val="49"/>
          <w:sz w:val="24"/>
        </w:rPr>
        <w:t xml:space="preserve"> </w:t>
      </w:r>
      <w:r>
        <w:rPr>
          <w:sz w:val="24"/>
        </w:rPr>
        <w:t>mı?</w:t>
      </w:r>
      <w:r>
        <w:rPr>
          <w:spacing w:val="49"/>
          <w:sz w:val="24"/>
        </w:rPr>
        <w:t xml:space="preserve"> </w:t>
      </w:r>
      <w:r>
        <w:rPr>
          <w:sz w:val="24"/>
        </w:rPr>
        <w:t>Varsa</w:t>
      </w:r>
      <w:r>
        <w:rPr>
          <w:spacing w:val="49"/>
          <w:sz w:val="24"/>
        </w:rPr>
        <w:t xml:space="preserve"> </w:t>
      </w:r>
      <w:r>
        <w:rPr>
          <w:sz w:val="24"/>
        </w:rPr>
        <w:t>örnekler</w:t>
      </w:r>
      <w:r>
        <w:rPr>
          <w:spacing w:val="-57"/>
          <w:sz w:val="24"/>
        </w:rPr>
        <w:t xml:space="preserve"> </w:t>
      </w:r>
      <w:r>
        <w:rPr>
          <w:sz w:val="24"/>
        </w:rPr>
        <w:t>sunulmuş</w:t>
      </w:r>
      <w:r>
        <w:rPr>
          <w:spacing w:val="-1"/>
          <w:sz w:val="24"/>
        </w:rPr>
        <w:t xml:space="preserve"> </w:t>
      </w:r>
      <w:r>
        <w:rPr>
          <w:sz w:val="24"/>
        </w:rPr>
        <w:t>mu?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Programın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amacına</w:t>
      </w:r>
      <w:r>
        <w:rPr>
          <w:spacing w:val="-2"/>
          <w:sz w:val="24"/>
        </w:rPr>
        <w:t xml:space="preserve"> </w:t>
      </w:r>
      <w:r>
        <w:rPr>
          <w:sz w:val="24"/>
        </w:rPr>
        <w:t>ulaşmasında</w:t>
      </w:r>
      <w:r>
        <w:rPr>
          <w:spacing w:val="-3"/>
          <w:sz w:val="24"/>
        </w:rPr>
        <w:t xml:space="preserve"> </w:t>
      </w:r>
      <w:r>
        <w:rPr>
          <w:sz w:val="24"/>
        </w:rPr>
        <w:t>etkin</w:t>
      </w:r>
      <w:r>
        <w:rPr>
          <w:spacing w:val="-2"/>
          <w:sz w:val="24"/>
        </w:rPr>
        <w:t xml:space="preserve"> </w:t>
      </w:r>
      <w:r>
        <w:rPr>
          <w:sz w:val="24"/>
        </w:rPr>
        <w:t>rolü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ÖÇ,</w:t>
      </w:r>
      <w:r>
        <w:rPr>
          <w:spacing w:val="-2"/>
          <w:sz w:val="24"/>
        </w:rPr>
        <w:t xml:space="preserve"> </w:t>
      </w:r>
      <w:r>
        <w:rPr>
          <w:sz w:val="24"/>
        </w:rPr>
        <w:t>PÇ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TYYÇ’nin</w:t>
      </w:r>
      <w:r>
        <w:rPr>
          <w:spacing w:val="-3"/>
          <w:sz w:val="24"/>
        </w:rPr>
        <w:t xml:space="preserve"> </w:t>
      </w:r>
      <w:r>
        <w:rPr>
          <w:sz w:val="24"/>
        </w:rPr>
        <w:t>eşleşmesi</w:t>
      </w:r>
      <w:r>
        <w:rPr>
          <w:spacing w:val="-3"/>
          <w:sz w:val="24"/>
        </w:rPr>
        <w:t xml:space="preserve"> </w:t>
      </w:r>
      <w:r>
        <w:rPr>
          <w:sz w:val="24"/>
        </w:rPr>
        <w:t>sağlandı</w:t>
      </w:r>
      <w:r>
        <w:rPr>
          <w:spacing w:val="-3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Programın</w:t>
      </w:r>
      <w:r>
        <w:rPr>
          <w:spacing w:val="-2"/>
          <w:sz w:val="24"/>
        </w:rPr>
        <w:t xml:space="preserve"> </w:t>
      </w:r>
      <w:r>
        <w:rPr>
          <w:sz w:val="24"/>
        </w:rPr>
        <w:t>ÖÇ-PÇ</w:t>
      </w:r>
      <w:r>
        <w:rPr>
          <w:spacing w:val="-1"/>
          <w:sz w:val="24"/>
        </w:rPr>
        <w:t xml:space="preserve"> </w:t>
      </w:r>
      <w:r>
        <w:rPr>
          <w:sz w:val="24"/>
        </w:rPr>
        <w:t>matrisi ve</w:t>
      </w:r>
      <w:r>
        <w:rPr>
          <w:spacing w:val="-2"/>
          <w:sz w:val="24"/>
        </w:rPr>
        <w:t xml:space="preserve"> </w:t>
      </w:r>
      <w:r>
        <w:rPr>
          <w:sz w:val="24"/>
        </w:rPr>
        <w:t>ardından</w:t>
      </w:r>
      <w:r>
        <w:rPr>
          <w:spacing w:val="-1"/>
          <w:sz w:val="24"/>
        </w:rPr>
        <w:t xml:space="preserve"> </w:t>
      </w:r>
      <w:r>
        <w:rPr>
          <w:sz w:val="24"/>
        </w:rPr>
        <w:t>PÇ-TYYÇ</w:t>
      </w:r>
      <w:r>
        <w:rPr>
          <w:spacing w:val="1"/>
          <w:sz w:val="24"/>
        </w:rPr>
        <w:t xml:space="preserve"> </w:t>
      </w:r>
      <w:r>
        <w:rPr>
          <w:sz w:val="24"/>
        </w:rPr>
        <w:t>matrislerini</w:t>
      </w:r>
      <w:r>
        <w:rPr>
          <w:spacing w:val="-1"/>
          <w:sz w:val="24"/>
        </w:rPr>
        <w:t xml:space="preserve"> </w:t>
      </w:r>
      <w:r>
        <w:rPr>
          <w:sz w:val="24"/>
        </w:rPr>
        <w:t>oluşturmuş mu?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6"/>
        <w:jc w:val="both"/>
        <w:rPr>
          <w:sz w:val="24"/>
        </w:rPr>
      </w:pPr>
      <w:r>
        <w:rPr>
          <w:sz w:val="24"/>
        </w:rPr>
        <w:t>Matrisler değerlendirilmeli, her bir TYYÇ’nin ve PÇ’nin sağlandığı garanti altına alındığı kontrolü</w:t>
      </w:r>
      <w:r>
        <w:rPr>
          <w:spacing w:val="1"/>
          <w:sz w:val="24"/>
        </w:rPr>
        <w:t xml:space="preserve"> </w:t>
      </w:r>
      <w:r>
        <w:rPr>
          <w:sz w:val="24"/>
        </w:rPr>
        <w:t>yapılmalıdır?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1"/>
        <w:jc w:val="both"/>
        <w:rPr>
          <w:sz w:val="24"/>
        </w:rPr>
      </w:pPr>
      <w:r>
        <w:rPr>
          <w:sz w:val="24"/>
        </w:rPr>
        <w:t>Öğrencilerin her ders için belirlenen öğrenme çıktıları konusunda farkındalığı sağlanmalıdır. Dönem</w:t>
      </w:r>
      <w:r>
        <w:rPr>
          <w:spacing w:val="1"/>
          <w:sz w:val="24"/>
        </w:rPr>
        <w:t xml:space="preserve"> </w:t>
      </w:r>
      <w:r>
        <w:rPr>
          <w:sz w:val="24"/>
        </w:rPr>
        <w:t>başlarında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tanıtımı</w:t>
      </w:r>
      <w:r>
        <w:rPr>
          <w:spacing w:val="-3"/>
          <w:sz w:val="24"/>
        </w:rPr>
        <w:t xml:space="preserve"> </w:t>
      </w:r>
      <w:r>
        <w:rPr>
          <w:sz w:val="24"/>
        </w:rPr>
        <w:t>yapılmalı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derse</w:t>
      </w:r>
      <w:r>
        <w:rPr>
          <w:spacing w:val="-5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öğrenme</w:t>
      </w:r>
      <w:r>
        <w:rPr>
          <w:spacing w:val="-2"/>
          <w:sz w:val="24"/>
        </w:rPr>
        <w:t xml:space="preserve"> </w:t>
      </w:r>
      <w:r>
        <w:rPr>
          <w:sz w:val="24"/>
        </w:rPr>
        <w:t>kazanımları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4"/>
          <w:sz w:val="24"/>
        </w:rPr>
        <w:t xml:space="preserve"> </w:t>
      </w:r>
      <w:r>
        <w:rPr>
          <w:sz w:val="24"/>
        </w:rPr>
        <w:t>sunulmalıdır.</w:t>
      </w:r>
      <w:r>
        <w:rPr>
          <w:spacing w:val="-2"/>
          <w:sz w:val="24"/>
        </w:rPr>
        <w:t xml:space="preserve"> </w:t>
      </w:r>
      <w:r>
        <w:rPr>
          <w:sz w:val="24"/>
        </w:rPr>
        <w:t>Derse</w:t>
      </w:r>
      <w:r>
        <w:rPr>
          <w:spacing w:val="-4"/>
          <w:sz w:val="24"/>
        </w:rPr>
        <w:t xml:space="preserve"> </w:t>
      </w:r>
      <w:r>
        <w:rPr>
          <w:sz w:val="24"/>
        </w:rPr>
        <w:t>ait</w:t>
      </w:r>
      <w:r>
        <w:rPr>
          <w:spacing w:val="-58"/>
          <w:sz w:val="24"/>
        </w:rPr>
        <w:t xml:space="preserve"> </w:t>
      </w:r>
      <w:r>
        <w:rPr>
          <w:sz w:val="24"/>
        </w:rPr>
        <w:t>her türlü öğrenci iş yükünün (ödevler, projeler, laboratuvar çalışmaları, teknik gezi, sınavlar vb) en az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öğrenme</w:t>
      </w:r>
      <w:r>
        <w:rPr>
          <w:spacing w:val="1"/>
          <w:sz w:val="24"/>
        </w:rPr>
        <w:t xml:space="preserve"> </w:t>
      </w:r>
      <w:r>
        <w:rPr>
          <w:sz w:val="24"/>
        </w:rPr>
        <w:t>kazanımını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tasarlanması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hedeflenen</w:t>
      </w:r>
      <w:r>
        <w:rPr>
          <w:spacing w:val="1"/>
          <w:sz w:val="24"/>
        </w:rPr>
        <w:t xml:space="preserve"> </w:t>
      </w:r>
      <w:r>
        <w:rPr>
          <w:sz w:val="24"/>
        </w:rPr>
        <w:t>kazanımın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öğrencilerle</w:t>
      </w:r>
      <w:r>
        <w:rPr>
          <w:spacing w:val="1"/>
          <w:sz w:val="24"/>
        </w:rPr>
        <w:t xml:space="preserve"> </w:t>
      </w:r>
      <w:r>
        <w:rPr>
          <w:sz w:val="24"/>
        </w:rPr>
        <w:t>paylaşılması</w:t>
      </w:r>
      <w:r>
        <w:rPr>
          <w:spacing w:val="-9"/>
          <w:sz w:val="24"/>
        </w:rPr>
        <w:t xml:space="preserve"> </w:t>
      </w:r>
      <w:r>
        <w:rPr>
          <w:sz w:val="24"/>
        </w:rPr>
        <w:t>gereklidir:</w:t>
      </w:r>
      <w:r>
        <w:rPr>
          <w:spacing w:val="-9"/>
          <w:sz w:val="24"/>
        </w:rPr>
        <w:t xml:space="preserve"> </w:t>
      </w:r>
      <w:r>
        <w:rPr>
          <w:sz w:val="24"/>
        </w:rPr>
        <w:t>Bilgi</w:t>
      </w:r>
      <w:r>
        <w:rPr>
          <w:spacing w:val="-9"/>
          <w:sz w:val="24"/>
        </w:rPr>
        <w:t xml:space="preserve"> </w:t>
      </w:r>
      <w:r>
        <w:rPr>
          <w:sz w:val="24"/>
        </w:rPr>
        <w:t>paketi/ders</w:t>
      </w:r>
      <w:r>
        <w:rPr>
          <w:spacing w:val="-10"/>
          <w:sz w:val="24"/>
        </w:rPr>
        <w:t xml:space="preserve"> </w:t>
      </w:r>
      <w:r>
        <w:rPr>
          <w:sz w:val="24"/>
        </w:rPr>
        <w:t>kataloğu,</w:t>
      </w:r>
      <w:r>
        <w:rPr>
          <w:spacing w:val="-10"/>
          <w:sz w:val="24"/>
        </w:rPr>
        <w:t xml:space="preserve"> </w:t>
      </w:r>
      <w:r>
        <w:rPr>
          <w:sz w:val="24"/>
        </w:rPr>
        <w:t>ÖÇ’lerin</w:t>
      </w:r>
      <w:r>
        <w:rPr>
          <w:spacing w:val="-10"/>
          <w:sz w:val="24"/>
        </w:rPr>
        <w:t xml:space="preserve"> </w:t>
      </w:r>
      <w:r>
        <w:rPr>
          <w:sz w:val="24"/>
        </w:rPr>
        <w:t>yayılımı</w:t>
      </w:r>
      <w:r>
        <w:rPr>
          <w:spacing w:val="-9"/>
          <w:sz w:val="24"/>
        </w:rPr>
        <w:t xml:space="preserve"> </w:t>
      </w:r>
      <w:r>
        <w:rPr>
          <w:sz w:val="24"/>
        </w:rPr>
        <w:t>açısından</w:t>
      </w:r>
      <w:r>
        <w:rPr>
          <w:spacing w:val="-10"/>
          <w:sz w:val="24"/>
        </w:rPr>
        <w:t xml:space="preserve"> </w:t>
      </w:r>
      <w:r>
        <w:rPr>
          <w:sz w:val="24"/>
        </w:rPr>
        <w:t>önemli</w:t>
      </w:r>
      <w:r>
        <w:rPr>
          <w:spacing w:val="-9"/>
          <w:sz w:val="24"/>
        </w:rPr>
        <w:t xml:space="preserve"> </w:t>
      </w:r>
      <w:r>
        <w:rPr>
          <w:sz w:val="24"/>
        </w:rPr>
        <w:t>bir</w:t>
      </w:r>
      <w:r>
        <w:rPr>
          <w:spacing w:val="-10"/>
          <w:sz w:val="24"/>
        </w:rPr>
        <w:t xml:space="preserve"> </w:t>
      </w:r>
      <w:r>
        <w:rPr>
          <w:sz w:val="24"/>
        </w:rPr>
        <w:t>araçtır.</w:t>
      </w:r>
      <w:r>
        <w:rPr>
          <w:spacing w:val="-9"/>
          <w:sz w:val="24"/>
        </w:rPr>
        <w:t xml:space="preserve"> </w:t>
      </w:r>
      <w:r>
        <w:rPr>
          <w:sz w:val="24"/>
        </w:rPr>
        <w:t>Bilgi</w:t>
      </w:r>
      <w:r>
        <w:rPr>
          <w:spacing w:val="-58"/>
          <w:sz w:val="24"/>
        </w:rPr>
        <w:t xml:space="preserve"> </w:t>
      </w:r>
      <w:r>
        <w:rPr>
          <w:sz w:val="24"/>
        </w:rPr>
        <w:t>paketinde,</w:t>
      </w:r>
      <w:r>
        <w:rPr>
          <w:spacing w:val="-1"/>
          <w:sz w:val="24"/>
        </w:rPr>
        <w:t xml:space="preserve"> </w:t>
      </w:r>
      <w:r>
        <w:rPr>
          <w:sz w:val="24"/>
        </w:rPr>
        <w:t>ÖÇ’lerin</w:t>
      </w:r>
      <w:r>
        <w:rPr>
          <w:spacing w:val="1"/>
          <w:sz w:val="24"/>
        </w:rPr>
        <w:t xml:space="preserve"> </w:t>
      </w:r>
      <w:r>
        <w:rPr>
          <w:sz w:val="24"/>
        </w:rPr>
        <w:t>eksiksiz ve</w:t>
      </w:r>
      <w:r>
        <w:rPr>
          <w:spacing w:val="-3"/>
          <w:sz w:val="24"/>
        </w:rPr>
        <w:t xml:space="preserve"> </w:t>
      </w:r>
      <w:r>
        <w:rPr>
          <w:sz w:val="24"/>
        </w:rPr>
        <w:t>derse uygun olduğu dönemsel</w:t>
      </w:r>
      <w:r>
        <w:rPr>
          <w:spacing w:val="-1"/>
          <w:sz w:val="24"/>
        </w:rPr>
        <w:t xml:space="preserve"> </w:t>
      </w:r>
      <w:r>
        <w:rPr>
          <w:sz w:val="24"/>
        </w:rPr>
        <w:t>olarak izlenmelidir.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8"/>
        <w:jc w:val="both"/>
        <w:rPr>
          <w:sz w:val="24"/>
        </w:rPr>
      </w:pPr>
      <w:r>
        <w:rPr>
          <w:sz w:val="24"/>
        </w:rPr>
        <w:t>Programların amaçları ve öğrenme çıktıları (kazanımları) oluşturulmuş, TYYÇ ile uyumu belirtilmiş,</w:t>
      </w:r>
      <w:r>
        <w:rPr>
          <w:spacing w:val="1"/>
          <w:sz w:val="24"/>
        </w:rPr>
        <w:t xml:space="preserve"> </w:t>
      </w:r>
      <w:r>
        <w:rPr>
          <w:sz w:val="24"/>
        </w:rPr>
        <w:t>kamuoyuna ilan</w:t>
      </w:r>
      <w:r>
        <w:rPr>
          <w:spacing w:val="-2"/>
          <w:sz w:val="24"/>
        </w:rPr>
        <w:t xml:space="preserve"> </w:t>
      </w:r>
      <w:r>
        <w:rPr>
          <w:sz w:val="24"/>
        </w:rPr>
        <w:t>adilmiş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7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yeterlilikleri</w:t>
      </w:r>
      <w:r>
        <w:rPr>
          <w:spacing w:val="-11"/>
          <w:sz w:val="24"/>
        </w:rPr>
        <w:t xml:space="preserve"> </w:t>
      </w:r>
      <w:r>
        <w:rPr>
          <w:sz w:val="24"/>
        </w:rPr>
        <w:t>belirlenirken</w:t>
      </w:r>
      <w:r>
        <w:rPr>
          <w:spacing w:val="-11"/>
          <w:sz w:val="24"/>
        </w:rPr>
        <w:t xml:space="preserve"> </w:t>
      </w:r>
      <w:r>
        <w:rPr>
          <w:sz w:val="24"/>
        </w:rPr>
        <w:t>kurumun</w:t>
      </w:r>
      <w:r>
        <w:rPr>
          <w:spacing w:val="-11"/>
          <w:sz w:val="24"/>
        </w:rPr>
        <w:t xml:space="preserve"> </w:t>
      </w:r>
      <w:r>
        <w:rPr>
          <w:sz w:val="24"/>
        </w:rPr>
        <w:t>misyon-vizyonu</w:t>
      </w:r>
      <w:r>
        <w:rPr>
          <w:spacing w:val="-12"/>
          <w:sz w:val="24"/>
        </w:rPr>
        <w:t xml:space="preserve"> </w:t>
      </w:r>
      <w:r>
        <w:rPr>
          <w:sz w:val="24"/>
        </w:rPr>
        <w:t>göz</w:t>
      </w:r>
      <w:r>
        <w:rPr>
          <w:spacing w:val="-12"/>
          <w:sz w:val="24"/>
        </w:rPr>
        <w:t xml:space="preserve"> </w:t>
      </w:r>
      <w:r>
        <w:rPr>
          <w:sz w:val="24"/>
        </w:rPr>
        <w:t>önünde</w:t>
      </w:r>
      <w:r>
        <w:rPr>
          <w:spacing w:val="-12"/>
          <w:sz w:val="24"/>
        </w:rPr>
        <w:t xml:space="preserve"> </w:t>
      </w:r>
      <w:r>
        <w:rPr>
          <w:sz w:val="24"/>
        </w:rPr>
        <w:t>bulundurulmuştur.</w:t>
      </w:r>
      <w:r>
        <w:rPr>
          <w:spacing w:val="-11"/>
          <w:sz w:val="24"/>
        </w:rPr>
        <w:t xml:space="preserve"> </w:t>
      </w:r>
      <w:r>
        <w:rPr>
          <w:sz w:val="24"/>
        </w:rPr>
        <w:t>Ders</w:t>
      </w:r>
      <w:r>
        <w:rPr>
          <w:spacing w:val="-12"/>
          <w:sz w:val="24"/>
        </w:rPr>
        <w:t xml:space="preserve"> </w:t>
      </w:r>
      <w:r>
        <w:rPr>
          <w:sz w:val="24"/>
        </w:rPr>
        <w:t>bilgi</w:t>
      </w:r>
      <w:r>
        <w:rPr>
          <w:spacing w:val="-58"/>
          <w:sz w:val="24"/>
        </w:rPr>
        <w:t xml:space="preserve"> </w:t>
      </w:r>
      <w:r>
        <w:rPr>
          <w:sz w:val="24"/>
        </w:rPr>
        <w:t>paketleri varsa ulusal çekirdek programı, varsa ölçütler (örneğin akreditasyon ölçütleri vb.) 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-1"/>
          <w:sz w:val="24"/>
        </w:rPr>
        <w:t xml:space="preserve"> </w:t>
      </w:r>
      <w:r>
        <w:rPr>
          <w:sz w:val="24"/>
        </w:rPr>
        <w:t>hazırlanmış</w:t>
      </w:r>
      <w:r>
        <w:rPr>
          <w:spacing w:val="1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line="293" w:lineRule="exact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çıktılarının</w:t>
      </w:r>
      <w:r>
        <w:rPr>
          <w:spacing w:val="-1"/>
          <w:sz w:val="24"/>
        </w:rPr>
        <w:t xml:space="preserve"> </w:t>
      </w:r>
      <w:r>
        <w:rPr>
          <w:sz w:val="24"/>
        </w:rPr>
        <w:t>gerçekleştiğinin</w:t>
      </w:r>
      <w:r>
        <w:rPr>
          <w:spacing w:val="-1"/>
          <w:sz w:val="24"/>
        </w:rPr>
        <w:t xml:space="preserve"> </w:t>
      </w:r>
      <w:r>
        <w:rPr>
          <w:sz w:val="24"/>
        </w:rPr>
        <w:t>nasıl</w:t>
      </w:r>
      <w:r>
        <w:rPr>
          <w:spacing w:val="-1"/>
          <w:sz w:val="24"/>
        </w:rPr>
        <w:t xml:space="preserve"> </w:t>
      </w:r>
      <w:r>
        <w:rPr>
          <w:sz w:val="24"/>
        </w:rPr>
        <w:t>izleneceğine</w:t>
      </w:r>
      <w:r>
        <w:rPr>
          <w:spacing w:val="-1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z w:val="24"/>
        </w:rPr>
        <w:t>planlama</w:t>
      </w:r>
      <w:r>
        <w:rPr>
          <w:spacing w:val="-1"/>
          <w:sz w:val="24"/>
        </w:rPr>
        <w:t xml:space="preserve"> </w:t>
      </w:r>
      <w:r>
        <w:rPr>
          <w:sz w:val="24"/>
        </w:rPr>
        <w:t>yapılmış</w:t>
      </w:r>
      <w:r>
        <w:rPr>
          <w:spacing w:val="4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2"/>
        <w:rPr>
          <w:sz w:val="24"/>
        </w:rPr>
      </w:pPr>
      <w:r>
        <w:rPr>
          <w:sz w:val="24"/>
        </w:rPr>
        <w:t>Öğrenme</w:t>
      </w:r>
      <w:r>
        <w:rPr>
          <w:spacing w:val="-15"/>
          <w:sz w:val="24"/>
        </w:rPr>
        <w:t xml:space="preserve"> </w:t>
      </w:r>
      <w:r>
        <w:rPr>
          <w:sz w:val="24"/>
        </w:rPr>
        <w:t>çıktılarının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gerekli</w:t>
      </w:r>
      <w:r>
        <w:rPr>
          <w:spacing w:val="-14"/>
          <w:sz w:val="24"/>
        </w:rPr>
        <w:t xml:space="preserve"> </w:t>
      </w:r>
      <w:r>
        <w:rPr>
          <w:sz w:val="24"/>
        </w:rPr>
        <w:t>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süreçlerinin</w:t>
      </w:r>
      <w:r>
        <w:rPr>
          <w:spacing w:val="-14"/>
          <w:sz w:val="24"/>
        </w:rPr>
        <w:t xml:space="preserve"> </w:t>
      </w:r>
      <w:r>
        <w:rPr>
          <w:sz w:val="24"/>
        </w:rPr>
        <w:t>yapılandırılmasında</w:t>
      </w:r>
      <w:r>
        <w:rPr>
          <w:spacing w:val="-14"/>
          <w:sz w:val="24"/>
        </w:rPr>
        <w:t xml:space="preserve"> </w:t>
      </w:r>
      <w:r>
        <w:rPr>
          <w:sz w:val="24"/>
        </w:rPr>
        <w:t>bölüm</w:t>
      </w:r>
      <w:r>
        <w:rPr>
          <w:spacing w:val="-14"/>
          <w:sz w:val="24"/>
        </w:rPr>
        <w:t xml:space="preserve"> </w:t>
      </w:r>
      <w:r>
        <w:rPr>
          <w:sz w:val="24"/>
        </w:rPr>
        <w:t>bazında</w:t>
      </w:r>
      <w:r>
        <w:rPr>
          <w:spacing w:val="-15"/>
          <w:sz w:val="24"/>
        </w:rPr>
        <w:t xml:space="preserve"> </w:t>
      </w:r>
      <w:r>
        <w:rPr>
          <w:sz w:val="24"/>
        </w:rPr>
        <w:t>ilke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kurallar</w:t>
      </w:r>
      <w:r>
        <w:rPr>
          <w:spacing w:val="-57"/>
          <w:sz w:val="24"/>
        </w:rPr>
        <w:t xml:space="preserve"> </w:t>
      </w:r>
      <w:r>
        <w:rPr>
          <w:sz w:val="24"/>
        </w:rPr>
        <w:t>bulunmakta 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05"/>
        <w:rPr>
          <w:sz w:val="24"/>
        </w:rPr>
      </w:pP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düzeyinde</w:t>
      </w:r>
      <w:r>
        <w:rPr>
          <w:spacing w:val="60"/>
          <w:sz w:val="24"/>
        </w:rPr>
        <w:t xml:space="preserve"> </w:t>
      </w:r>
      <w:r>
        <w:rPr>
          <w:sz w:val="24"/>
        </w:rPr>
        <w:t>yeterliliklerin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1"/>
          <w:sz w:val="24"/>
        </w:rPr>
        <w:t xml:space="preserve"> </w:t>
      </w:r>
      <w:r>
        <w:rPr>
          <w:sz w:val="24"/>
        </w:rPr>
        <w:t>eylemlerle</w:t>
      </w:r>
      <w:r>
        <w:rPr>
          <w:spacing w:val="4"/>
          <w:sz w:val="24"/>
        </w:rPr>
        <w:t xml:space="preserve"> </w:t>
      </w:r>
      <w:r>
        <w:rPr>
          <w:sz w:val="24"/>
        </w:rPr>
        <w:t>kazandırılabileceği</w:t>
      </w:r>
      <w:r>
        <w:rPr>
          <w:spacing w:val="1"/>
          <w:sz w:val="24"/>
        </w:rPr>
        <w:t xml:space="preserve"> </w:t>
      </w:r>
      <w:r>
        <w:rPr>
          <w:sz w:val="24"/>
        </w:rPr>
        <w:t>(yeterlilik-ders-öğretim</w:t>
      </w:r>
      <w:r>
        <w:rPr>
          <w:spacing w:val="-57"/>
          <w:sz w:val="24"/>
        </w:rPr>
        <w:t xml:space="preserve"> </w:t>
      </w:r>
      <w:r>
        <w:rPr>
          <w:sz w:val="24"/>
        </w:rPr>
        <w:t>yöntemi</w:t>
      </w:r>
      <w:r>
        <w:rPr>
          <w:spacing w:val="-1"/>
          <w:sz w:val="24"/>
        </w:rPr>
        <w:t xml:space="preserve"> </w:t>
      </w:r>
      <w:r>
        <w:rPr>
          <w:sz w:val="24"/>
        </w:rPr>
        <w:t>matrisleri)</w:t>
      </w:r>
      <w:r>
        <w:rPr>
          <w:spacing w:val="-1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2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  <w:tab w:val="left" w:pos="1165"/>
          <w:tab w:val="left" w:pos="2712"/>
          <w:tab w:val="left" w:pos="3366"/>
          <w:tab w:val="left" w:pos="4902"/>
          <w:tab w:val="left" w:pos="5664"/>
          <w:tab w:val="left" w:pos="6506"/>
          <w:tab w:val="left" w:pos="7667"/>
          <w:tab w:val="left" w:pos="8593"/>
          <w:tab w:val="left" w:pos="9481"/>
        </w:tabs>
        <w:ind w:right="114"/>
        <w:rPr>
          <w:sz w:val="24"/>
        </w:rPr>
      </w:pPr>
      <w:r>
        <w:rPr>
          <w:sz w:val="24"/>
        </w:rPr>
        <w:t>Alan</w:t>
      </w:r>
      <w:r>
        <w:rPr>
          <w:sz w:val="24"/>
        </w:rPr>
        <w:tab/>
        <w:t>farklılıklarına</w:t>
      </w:r>
      <w:r>
        <w:rPr>
          <w:sz w:val="24"/>
        </w:rPr>
        <w:tab/>
        <w:t>göre</w:t>
      </w:r>
      <w:r>
        <w:rPr>
          <w:sz w:val="24"/>
        </w:rPr>
        <w:tab/>
        <w:t>yeterliliklerin</w:t>
      </w:r>
      <w:r>
        <w:rPr>
          <w:sz w:val="24"/>
        </w:rPr>
        <w:tab/>
        <w:t>hangi</w:t>
      </w:r>
      <w:r>
        <w:rPr>
          <w:sz w:val="24"/>
        </w:rPr>
        <w:tab/>
        <w:t>eğitim</w:t>
      </w:r>
      <w:r>
        <w:rPr>
          <w:sz w:val="24"/>
        </w:rPr>
        <w:tab/>
        <w:t>türlerinde</w:t>
      </w:r>
      <w:r>
        <w:rPr>
          <w:sz w:val="24"/>
        </w:rPr>
        <w:tab/>
        <w:t>(örgün,</w:t>
      </w:r>
      <w:r>
        <w:rPr>
          <w:sz w:val="24"/>
        </w:rPr>
        <w:tab/>
        <w:t>karma,</w:t>
      </w:r>
      <w:r>
        <w:rPr>
          <w:sz w:val="24"/>
        </w:rPr>
        <w:tab/>
        <w:t>uzaktan)</w:t>
      </w:r>
      <w:r>
        <w:rPr>
          <w:spacing w:val="-57"/>
          <w:sz w:val="24"/>
        </w:rPr>
        <w:t xml:space="preserve"> </w:t>
      </w:r>
      <w:r>
        <w:rPr>
          <w:sz w:val="24"/>
        </w:rPr>
        <w:t>kazandırılabileceği</w:t>
      </w:r>
      <w:r>
        <w:rPr>
          <w:spacing w:val="-1"/>
          <w:sz w:val="24"/>
        </w:rPr>
        <w:t xml:space="preserve"> </w:t>
      </w:r>
      <w:r>
        <w:rPr>
          <w:sz w:val="24"/>
        </w:rPr>
        <w:t>tanımlı</w:t>
      </w:r>
      <w:r>
        <w:rPr>
          <w:spacing w:val="3"/>
          <w:sz w:val="24"/>
        </w:rPr>
        <w:t xml:space="preserve"> </w:t>
      </w:r>
      <w:r>
        <w:rPr>
          <w:sz w:val="24"/>
        </w:rPr>
        <w:t>mıdır?</w:t>
      </w:r>
    </w:p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72"/>
        <w:ind w:right="106"/>
        <w:rPr>
          <w:sz w:val="24"/>
        </w:rPr>
      </w:pPr>
      <w:r>
        <w:rPr>
          <w:sz w:val="24"/>
        </w:rPr>
        <w:lastRenderedPageBreak/>
        <w:t>Programların</w:t>
      </w:r>
      <w:r>
        <w:rPr>
          <w:spacing w:val="32"/>
          <w:sz w:val="24"/>
        </w:rPr>
        <w:t xml:space="preserve"> </w:t>
      </w:r>
      <w:r>
        <w:rPr>
          <w:sz w:val="24"/>
        </w:rPr>
        <w:t>tasarımında,</w:t>
      </w:r>
      <w:r>
        <w:rPr>
          <w:spacing w:val="32"/>
          <w:sz w:val="24"/>
        </w:rPr>
        <w:t xml:space="preserve"> </w:t>
      </w:r>
      <w:r>
        <w:rPr>
          <w:sz w:val="24"/>
        </w:rPr>
        <w:t>fiziksel</w:t>
      </w:r>
      <w:r>
        <w:rPr>
          <w:spacing w:val="32"/>
          <w:sz w:val="24"/>
        </w:rPr>
        <w:t xml:space="preserve"> </w:t>
      </w:r>
      <w:r>
        <w:rPr>
          <w:sz w:val="24"/>
        </w:rPr>
        <w:t>ve</w:t>
      </w:r>
      <w:r>
        <w:rPr>
          <w:spacing w:val="34"/>
          <w:sz w:val="24"/>
        </w:rPr>
        <w:t xml:space="preserve"> </w:t>
      </w:r>
      <w:r>
        <w:rPr>
          <w:sz w:val="24"/>
        </w:rPr>
        <w:t>teknolojik</w:t>
      </w:r>
      <w:r>
        <w:rPr>
          <w:spacing w:val="32"/>
          <w:sz w:val="24"/>
        </w:rPr>
        <w:t xml:space="preserve"> </w:t>
      </w:r>
      <w:r>
        <w:rPr>
          <w:sz w:val="24"/>
        </w:rPr>
        <w:t>olanaklar</w:t>
      </w:r>
      <w:r>
        <w:rPr>
          <w:spacing w:val="31"/>
          <w:sz w:val="24"/>
        </w:rPr>
        <w:t xml:space="preserve"> </w:t>
      </w:r>
      <w:r>
        <w:rPr>
          <w:sz w:val="24"/>
        </w:rPr>
        <w:t>dikkate</w:t>
      </w:r>
      <w:r>
        <w:rPr>
          <w:spacing w:val="32"/>
          <w:sz w:val="24"/>
        </w:rPr>
        <w:t xml:space="preserve"> </w:t>
      </w:r>
      <w:r>
        <w:rPr>
          <w:sz w:val="24"/>
        </w:rPr>
        <w:t>alınmakta</w:t>
      </w:r>
      <w:r>
        <w:rPr>
          <w:spacing w:val="38"/>
          <w:sz w:val="24"/>
        </w:rPr>
        <w:t xml:space="preserve"> </w:t>
      </w:r>
      <w:r>
        <w:rPr>
          <w:sz w:val="24"/>
        </w:rPr>
        <w:t>mıdır?</w:t>
      </w:r>
      <w:r>
        <w:rPr>
          <w:spacing w:val="31"/>
          <w:sz w:val="24"/>
        </w:rPr>
        <w:t xml:space="preserve"> </w:t>
      </w:r>
      <w:r>
        <w:rPr>
          <w:sz w:val="24"/>
        </w:rPr>
        <w:t>(Erişim,</w:t>
      </w:r>
      <w:r>
        <w:rPr>
          <w:spacing w:val="33"/>
          <w:sz w:val="24"/>
        </w:rPr>
        <w:t xml:space="preserve"> </w:t>
      </w:r>
      <w:r>
        <w:rPr>
          <w:sz w:val="24"/>
        </w:rPr>
        <w:t>sosyal</w:t>
      </w:r>
      <w:r>
        <w:rPr>
          <w:spacing w:val="-57"/>
          <w:sz w:val="24"/>
        </w:rPr>
        <w:t xml:space="preserve"> </w:t>
      </w:r>
      <w:r>
        <w:rPr>
          <w:sz w:val="24"/>
        </w:rPr>
        <w:t>mesafe</w:t>
      </w:r>
      <w:r>
        <w:rPr>
          <w:spacing w:val="-3"/>
          <w:sz w:val="24"/>
        </w:rPr>
        <w:t xml:space="preserve"> </w:t>
      </w:r>
      <w:r>
        <w:rPr>
          <w:sz w:val="24"/>
        </w:rPr>
        <w:t>vb.)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3"/>
        <w:rPr>
          <w:sz w:val="24"/>
        </w:rPr>
      </w:pPr>
      <w:r>
        <w:rPr>
          <w:sz w:val="24"/>
        </w:rPr>
        <w:t>Programların</w:t>
      </w:r>
      <w:r>
        <w:rPr>
          <w:spacing w:val="3"/>
          <w:sz w:val="24"/>
        </w:rPr>
        <w:t xml:space="preserve"> </w:t>
      </w:r>
      <w:r>
        <w:rPr>
          <w:sz w:val="24"/>
        </w:rPr>
        <w:t>tasarım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onay</w:t>
      </w:r>
      <w:r>
        <w:rPr>
          <w:spacing w:val="3"/>
          <w:sz w:val="24"/>
        </w:rPr>
        <w:t xml:space="preserve"> </w:t>
      </w:r>
      <w:r>
        <w:rPr>
          <w:sz w:val="24"/>
        </w:rPr>
        <w:t>sürecinin</w:t>
      </w:r>
      <w:r>
        <w:rPr>
          <w:spacing w:val="3"/>
          <w:sz w:val="24"/>
        </w:rPr>
        <w:t xml:space="preserve"> </w:t>
      </w:r>
      <w:r>
        <w:rPr>
          <w:sz w:val="24"/>
        </w:rPr>
        <w:t>izlendiği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iyileştirildiğine</w:t>
      </w:r>
      <w:r>
        <w:rPr>
          <w:spacing w:val="2"/>
          <w:sz w:val="24"/>
        </w:rPr>
        <w:t xml:space="preserve"> </w:t>
      </w:r>
      <w:r>
        <w:rPr>
          <w:sz w:val="24"/>
        </w:rPr>
        <w:t>ilişkin</w:t>
      </w:r>
      <w:r>
        <w:rPr>
          <w:spacing w:val="4"/>
          <w:sz w:val="24"/>
        </w:rPr>
        <w:t xml:space="preserve"> </w:t>
      </w:r>
      <w:r>
        <w:rPr>
          <w:sz w:val="24"/>
        </w:rPr>
        <w:t>neler</w:t>
      </w:r>
      <w:r>
        <w:rPr>
          <w:spacing w:val="2"/>
          <w:sz w:val="24"/>
        </w:rPr>
        <w:t xml:space="preserve"> </w:t>
      </w:r>
      <w:r>
        <w:rPr>
          <w:sz w:val="24"/>
        </w:rPr>
        <w:t>yapılmaktadır?</w:t>
      </w:r>
      <w:r>
        <w:rPr>
          <w:spacing w:val="-57"/>
          <w:sz w:val="24"/>
        </w:rPr>
        <w:t xml:space="preserve"> </w:t>
      </w:r>
      <w:r>
        <w:rPr>
          <w:sz w:val="24"/>
        </w:rPr>
        <w:t>Kanıtlar</w:t>
      </w:r>
      <w:r>
        <w:rPr>
          <w:spacing w:val="-3"/>
          <w:sz w:val="24"/>
        </w:rPr>
        <w:t xml:space="preserve"> </w:t>
      </w:r>
      <w:r>
        <w:rPr>
          <w:sz w:val="24"/>
        </w:rPr>
        <w:t>sunulmuş mudur?</w:t>
      </w:r>
    </w:p>
    <w:p w:rsidR="007C7613" w:rsidRDefault="00486E2B">
      <w:pPr>
        <w:pStyle w:val="Balk1"/>
        <w:spacing w:before="118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81090F" w:rsidP="0081090F">
      <w:pPr>
        <w:rPr>
          <w:sz w:val="24"/>
          <w:szCs w:val="24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81090F" w:rsidRDefault="0081090F" w:rsidP="0081090F">
      <w:pPr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81090F">
        <w:trPr>
          <w:trHeight w:val="2316"/>
        </w:trPr>
        <w:tc>
          <w:tcPr>
            <w:tcW w:w="1428" w:type="dxa"/>
          </w:tcPr>
          <w:p w:rsidR="0081090F" w:rsidRDefault="0081090F" w:rsidP="0081090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1090F" w:rsidRDefault="0081090F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81090F" w:rsidRDefault="0081090F" w:rsidP="0081090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1090F" w:rsidRDefault="0081090F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81090F" w:rsidRDefault="0081090F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81090F" w:rsidRDefault="0081090F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81090F" w:rsidRDefault="0081090F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81090F" w:rsidRDefault="0081090F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81090F" w:rsidRDefault="0081090F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81090F" w:rsidRDefault="0081090F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81090F" w:rsidRDefault="0081090F" w:rsidP="0081090F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81090F" w:rsidRDefault="0081090F" w:rsidP="0081090F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81090F" w:rsidRDefault="0081090F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1090F" w:rsidRDefault="0081090F" w:rsidP="0081090F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81090F" w:rsidRDefault="0081090F" w:rsidP="0081090F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81090F" w:rsidRDefault="0081090F" w:rsidP="0081090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1090F" w:rsidRDefault="0081090F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</w:pPr>
      <w:bookmarkStart w:id="35" w:name="_bookmark34"/>
      <w:bookmarkEnd w:id="35"/>
      <w:r>
        <w:rPr>
          <w:color w:val="4471C4"/>
        </w:rPr>
        <w:t>Programın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Ders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Dağılım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Dengesi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/>
        <w:ind w:right="110"/>
        <w:rPr>
          <w:sz w:val="24"/>
        </w:rPr>
      </w:pPr>
      <w:r>
        <w:rPr>
          <w:sz w:val="24"/>
        </w:rPr>
        <w:t>Programın</w:t>
      </w:r>
      <w:r>
        <w:rPr>
          <w:spacing w:val="41"/>
          <w:sz w:val="24"/>
        </w:rPr>
        <w:t xml:space="preserve"> </w:t>
      </w:r>
      <w:r>
        <w:rPr>
          <w:sz w:val="24"/>
        </w:rPr>
        <w:t>ders</w:t>
      </w:r>
      <w:r>
        <w:rPr>
          <w:spacing w:val="41"/>
          <w:sz w:val="24"/>
        </w:rPr>
        <w:t xml:space="preserve"> </w:t>
      </w:r>
      <w:r>
        <w:rPr>
          <w:sz w:val="24"/>
        </w:rPr>
        <w:t>dağılımına</w:t>
      </w:r>
      <w:r>
        <w:rPr>
          <w:spacing w:val="41"/>
          <w:sz w:val="24"/>
        </w:rPr>
        <w:t xml:space="preserve"> </w:t>
      </w:r>
      <w:r>
        <w:rPr>
          <w:sz w:val="24"/>
        </w:rPr>
        <w:t>ilişkin</w:t>
      </w:r>
      <w:r>
        <w:rPr>
          <w:spacing w:val="41"/>
          <w:sz w:val="24"/>
        </w:rPr>
        <w:t xml:space="preserve"> </w:t>
      </w:r>
      <w:r>
        <w:rPr>
          <w:sz w:val="24"/>
        </w:rPr>
        <w:t>ilke,</w:t>
      </w:r>
      <w:r>
        <w:rPr>
          <w:spacing w:val="41"/>
          <w:sz w:val="24"/>
        </w:rPr>
        <w:t xml:space="preserve"> </w:t>
      </w:r>
      <w:r>
        <w:rPr>
          <w:sz w:val="24"/>
        </w:rPr>
        <w:t>kural</w:t>
      </w:r>
      <w:r>
        <w:rPr>
          <w:spacing w:val="43"/>
          <w:sz w:val="24"/>
        </w:rPr>
        <w:t xml:space="preserve"> </w:t>
      </w:r>
      <w:r>
        <w:rPr>
          <w:sz w:val="24"/>
        </w:rPr>
        <w:t>ve</w:t>
      </w:r>
      <w:r>
        <w:rPr>
          <w:spacing w:val="41"/>
          <w:sz w:val="24"/>
        </w:rPr>
        <w:t xml:space="preserve"> </w:t>
      </w:r>
      <w:r>
        <w:rPr>
          <w:sz w:val="24"/>
        </w:rPr>
        <w:t>yöntemler</w:t>
      </w:r>
      <w:r>
        <w:rPr>
          <w:spacing w:val="40"/>
          <w:sz w:val="24"/>
        </w:rPr>
        <w:t xml:space="preserve"> </w:t>
      </w:r>
      <w:r>
        <w:rPr>
          <w:sz w:val="24"/>
        </w:rPr>
        <w:t>tanımlı</w:t>
      </w:r>
      <w:r>
        <w:rPr>
          <w:spacing w:val="42"/>
          <w:sz w:val="24"/>
        </w:rPr>
        <w:t xml:space="preserve"> </w:t>
      </w:r>
      <w:r>
        <w:rPr>
          <w:sz w:val="24"/>
        </w:rPr>
        <w:t>mıdır?</w:t>
      </w:r>
      <w:r>
        <w:rPr>
          <w:spacing w:val="46"/>
          <w:sz w:val="24"/>
        </w:rPr>
        <w:t xml:space="preserve"> </w:t>
      </w:r>
      <w:r>
        <w:rPr>
          <w:sz w:val="24"/>
        </w:rPr>
        <w:t>Tanımlıysa</w:t>
      </w:r>
      <w:r>
        <w:rPr>
          <w:spacing w:val="42"/>
          <w:sz w:val="24"/>
        </w:rPr>
        <w:t xml:space="preserve"> </w:t>
      </w:r>
      <w:r>
        <w:rPr>
          <w:sz w:val="24"/>
        </w:rPr>
        <w:t>buna</w:t>
      </w:r>
      <w:r>
        <w:rPr>
          <w:spacing w:val="41"/>
          <w:sz w:val="24"/>
        </w:rPr>
        <w:t xml:space="preserve"> </w:t>
      </w:r>
      <w:r>
        <w:rPr>
          <w:sz w:val="24"/>
        </w:rPr>
        <w:t>ilişkin</w:t>
      </w:r>
      <w:r>
        <w:rPr>
          <w:spacing w:val="-57"/>
          <w:sz w:val="24"/>
        </w:rPr>
        <w:t xml:space="preserve"> </w:t>
      </w:r>
      <w:r>
        <w:rPr>
          <w:sz w:val="24"/>
        </w:rPr>
        <w:t>kanıtlarınızı</w:t>
      </w:r>
      <w:r>
        <w:rPr>
          <w:spacing w:val="-1"/>
          <w:sz w:val="24"/>
        </w:rPr>
        <w:t xml:space="preserve"> </w:t>
      </w:r>
      <w:r>
        <w:rPr>
          <w:sz w:val="24"/>
        </w:rPr>
        <w:t>sunulmuş mudur?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2"/>
        <w:ind w:right="111"/>
        <w:rPr>
          <w:sz w:val="24"/>
        </w:rPr>
      </w:pPr>
      <w:r>
        <w:rPr>
          <w:sz w:val="24"/>
        </w:rPr>
        <w:t>Ders</w:t>
      </w:r>
      <w:r>
        <w:rPr>
          <w:spacing w:val="7"/>
          <w:sz w:val="24"/>
        </w:rPr>
        <w:t xml:space="preserve"> </w:t>
      </w:r>
      <w:r>
        <w:rPr>
          <w:sz w:val="24"/>
        </w:rPr>
        <w:t>dağılımında</w:t>
      </w:r>
      <w:r>
        <w:rPr>
          <w:spacing w:val="7"/>
          <w:sz w:val="24"/>
        </w:rPr>
        <w:t xml:space="preserve"> </w:t>
      </w:r>
      <w:r>
        <w:rPr>
          <w:sz w:val="24"/>
        </w:rPr>
        <w:t>öğretim</w:t>
      </w:r>
      <w:r>
        <w:rPr>
          <w:spacing w:val="8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8"/>
          <w:sz w:val="24"/>
        </w:rPr>
        <w:t xml:space="preserve"> </w:t>
      </w:r>
      <w:r>
        <w:rPr>
          <w:sz w:val="24"/>
        </w:rPr>
        <w:t>uzmanlık</w:t>
      </w:r>
      <w:r>
        <w:rPr>
          <w:spacing w:val="8"/>
          <w:sz w:val="24"/>
        </w:rPr>
        <w:t xml:space="preserve"> </w:t>
      </w:r>
      <w:r>
        <w:rPr>
          <w:sz w:val="24"/>
        </w:rPr>
        <w:t>alanları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7"/>
          <w:sz w:val="24"/>
        </w:rPr>
        <w:t xml:space="preserve"> </w:t>
      </w:r>
      <w:r>
        <w:rPr>
          <w:sz w:val="24"/>
        </w:rPr>
        <w:t>iş</w:t>
      </w:r>
      <w:r>
        <w:rPr>
          <w:spacing w:val="9"/>
          <w:sz w:val="24"/>
        </w:rPr>
        <w:t xml:space="preserve"> </w:t>
      </w:r>
      <w:r>
        <w:rPr>
          <w:sz w:val="24"/>
        </w:rPr>
        <w:t>yükleri</w:t>
      </w:r>
      <w:r>
        <w:rPr>
          <w:spacing w:val="8"/>
          <w:sz w:val="24"/>
        </w:rPr>
        <w:t xml:space="preserve"> </w:t>
      </w:r>
      <w:r>
        <w:rPr>
          <w:sz w:val="24"/>
        </w:rPr>
        <w:t>gözetilmekte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7"/>
          <w:sz w:val="24"/>
        </w:rPr>
        <w:t xml:space="preserve"> </w:t>
      </w:r>
      <w:r>
        <w:rPr>
          <w:sz w:val="24"/>
        </w:rPr>
        <w:t>ders</w:t>
      </w:r>
      <w:r>
        <w:rPr>
          <w:spacing w:val="7"/>
          <w:sz w:val="24"/>
        </w:rPr>
        <w:t xml:space="preserve"> </w:t>
      </w:r>
      <w:r>
        <w:rPr>
          <w:sz w:val="24"/>
        </w:rPr>
        <w:t>dağılımı</w:t>
      </w:r>
      <w:r>
        <w:rPr>
          <w:spacing w:val="-57"/>
          <w:sz w:val="24"/>
        </w:rPr>
        <w:t xml:space="preserve"> </w:t>
      </w:r>
      <w:r>
        <w:rPr>
          <w:sz w:val="24"/>
        </w:rPr>
        <w:t>katılımcı</w:t>
      </w:r>
      <w:r>
        <w:rPr>
          <w:spacing w:val="-1"/>
          <w:sz w:val="24"/>
        </w:rPr>
        <w:t xml:space="preserve"> </w:t>
      </w:r>
      <w:r>
        <w:rPr>
          <w:sz w:val="24"/>
        </w:rPr>
        <w:t>bir şekilde</w:t>
      </w:r>
      <w:r>
        <w:rPr>
          <w:spacing w:val="-2"/>
          <w:sz w:val="24"/>
        </w:rPr>
        <w:t xml:space="preserve"> </w:t>
      </w:r>
      <w:r>
        <w:rPr>
          <w:sz w:val="24"/>
        </w:rPr>
        <w:t>belirlenmekte</w:t>
      </w:r>
      <w:r>
        <w:rPr>
          <w:spacing w:val="-1"/>
          <w:sz w:val="24"/>
        </w:rPr>
        <w:t xml:space="preserve"> </w:t>
      </w:r>
      <w:r>
        <w:rPr>
          <w:sz w:val="24"/>
        </w:rPr>
        <w:t>midir?</w:t>
      </w:r>
      <w:r>
        <w:rPr>
          <w:spacing w:val="-1"/>
          <w:sz w:val="24"/>
        </w:rPr>
        <w:t xml:space="preserve"> </w:t>
      </w:r>
      <w:r>
        <w:rPr>
          <w:sz w:val="24"/>
        </w:rPr>
        <w:t>İlgili kanıtlarınızı sunulmuş</w:t>
      </w:r>
      <w:r>
        <w:rPr>
          <w:spacing w:val="-1"/>
          <w:sz w:val="24"/>
        </w:rPr>
        <w:t xml:space="preserve"> </w:t>
      </w:r>
      <w:r>
        <w:rPr>
          <w:sz w:val="24"/>
        </w:rPr>
        <w:t>mudur?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Programının</w:t>
      </w:r>
      <w:r>
        <w:rPr>
          <w:spacing w:val="-2"/>
          <w:sz w:val="24"/>
        </w:rPr>
        <w:t xml:space="preserve"> </w:t>
      </w:r>
      <w:r>
        <w:rPr>
          <w:sz w:val="24"/>
        </w:rPr>
        <w:t>(müfredat)</w:t>
      </w:r>
      <w:r>
        <w:rPr>
          <w:spacing w:val="-1"/>
          <w:sz w:val="24"/>
        </w:rPr>
        <w:t xml:space="preserve"> </w:t>
      </w:r>
      <w:r>
        <w:rPr>
          <w:sz w:val="24"/>
        </w:rPr>
        <w:t>yapısı</w:t>
      </w:r>
      <w:r>
        <w:rPr>
          <w:spacing w:val="-1"/>
          <w:sz w:val="24"/>
        </w:rPr>
        <w:t xml:space="preserve"> </w:t>
      </w:r>
      <w:r>
        <w:rPr>
          <w:sz w:val="24"/>
        </w:rPr>
        <w:t>zorunlu/seçmeli</w:t>
      </w:r>
      <w:r>
        <w:rPr>
          <w:spacing w:val="-2"/>
          <w:sz w:val="24"/>
        </w:rPr>
        <w:t xml:space="preserve"> </w:t>
      </w:r>
      <w:r>
        <w:rPr>
          <w:sz w:val="24"/>
        </w:rPr>
        <w:t>ders,</w:t>
      </w:r>
      <w:r>
        <w:rPr>
          <w:spacing w:val="-1"/>
          <w:sz w:val="24"/>
        </w:rPr>
        <w:t xml:space="preserve"> </w:t>
      </w:r>
      <w:r>
        <w:rPr>
          <w:sz w:val="24"/>
        </w:rPr>
        <w:t>alan-alan</w:t>
      </w:r>
      <w:r>
        <w:rPr>
          <w:spacing w:val="-2"/>
          <w:sz w:val="24"/>
        </w:rPr>
        <w:t xml:space="preserve"> </w:t>
      </w:r>
      <w:r>
        <w:rPr>
          <w:sz w:val="24"/>
        </w:rPr>
        <w:t>dışı</w:t>
      </w:r>
      <w:r>
        <w:rPr>
          <w:spacing w:val="-1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dengesini</w:t>
      </w:r>
      <w:r>
        <w:rPr>
          <w:spacing w:val="-2"/>
          <w:sz w:val="24"/>
        </w:rPr>
        <w:t xml:space="preserve"> </w:t>
      </w:r>
      <w:r>
        <w:rPr>
          <w:sz w:val="24"/>
        </w:rPr>
        <w:t>gözetmekte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0"/>
        <w:rPr>
          <w:sz w:val="24"/>
        </w:rPr>
      </w:pPr>
      <w:r>
        <w:rPr>
          <w:sz w:val="24"/>
        </w:rPr>
        <w:t>Öğretim</w:t>
      </w:r>
      <w:r>
        <w:rPr>
          <w:spacing w:val="36"/>
          <w:sz w:val="24"/>
        </w:rPr>
        <w:t xml:space="preserve"> </w:t>
      </w:r>
      <w:r>
        <w:rPr>
          <w:sz w:val="24"/>
        </w:rPr>
        <w:t>programı</w:t>
      </w:r>
      <w:r>
        <w:rPr>
          <w:spacing w:val="36"/>
          <w:sz w:val="24"/>
        </w:rPr>
        <w:t xml:space="preserve"> </w:t>
      </w:r>
      <w:r>
        <w:rPr>
          <w:sz w:val="24"/>
        </w:rPr>
        <w:t>(müfredat)</w:t>
      </w:r>
      <w:r>
        <w:rPr>
          <w:spacing w:val="36"/>
          <w:sz w:val="24"/>
        </w:rPr>
        <w:t xml:space="preserve"> </w:t>
      </w:r>
      <w:r>
        <w:rPr>
          <w:sz w:val="24"/>
        </w:rPr>
        <w:t>yapısı</w:t>
      </w:r>
      <w:r>
        <w:rPr>
          <w:spacing w:val="37"/>
          <w:sz w:val="24"/>
        </w:rPr>
        <w:t xml:space="preserve"> </w:t>
      </w:r>
      <w:r>
        <w:rPr>
          <w:sz w:val="24"/>
        </w:rPr>
        <w:t>kültürel</w:t>
      </w:r>
      <w:r>
        <w:rPr>
          <w:spacing w:val="36"/>
          <w:sz w:val="24"/>
        </w:rPr>
        <w:t xml:space="preserve"> </w:t>
      </w:r>
      <w:r>
        <w:rPr>
          <w:sz w:val="24"/>
        </w:rPr>
        <w:t>derinlik</w:t>
      </w:r>
      <w:r>
        <w:rPr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spacing w:val="35"/>
          <w:sz w:val="24"/>
        </w:rPr>
        <w:t xml:space="preserve"> </w:t>
      </w:r>
      <w:r>
        <w:rPr>
          <w:sz w:val="24"/>
        </w:rPr>
        <w:t>farklı</w:t>
      </w:r>
      <w:r>
        <w:rPr>
          <w:spacing w:val="36"/>
          <w:sz w:val="24"/>
        </w:rPr>
        <w:t xml:space="preserve"> </w:t>
      </w:r>
      <w:r>
        <w:rPr>
          <w:sz w:val="24"/>
        </w:rPr>
        <w:t>disiplinleri</w:t>
      </w:r>
      <w:r>
        <w:rPr>
          <w:spacing w:val="35"/>
          <w:sz w:val="24"/>
        </w:rPr>
        <w:t xml:space="preserve"> </w:t>
      </w:r>
      <w:r>
        <w:rPr>
          <w:sz w:val="24"/>
        </w:rPr>
        <w:t>tanıma</w:t>
      </w:r>
      <w:r>
        <w:rPr>
          <w:spacing w:val="35"/>
          <w:sz w:val="24"/>
        </w:rPr>
        <w:t xml:space="preserve"> </w:t>
      </w:r>
      <w:r>
        <w:rPr>
          <w:sz w:val="24"/>
        </w:rPr>
        <w:t>imkânı</w:t>
      </w:r>
      <w:r>
        <w:rPr>
          <w:spacing w:val="36"/>
          <w:sz w:val="24"/>
        </w:rPr>
        <w:t xml:space="preserve"> </w:t>
      </w:r>
      <w:r>
        <w:rPr>
          <w:sz w:val="24"/>
        </w:rPr>
        <w:t>vermekte</w:t>
      </w:r>
      <w:r>
        <w:rPr>
          <w:spacing w:val="-57"/>
          <w:sz w:val="24"/>
        </w:rPr>
        <w:t xml:space="preserve"> </w:t>
      </w:r>
      <w:r>
        <w:rPr>
          <w:sz w:val="24"/>
        </w:rPr>
        <w:t>midir?</w:t>
      </w:r>
      <w:r>
        <w:rPr>
          <w:spacing w:val="-3"/>
          <w:sz w:val="24"/>
        </w:rPr>
        <w:t xml:space="preserve"> </w:t>
      </w:r>
      <w:r>
        <w:rPr>
          <w:sz w:val="24"/>
        </w:rPr>
        <w:t>Bu kapsamda örnekler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kanıtlar</w:t>
      </w:r>
      <w:r>
        <w:rPr>
          <w:spacing w:val="-2"/>
          <w:sz w:val="24"/>
        </w:rPr>
        <w:t xml:space="preserve"> </w:t>
      </w:r>
      <w:r>
        <w:rPr>
          <w:sz w:val="24"/>
        </w:rPr>
        <w:t>sunulmuş mudur?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6"/>
        <w:rPr>
          <w:sz w:val="24"/>
        </w:rPr>
      </w:pPr>
      <w:r>
        <w:rPr>
          <w:sz w:val="24"/>
        </w:rPr>
        <w:t>Ders</w:t>
      </w:r>
      <w:r>
        <w:rPr>
          <w:spacing w:val="27"/>
          <w:sz w:val="24"/>
        </w:rPr>
        <w:t xml:space="preserve"> </w:t>
      </w:r>
      <w:r>
        <w:rPr>
          <w:sz w:val="24"/>
        </w:rPr>
        <w:t>sayısı</w:t>
      </w:r>
      <w:r>
        <w:rPr>
          <w:spacing w:val="28"/>
          <w:sz w:val="24"/>
        </w:rPr>
        <w:t xml:space="preserve"> </w:t>
      </w:r>
      <w:r>
        <w:rPr>
          <w:sz w:val="24"/>
        </w:rPr>
        <w:t>ve</w:t>
      </w:r>
      <w:r>
        <w:rPr>
          <w:spacing w:val="26"/>
          <w:sz w:val="24"/>
        </w:rPr>
        <w:t xml:space="preserve"> </w:t>
      </w:r>
      <w:r>
        <w:rPr>
          <w:sz w:val="24"/>
        </w:rPr>
        <w:t>haftalık</w:t>
      </w:r>
      <w:r>
        <w:rPr>
          <w:spacing w:val="27"/>
          <w:sz w:val="24"/>
        </w:rPr>
        <w:t xml:space="preserve"> </w:t>
      </w:r>
      <w:r>
        <w:rPr>
          <w:sz w:val="24"/>
        </w:rPr>
        <w:t>ders</w:t>
      </w:r>
      <w:r>
        <w:rPr>
          <w:spacing w:val="27"/>
          <w:sz w:val="24"/>
        </w:rPr>
        <w:t xml:space="preserve"> </w:t>
      </w:r>
      <w:r>
        <w:rPr>
          <w:sz w:val="24"/>
        </w:rPr>
        <w:t>saati</w:t>
      </w:r>
      <w:r>
        <w:rPr>
          <w:spacing w:val="28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27"/>
          <w:sz w:val="24"/>
        </w:rPr>
        <w:t xml:space="preserve"> </w:t>
      </w:r>
      <w:r>
        <w:rPr>
          <w:sz w:val="24"/>
        </w:rPr>
        <w:t>akademik</w:t>
      </w:r>
      <w:r>
        <w:rPr>
          <w:spacing w:val="27"/>
          <w:sz w:val="24"/>
        </w:rPr>
        <w:t xml:space="preserve"> </w:t>
      </w:r>
      <w:r>
        <w:rPr>
          <w:sz w:val="24"/>
        </w:rPr>
        <w:t>olmayan</w:t>
      </w:r>
      <w:r>
        <w:rPr>
          <w:spacing w:val="27"/>
          <w:sz w:val="24"/>
        </w:rPr>
        <w:t xml:space="preserve"> </w:t>
      </w:r>
      <w:r>
        <w:rPr>
          <w:sz w:val="24"/>
        </w:rPr>
        <w:t>etkinliklere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zaman</w:t>
      </w:r>
      <w:r>
        <w:rPr>
          <w:spacing w:val="29"/>
          <w:sz w:val="24"/>
        </w:rPr>
        <w:t xml:space="preserve"> </w:t>
      </w:r>
      <w:r>
        <w:rPr>
          <w:sz w:val="24"/>
        </w:rPr>
        <w:t>ayırabileceği</w:t>
      </w:r>
      <w:r>
        <w:rPr>
          <w:spacing w:val="-57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düzenlenmiş 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2" w:lineRule="exact"/>
        <w:rPr>
          <w:sz w:val="24"/>
        </w:rPr>
      </w:pPr>
      <w:r>
        <w:rPr>
          <w:sz w:val="24"/>
        </w:rPr>
        <w:t>Geliştirilen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paketlerinin</w:t>
      </w:r>
      <w:r>
        <w:rPr>
          <w:spacing w:val="-2"/>
          <w:sz w:val="24"/>
        </w:rPr>
        <w:t xml:space="preserve"> </w:t>
      </w:r>
      <w:r>
        <w:rPr>
          <w:sz w:val="24"/>
        </w:rPr>
        <w:t>amaca</w:t>
      </w:r>
      <w:r>
        <w:rPr>
          <w:spacing w:val="-2"/>
          <w:sz w:val="24"/>
        </w:rPr>
        <w:t xml:space="preserve"> </w:t>
      </w:r>
      <w:r>
        <w:rPr>
          <w:sz w:val="24"/>
        </w:rPr>
        <w:t>uygunluğu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işlerliği</w:t>
      </w:r>
      <w:r>
        <w:rPr>
          <w:spacing w:val="-2"/>
          <w:sz w:val="24"/>
        </w:rPr>
        <w:t xml:space="preserve"> </w:t>
      </w:r>
      <w:r>
        <w:rPr>
          <w:sz w:val="24"/>
        </w:rPr>
        <w:t>izlenmekte 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Geliştirilen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paketlerinde</w:t>
      </w:r>
      <w:r>
        <w:rPr>
          <w:spacing w:val="-3"/>
          <w:sz w:val="24"/>
        </w:rPr>
        <w:t xml:space="preserve"> </w:t>
      </w:r>
      <w:r>
        <w:rPr>
          <w:sz w:val="24"/>
        </w:rPr>
        <w:t>iyileştirmeler</w:t>
      </w:r>
      <w:r>
        <w:rPr>
          <w:spacing w:val="-2"/>
          <w:sz w:val="24"/>
        </w:rPr>
        <w:t xml:space="preserve"> </w:t>
      </w:r>
      <w:r>
        <w:rPr>
          <w:sz w:val="24"/>
        </w:rPr>
        <w:t>yapılmakta</w:t>
      </w:r>
      <w:r>
        <w:rPr>
          <w:spacing w:val="-2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2"/>
        <w:jc w:val="both"/>
        <w:rPr>
          <w:sz w:val="24"/>
        </w:rPr>
      </w:pPr>
      <w:r>
        <w:rPr>
          <w:sz w:val="24"/>
        </w:rPr>
        <w:t>Programlarda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dağılım</w:t>
      </w:r>
      <w:r>
        <w:rPr>
          <w:spacing w:val="1"/>
          <w:sz w:val="24"/>
        </w:rPr>
        <w:t xml:space="preserve"> </w:t>
      </w:r>
      <w:r>
        <w:rPr>
          <w:sz w:val="24"/>
        </w:rPr>
        <w:t>dengesine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izleme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iyileştirme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çalışmalarında</w:t>
      </w:r>
      <w:r>
        <w:rPr>
          <w:spacing w:val="1"/>
          <w:sz w:val="24"/>
        </w:rPr>
        <w:t xml:space="preserve"> </w:t>
      </w:r>
      <w:r>
        <w:rPr>
          <w:sz w:val="24"/>
        </w:rPr>
        <w:t>paydaş</w:t>
      </w:r>
      <w:r>
        <w:rPr>
          <w:spacing w:val="1"/>
          <w:sz w:val="24"/>
        </w:rPr>
        <w:t xml:space="preserve"> </w:t>
      </w:r>
      <w:r>
        <w:rPr>
          <w:sz w:val="24"/>
        </w:rPr>
        <w:t>görüşü</w:t>
      </w:r>
      <w:r>
        <w:rPr>
          <w:spacing w:val="-57"/>
          <w:sz w:val="24"/>
        </w:rPr>
        <w:t xml:space="preserve"> </w:t>
      </w:r>
      <w:r>
        <w:rPr>
          <w:sz w:val="24"/>
        </w:rPr>
        <w:t>alınmakta</w:t>
      </w:r>
      <w:r>
        <w:rPr>
          <w:spacing w:val="-2"/>
          <w:sz w:val="24"/>
        </w:rPr>
        <w:t xml:space="preserve"> </w:t>
      </w:r>
      <w:r>
        <w:rPr>
          <w:sz w:val="24"/>
        </w:rPr>
        <w:t>mıdır?</w:t>
      </w:r>
      <w:r>
        <w:rPr>
          <w:spacing w:val="-2"/>
          <w:sz w:val="24"/>
        </w:rPr>
        <w:t xml:space="preserve"> </w:t>
      </w:r>
      <w:r>
        <w:rPr>
          <w:sz w:val="24"/>
        </w:rPr>
        <w:t>Buna</w:t>
      </w:r>
      <w:r>
        <w:rPr>
          <w:spacing w:val="-1"/>
          <w:sz w:val="24"/>
        </w:rPr>
        <w:t xml:space="preserve"> </w:t>
      </w:r>
      <w:r>
        <w:rPr>
          <w:sz w:val="24"/>
        </w:rPr>
        <w:t>ilişkin örnekler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kanıtlar</w:t>
      </w:r>
      <w:r>
        <w:rPr>
          <w:spacing w:val="1"/>
          <w:sz w:val="24"/>
        </w:rPr>
        <w:t xml:space="preserve"> </w:t>
      </w:r>
      <w:r>
        <w:rPr>
          <w:sz w:val="24"/>
        </w:rPr>
        <w:t>sunulmuş mudur?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4"/>
        <w:jc w:val="both"/>
        <w:rPr>
          <w:sz w:val="24"/>
        </w:rPr>
      </w:pPr>
      <w:r>
        <w:rPr>
          <w:sz w:val="24"/>
        </w:rPr>
        <w:t>Programın</w:t>
      </w:r>
      <w:r>
        <w:rPr>
          <w:spacing w:val="-9"/>
          <w:sz w:val="24"/>
        </w:rPr>
        <w:t xml:space="preserve"> </w:t>
      </w:r>
      <w:r>
        <w:rPr>
          <w:sz w:val="24"/>
        </w:rPr>
        <w:t>yapısı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ders</w:t>
      </w:r>
      <w:r>
        <w:rPr>
          <w:spacing w:val="-5"/>
          <w:sz w:val="24"/>
        </w:rPr>
        <w:t xml:space="preserve"> </w:t>
      </w:r>
      <w:r>
        <w:rPr>
          <w:sz w:val="24"/>
        </w:rPr>
        <w:t>dağılım</w:t>
      </w:r>
      <w:r>
        <w:rPr>
          <w:spacing w:val="-7"/>
          <w:sz w:val="24"/>
        </w:rPr>
        <w:t xml:space="preserve"> </w:t>
      </w:r>
      <w:r>
        <w:rPr>
          <w:sz w:val="24"/>
        </w:rPr>
        <w:t>dengesi</w:t>
      </w:r>
      <w:r>
        <w:rPr>
          <w:spacing w:val="-8"/>
          <w:sz w:val="24"/>
        </w:rPr>
        <w:t xml:space="preserve"> </w:t>
      </w:r>
      <w:r>
        <w:rPr>
          <w:sz w:val="24"/>
        </w:rPr>
        <w:t>(zorunlu-seçmeli</w:t>
      </w:r>
      <w:r>
        <w:rPr>
          <w:spacing w:val="-8"/>
          <w:sz w:val="24"/>
        </w:rPr>
        <w:t xml:space="preserve"> </w:t>
      </w:r>
      <w:r>
        <w:rPr>
          <w:sz w:val="24"/>
        </w:rPr>
        <w:t>ders</w:t>
      </w:r>
      <w:r>
        <w:rPr>
          <w:spacing w:val="-8"/>
          <w:sz w:val="24"/>
        </w:rPr>
        <w:t xml:space="preserve"> </w:t>
      </w:r>
      <w:r>
        <w:rPr>
          <w:sz w:val="24"/>
        </w:rPr>
        <w:t>dağılım</w:t>
      </w:r>
      <w:r>
        <w:rPr>
          <w:spacing w:val="-8"/>
          <w:sz w:val="24"/>
        </w:rPr>
        <w:t xml:space="preserve"> </w:t>
      </w:r>
      <w:r>
        <w:rPr>
          <w:sz w:val="24"/>
        </w:rPr>
        <w:t>dengesi;</w:t>
      </w:r>
      <w:r>
        <w:rPr>
          <w:spacing w:val="-7"/>
          <w:sz w:val="24"/>
        </w:rPr>
        <w:t xml:space="preserve"> </w:t>
      </w:r>
      <w:r>
        <w:rPr>
          <w:sz w:val="24"/>
        </w:rPr>
        <w:t>alan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meslek</w:t>
      </w:r>
      <w:r>
        <w:rPr>
          <w:spacing w:val="-6"/>
          <w:sz w:val="24"/>
        </w:rPr>
        <w:t xml:space="preserve"> </w:t>
      </w:r>
      <w:r>
        <w:rPr>
          <w:sz w:val="24"/>
        </w:rPr>
        <w:t>bilgisi</w:t>
      </w:r>
      <w:r>
        <w:rPr>
          <w:spacing w:val="-58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genel</w:t>
      </w:r>
      <w:r>
        <w:rPr>
          <w:spacing w:val="-4"/>
          <w:sz w:val="24"/>
        </w:rPr>
        <w:t xml:space="preserve"> </w:t>
      </w:r>
      <w:r>
        <w:rPr>
          <w:sz w:val="24"/>
        </w:rPr>
        <w:t>kültür</w:t>
      </w:r>
      <w:r>
        <w:rPr>
          <w:spacing w:val="-5"/>
          <w:sz w:val="24"/>
        </w:rPr>
        <w:t xml:space="preserve"> </w:t>
      </w:r>
      <w:r>
        <w:rPr>
          <w:sz w:val="24"/>
        </w:rPr>
        <w:t>dersleri</w:t>
      </w:r>
      <w:r>
        <w:rPr>
          <w:spacing w:val="-2"/>
          <w:sz w:val="24"/>
        </w:rPr>
        <w:t xml:space="preserve"> </w:t>
      </w:r>
      <w:r>
        <w:rPr>
          <w:sz w:val="24"/>
        </w:rPr>
        <w:t>dengesi,</w:t>
      </w:r>
      <w:r>
        <w:rPr>
          <w:spacing w:val="-3"/>
          <w:sz w:val="24"/>
        </w:rPr>
        <w:t xml:space="preserve"> </w:t>
      </w:r>
      <w:r>
        <w:rPr>
          <w:sz w:val="24"/>
        </w:rPr>
        <w:t>kültürel</w:t>
      </w:r>
      <w:r>
        <w:rPr>
          <w:spacing w:val="-3"/>
          <w:sz w:val="24"/>
        </w:rPr>
        <w:t xml:space="preserve"> </w:t>
      </w:r>
      <w:r>
        <w:rPr>
          <w:sz w:val="24"/>
        </w:rPr>
        <w:t>derinlik</w:t>
      </w:r>
      <w:r>
        <w:rPr>
          <w:spacing w:val="-1"/>
          <w:sz w:val="24"/>
        </w:rPr>
        <w:t xml:space="preserve"> </w:t>
      </w:r>
      <w:r>
        <w:rPr>
          <w:sz w:val="24"/>
        </w:rPr>
        <w:t>kazanma,</w:t>
      </w:r>
      <w:r>
        <w:rPr>
          <w:spacing w:val="-2"/>
          <w:sz w:val="24"/>
        </w:rPr>
        <w:t xml:space="preserve"> </w:t>
      </w:r>
      <w:r>
        <w:rPr>
          <w:sz w:val="24"/>
        </w:rPr>
        <w:t>farklı</w:t>
      </w:r>
      <w:r>
        <w:rPr>
          <w:spacing w:val="-4"/>
          <w:sz w:val="24"/>
        </w:rPr>
        <w:t xml:space="preserve"> </w:t>
      </w:r>
      <w:r>
        <w:rPr>
          <w:sz w:val="24"/>
        </w:rPr>
        <w:t>disiplinleri</w:t>
      </w:r>
      <w:r>
        <w:rPr>
          <w:spacing w:val="-3"/>
          <w:sz w:val="24"/>
        </w:rPr>
        <w:t xml:space="preserve"> </w:t>
      </w:r>
      <w:r>
        <w:rPr>
          <w:sz w:val="24"/>
        </w:rPr>
        <w:t>tanıma</w:t>
      </w:r>
      <w:r>
        <w:rPr>
          <w:spacing w:val="-4"/>
          <w:sz w:val="24"/>
        </w:rPr>
        <w:t xml:space="preserve"> </w:t>
      </w:r>
      <w:r>
        <w:rPr>
          <w:sz w:val="24"/>
        </w:rPr>
        <w:t>imkanları)</w:t>
      </w:r>
      <w:r>
        <w:rPr>
          <w:spacing w:val="-2"/>
          <w:sz w:val="24"/>
        </w:rPr>
        <w:t xml:space="preserve"> </w:t>
      </w:r>
      <w:r>
        <w:rPr>
          <w:sz w:val="24"/>
        </w:rPr>
        <w:t>tanımlı</w:t>
      </w:r>
      <w:r>
        <w:rPr>
          <w:spacing w:val="-58"/>
          <w:sz w:val="24"/>
        </w:rPr>
        <w:t xml:space="preserve"> </w:t>
      </w:r>
      <w:r>
        <w:rPr>
          <w:sz w:val="24"/>
        </w:rPr>
        <w:t>olmalıdır. Seçmeli ve zorunlu ders sayıları ya da oranları verilmeli ve yeterlilikleri irdelenmelidir. Dış</w:t>
      </w:r>
      <w:r>
        <w:rPr>
          <w:spacing w:val="1"/>
          <w:sz w:val="24"/>
        </w:rPr>
        <w:t xml:space="preserve"> </w:t>
      </w:r>
      <w:r>
        <w:rPr>
          <w:sz w:val="24"/>
        </w:rPr>
        <w:t>ve iç paydaş görüşlerine ya da güncel ihtiyaçlara göre program güncellemesi yapılması durumunda</w:t>
      </w:r>
      <w:r>
        <w:rPr>
          <w:spacing w:val="1"/>
          <w:sz w:val="24"/>
        </w:rPr>
        <w:t xml:space="preserve"> </w:t>
      </w:r>
      <w:r>
        <w:rPr>
          <w:sz w:val="24"/>
        </w:rPr>
        <w:t>zorunlu/seçmeli ders oranının korunmasına dikkat edilmelidir. Programın ders dağılımına ilişkin ilke,</w:t>
      </w:r>
      <w:r>
        <w:rPr>
          <w:spacing w:val="1"/>
          <w:sz w:val="24"/>
        </w:rPr>
        <w:t xml:space="preserve"> </w:t>
      </w:r>
      <w:r>
        <w:rPr>
          <w:sz w:val="24"/>
        </w:rPr>
        <w:t>kural ve yöntemler tanımlıdır. Ders dağılımında öğretim elemanlarının uzmanlık alanları ve iş yükleri</w:t>
      </w:r>
      <w:r>
        <w:rPr>
          <w:spacing w:val="1"/>
          <w:sz w:val="24"/>
        </w:rPr>
        <w:t xml:space="preserve"> </w:t>
      </w:r>
      <w:r>
        <w:rPr>
          <w:sz w:val="24"/>
        </w:rPr>
        <w:t>gözetilir ve ders dağılımı katılımcı bir şekilde belirlenir. Öğretim programı (müfredat) yapısı zorunlu-</w:t>
      </w:r>
      <w:r>
        <w:rPr>
          <w:spacing w:val="1"/>
          <w:sz w:val="24"/>
        </w:rPr>
        <w:t xml:space="preserve"> </w:t>
      </w:r>
      <w:r>
        <w:rPr>
          <w:sz w:val="24"/>
        </w:rPr>
        <w:t>seçmeli ders, alan-alan dışı ders dengesini gözetmekte, kültürel derinlik ve farklı disiplinleri tanıma</w:t>
      </w:r>
      <w:r>
        <w:rPr>
          <w:spacing w:val="1"/>
          <w:sz w:val="24"/>
        </w:rPr>
        <w:t xml:space="preserve"> </w:t>
      </w:r>
      <w:r>
        <w:rPr>
          <w:sz w:val="24"/>
        </w:rPr>
        <w:t>imkânı vermektedir. Ders sayısı ve haftalık ders saati öğrencinin akademik olmayan etkinliklere de</w:t>
      </w:r>
      <w:r>
        <w:rPr>
          <w:spacing w:val="1"/>
          <w:sz w:val="24"/>
        </w:rPr>
        <w:t xml:space="preserve"> </w:t>
      </w:r>
      <w:r>
        <w:rPr>
          <w:sz w:val="24"/>
        </w:rPr>
        <w:t>zaman ayırabileceği şekilde düzenlenmiştir. Bu kapsamda geliştirilen ders bilgi paketlerinin amaca</w:t>
      </w:r>
      <w:r>
        <w:rPr>
          <w:spacing w:val="1"/>
          <w:sz w:val="24"/>
        </w:rPr>
        <w:t xml:space="preserve"> </w:t>
      </w:r>
      <w:r>
        <w:rPr>
          <w:sz w:val="24"/>
        </w:rPr>
        <w:t>uygunluğu</w:t>
      </w:r>
      <w:r>
        <w:rPr>
          <w:spacing w:val="-1"/>
          <w:sz w:val="24"/>
        </w:rPr>
        <w:t xml:space="preserve"> </w:t>
      </w:r>
      <w:r>
        <w:rPr>
          <w:sz w:val="24"/>
        </w:rPr>
        <w:t>ve işlerliği izlenmekte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bağlı iyileştirmeler yapılmakta</w:t>
      </w:r>
      <w:r>
        <w:rPr>
          <w:spacing w:val="2"/>
          <w:sz w:val="24"/>
        </w:rPr>
        <w:t xml:space="preserve"> </w:t>
      </w:r>
      <w:r>
        <w:rPr>
          <w:sz w:val="24"/>
        </w:rPr>
        <w:t>mıdır?</w:t>
      </w:r>
    </w:p>
    <w:p w:rsidR="007C7613" w:rsidRDefault="007C7613">
      <w:pPr>
        <w:jc w:val="both"/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pStyle w:val="Balk1"/>
        <w:spacing w:before="72"/>
      </w:pPr>
      <w:r>
        <w:lastRenderedPageBreak/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8C03DA" w:rsidRDefault="008C03DA" w:rsidP="008C03DA">
      <w:pPr>
        <w:rPr>
          <w:sz w:val="24"/>
          <w:szCs w:val="24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7C7613" w:rsidRDefault="00486E2B">
      <w:pPr>
        <w:spacing w:before="210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8C03DA">
        <w:trPr>
          <w:trHeight w:val="2316"/>
        </w:trPr>
        <w:tc>
          <w:tcPr>
            <w:tcW w:w="1428" w:type="dxa"/>
          </w:tcPr>
          <w:p w:rsidR="008C03DA" w:rsidRDefault="008C03DA" w:rsidP="008C03D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C03DA" w:rsidRDefault="008C03DA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8C03DA" w:rsidRDefault="008C03DA" w:rsidP="008C03D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C03DA" w:rsidRDefault="008C03DA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8C03DA" w:rsidRDefault="008C03DA" w:rsidP="008C03D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C03DA" w:rsidRDefault="008C03DA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8C03DA" w:rsidRDefault="008C03D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8C03DA" w:rsidRDefault="008C03D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8C03DA" w:rsidRDefault="008C03D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8C03DA" w:rsidRDefault="008C03D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8C03DA" w:rsidRDefault="008C03DA" w:rsidP="008C03D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8C03DA" w:rsidRDefault="008C03DA" w:rsidP="008C03D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8C03DA" w:rsidRDefault="008C03DA" w:rsidP="008C03D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8C03DA" w:rsidRDefault="008C03DA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C03DA" w:rsidRDefault="008C03DA" w:rsidP="008C03D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8C03DA" w:rsidRDefault="008C03DA" w:rsidP="008C03D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C03DA" w:rsidRDefault="008C03DA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</w:pPr>
      <w:bookmarkStart w:id="36" w:name="_bookmark35"/>
      <w:bookmarkEnd w:id="36"/>
      <w:r>
        <w:rPr>
          <w:color w:val="4471C4"/>
        </w:rPr>
        <w:t>Ders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Kazanımlarının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Program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Çıktılarıyla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Uyumu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2" w:line="254" w:lineRule="auto"/>
        <w:ind w:right="106"/>
        <w:rPr>
          <w:sz w:val="24"/>
        </w:rPr>
      </w:pPr>
      <w:r>
        <w:rPr>
          <w:sz w:val="24"/>
        </w:rPr>
        <w:t>Derslerin</w:t>
      </w:r>
      <w:r>
        <w:rPr>
          <w:spacing w:val="-8"/>
          <w:sz w:val="24"/>
        </w:rPr>
        <w:t xml:space="preserve"> </w:t>
      </w:r>
      <w:r>
        <w:rPr>
          <w:sz w:val="24"/>
        </w:rPr>
        <w:t>öğrenme</w:t>
      </w:r>
      <w:r>
        <w:rPr>
          <w:spacing w:val="-7"/>
          <w:sz w:val="24"/>
        </w:rPr>
        <w:t xml:space="preserve"> </w:t>
      </w:r>
      <w:r>
        <w:rPr>
          <w:sz w:val="24"/>
        </w:rPr>
        <w:t>kazanımları</w:t>
      </w:r>
      <w:r>
        <w:rPr>
          <w:spacing w:val="-6"/>
          <w:sz w:val="24"/>
        </w:rPr>
        <w:t xml:space="preserve"> </w:t>
      </w:r>
      <w:r>
        <w:rPr>
          <w:sz w:val="24"/>
        </w:rPr>
        <w:t>(karma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uzaktan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dahil)</w:t>
      </w:r>
      <w:r>
        <w:rPr>
          <w:spacing w:val="-4"/>
          <w:sz w:val="24"/>
        </w:rPr>
        <w:t xml:space="preserve"> </w:t>
      </w:r>
      <w:r>
        <w:rPr>
          <w:sz w:val="24"/>
        </w:rPr>
        <w:t>tanımlanmış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çıktıları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kazanımları eşleştirmesi oluşturulmuş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ilan edilmiş</w:t>
      </w:r>
      <w:r>
        <w:rPr>
          <w:spacing w:val="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8"/>
        <w:rPr>
          <w:sz w:val="24"/>
        </w:rPr>
      </w:pPr>
      <w:r>
        <w:rPr>
          <w:sz w:val="24"/>
        </w:rPr>
        <w:t>Kazanımlar</w:t>
      </w:r>
      <w:r>
        <w:rPr>
          <w:spacing w:val="-4"/>
          <w:sz w:val="24"/>
        </w:rPr>
        <w:t xml:space="preserve"> </w:t>
      </w:r>
      <w:r>
        <w:rPr>
          <w:sz w:val="24"/>
        </w:rPr>
        <w:t>ifade</w:t>
      </w:r>
      <w:r>
        <w:rPr>
          <w:spacing w:val="-2"/>
          <w:sz w:val="24"/>
        </w:rPr>
        <w:t xml:space="preserve"> </w:t>
      </w:r>
      <w:r>
        <w:rPr>
          <w:sz w:val="24"/>
        </w:rPr>
        <w:t>şekli</w:t>
      </w:r>
      <w:r>
        <w:rPr>
          <w:spacing w:val="-2"/>
          <w:sz w:val="24"/>
        </w:rPr>
        <w:t xml:space="preserve"> </w:t>
      </w:r>
      <w:r>
        <w:rPr>
          <w:sz w:val="24"/>
        </w:rPr>
        <w:t>öngörülen</w:t>
      </w:r>
      <w:r>
        <w:rPr>
          <w:spacing w:val="-2"/>
          <w:sz w:val="24"/>
        </w:rPr>
        <w:t xml:space="preserve"> </w:t>
      </w:r>
      <w:r>
        <w:rPr>
          <w:sz w:val="24"/>
        </w:rPr>
        <w:t>bilişsel,</w:t>
      </w:r>
      <w:r>
        <w:rPr>
          <w:spacing w:val="-2"/>
          <w:sz w:val="24"/>
        </w:rPr>
        <w:t xml:space="preserve"> </w:t>
      </w:r>
      <w:r>
        <w:rPr>
          <w:sz w:val="24"/>
        </w:rPr>
        <w:t>duyuşsal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devinimsel</w:t>
      </w:r>
      <w:r>
        <w:rPr>
          <w:spacing w:val="-2"/>
          <w:sz w:val="24"/>
        </w:rPr>
        <w:t xml:space="preserve"> </w:t>
      </w:r>
      <w:r>
        <w:rPr>
          <w:sz w:val="24"/>
        </w:rPr>
        <w:t>seviyeyi</w:t>
      </w:r>
      <w:r>
        <w:rPr>
          <w:spacing w:val="1"/>
          <w:sz w:val="24"/>
        </w:rPr>
        <w:t xml:space="preserve"> </w:t>
      </w:r>
      <w:r>
        <w:rPr>
          <w:sz w:val="24"/>
        </w:rPr>
        <w:t>açıkça</w:t>
      </w:r>
      <w:r>
        <w:rPr>
          <w:spacing w:val="-4"/>
          <w:sz w:val="24"/>
        </w:rPr>
        <w:t xml:space="preserve"> </w:t>
      </w:r>
      <w:r>
        <w:rPr>
          <w:sz w:val="24"/>
        </w:rPr>
        <w:t>belirtmekte</w:t>
      </w:r>
      <w:r>
        <w:rPr>
          <w:spacing w:val="3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22" w:line="254" w:lineRule="auto"/>
        <w:ind w:right="104"/>
        <w:jc w:val="both"/>
        <w:rPr>
          <w:sz w:val="24"/>
        </w:rPr>
      </w:pPr>
      <w:r>
        <w:rPr>
          <w:sz w:val="24"/>
        </w:rPr>
        <w:t>Dersin öğrenme çıktılarının sağlandığına dair ölçme ve değerlendirme yöntemlerinin kullanılmakta</w:t>
      </w:r>
      <w:r>
        <w:rPr>
          <w:spacing w:val="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9" w:line="259" w:lineRule="auto"/>
        <w:ind w:right="108"/>
        <w:jc w:val="both"/>
        <w:rPr>
          <w:sz w:val="24"/>
        </w:rPr>
      </w:pPr>
      <w:r>
        <w:rPr>
          <w:sz w:val="24"/>
        </w:rPr>
        <w:t>Programın ÖÇ kazanım seviyesini ölçme ve değerlendirme için en az iki farklı yöntemin kullanılması</w:t>
      </w:r>
      <w:r>
        <w:rPr>
          <w:spacing w:val="1"/>
          <w:sz w:val="24"/>
        </w:rPr>
        <w:t xml:space="preserve"> </w:t>
      </w:r>
      <w:r>
        <w:rPr>
          <w:sz w:val="24"/>
        </w:rPr>
        <w:t>beklenmektedir.</w:t>
      </w:r>
      <w:r>
        <w:rPr>
          <w:spacing w:val="1"/>
          <w:sz w:val="24"/>
        </w:rPr>
        <w:t xml:space="preserve"> </w:t>
      </w:r>
      <w:r>
        <w:rPr>
          <w:sz w:val="24"/>
        </w:rPr>
        <w:t>Ölçme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yöntemlerinin</w:t>
      </w:r>
      <w:r>
        <w:rPr>
          <w:spacing w:val="1"/>
          <w:sz w:val="24"/>
        </w:rPr>
        <w:t xml:space="preserve"> </w:t>
      </w:r>
      <w:r>
        <w:rPr>
          <w:sz w:val="24"/>
        </w:rPr>
        <w:t>etkinliği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değerlendirmeli,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görüldüğünde</w:t>
      </w:r>
      <w:r>
        <w:rPr>
          <w:spacing w:val="1"/>
          <w:sz w:val="24"/>
        </w:rPr>
        <w:t xml:space="preserve"> </w:t>
      </w:r>
      <w:r>
        <w:rPr>
          <w:sz w:val="24"/>
        </w:rPr>
        <w:t>farklı</w:t>
      </w:r>
      <w:r>
        <w:rPr>
          <w:spacing w:val="1"/>
          <w:sz w:val="24"/>
        </w:rPr>
        <w:t xml:space="preserve"> </w:t>
      </w:r>
      <w:r>
        <w:rPr>
          <w:sz w:val="24"/>
        </w:rPr>
        <w:t>yöntemler</w:t>
      </w:r>
      <w:r>
        <w:rPr>
          <w:spacing w:val="1"/>
          <w:sz w:val="24"/>
        </w:rPr>
        <w:t xml:space="preserve"> </w:t>
      </w:r>
      <w:r>
        <w:rPr>
          <w:sz w:val="24"/>
        </w:rPr>
        <w:t>uygulanmalıdır.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Programda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izleme,</w:t>
      </w:r>
      <w:r>
        <w:rPr>
          <w:spacing w:val="1"/>
          <w:sz w:val="24"/>
        </w:rPr>
        <w:t xml:space="preserve"> </w:t>
      </w:r>
      <w:r>
        <w:rPr>
          <w:sz w:val="24"/>
        </w:rPr>
        <w:t>ölçme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çıktıları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bildirilmelidir.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amaçla</w:t>
      </w:r>
      <w:r>
        <w:rPr>
          <w:spacing w:val="1"/>
          <w:sz w:val="24"/>
        </w:rPr>
        <w:t xml:space="preserve"> </w:t>
      </w:r>
      <w:r>
        <w:rPr>
          <w:sz w:val="24"/>
        </w:rPr>
        <w:t>sistematik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bilgilendirme toplantıları düzenlenebilir, mail, web sayfası araçları kullanılabilir. Bu araçlardan elde</w:t>
      </w:r>
      <w:r>
        <w:rPr>
          <w:spacing w:val="1"/>
          <w:sz w:val="24"/>
        </w:rPr>
        <w:t xml:space="preserve"> </w:t>
      </w:r>
      <w:r>
        <w:rPr>
          <w:sz w:val="24"/>
        </w:rPr>
        <w:t>edilen çıktıların eğitim amaçlarına aktarımı, PUKÖ döngüleri ve iyileştirmeler kayıt altına alınmalı ve</w:t>
      </w:r>
      <w:r>
        <w:rPr>
          <w:spacing w:val="-57"/>
          <w:sz w:val="24"/>
        </w:rPr>
        <w:t xml:space="preserve"> </w:t>
      </w:r>
      <w:r>
        <w:rPr>
          <w:sz w:val="24"/>
        </w:rPr>
        <w:t>izlenmelidir.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7"/>
        <w:jc w:val="both"/>
        <w:rPr>
          <w:sz w:val="24"/>
        </w:rPr>
      </w:pPr>
      <w:r>
        <w:rPr>
          <w:sz w:val="24"/>
        </w:rPr>
        <w:t>Ders öğrenme kazanımlarının gerçekleştiğinin nasıl izleneceğine dair planlama yapılmış mıdır ve</w:t>
      </w:r>
      <w:r>
        <w:rPr>
          <w:spacing w:val="1"/>
          <w:sz w:val="24"/>
        </w:rPr>
        <w:t xml:space="preserve"> </w:t>
      </w:r>
      <w:r>
        <w:rPr>
          <w:sz w:val="24"/>
        </w:rPr>
        <w:t>özellikle alana özgü olmayan (genel) kazanımların irdelenme yöntem ve süreci ayrıntılı belirtilmekte</w:t>
      </w:r>
      <w:r>
        <w:rPr>
          <w:spacing w:val="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>
      <w:pPr>
        <w:pStyle w:val="Balk1"/>
        <w:spacing w:before="113"/>
      </w:pPr>
      <w:r>
        <w:t>Değerlendirme:</w:t>
      </w:r>
    </w:p>
    <w:p w:rsidR="007C7613" w:rsidRDefault="007C7613"/>
    <w:p w:rsidR="0010009D" w:rsidRDefault="0010009D" w:rsidP="0010009D">
      <w:pPr>
        <w:rPr>
          <w:sz w:val="24"/>
          <w:szCs w:val="24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10009D" w:rsidRDefault="0010009D">
      <w:pPr>
        <w:sectPr w:rsidR="0010009D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spacing w:before="72"/>
        <w:ind w:left="112"/>
        <w:jc w:val="both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AD3611">
        <w:trPr>
          <w:trHeight w:val="2315"/>
        </w:trPr>
        <w:tc>
          <w:tcPr>
            <w:tcW w:w="1428" w:type="dxa"/>
          </w:tcPr>
          <w:p w:rsidR="00AD3611" w:rsidRDefault="00AD3611" w:rsidP="00AD3611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AD3611" w:rsidRDefault="00AD3611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AD3611" w:rsidRDefault="00AD3611" w:rsidP="00AD3611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AD3611" w:rsidRDefault="00AD3611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AD3611" w:rsidRDefault="00AD3611" w:rsidP="00AD3611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AD3611" w:rsidRDefault="00AD3611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AD3611" w:rsidRDefault="00AD361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AD3611" w:rsidRDefault="00AD361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AD3611" w:rsidRDefault="00AD361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AD3611" w:rsidRDefault="00AD361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AD3611" w:rsidRDefault="00AD3611" w:rsidP="00AD3611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AD3611" w:rsidRDefault="00AD3611" w:rsidP="00AD3611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AD3611" w:rsidRDefault="00AD3611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D3611" w:rsidRDefault="00AD3611" w:rsidP="00AD3611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AD3611" w:rsidRDefault="00AD3611" w:rsidP="00AD3611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AD3611" w:rsidRDefault="00AD3611" w:rsidP="00AD3611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AD3611" w:rsidRDefault="00AD3611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</w:pPr>
      <w:bookmarkStart w:id="37" w:name="_bookmark36"/>
      <w:bookmarkEnd w:id="37"/>
      <w:r>
        <w:rPr>
          <w:color w:val="4471C4"/>
        </w:rPr>
        <w:t>Öğrenci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İş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Yüküne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Dayalı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Ders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Tasarımı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0" w:line="293" w:lineRule="exact"/>
        <w:rPr>
          <w:sz w:val="24"/>
        </w:rPr>
      </w:pPr>
      <w:r>
        <w:rPr>
          <w:sz w:val="24"/>
        </w:rPr>
        <w:t>Programın,</w:t>
      </w:r>
      <w:r>
        <w:rPr>
          <w:spacing w:val="-2"/>
          <w:sz w:val="24"/>
        </w:rPr>
        <w:t xml:space="preserve"> </w:t>
      </w:r>
      <w:r>
        <w:rPr>
          <w:sz w:val="24"/>
        </w:rPr>
        <w:t>tescilli</w:t>
      </w:r>
      <w:r>
        <w:rPr>
          <w:spacing w:val="-1"/>
          <w:sz w:val="24"/>
        </w:rPr>
        <w:t xml:space="preserve"> </w:t>
      </w:r>
      <w:r>
        <w:rPr>
          <w:sz w:val="24"/>
        </w:rPr>
        <w:t>akreditasyon</w:t>
      </w:r>
      <w:r>
        <w:rPr>
          <w:spacing w:val="-1"/>
          <w:sz w:val="24"/>
        </w:rPr>
        <w:t xml:space="preserve"> </w:t>
      </w:r>
      <w:r>
        <w:rPr>
          <w:sz w:val="24"/>
        </w:rPr>
        <w:t>ölçütlerine</w:t>
      </w:r>
      <w:r>
        <w:rPr>
          <w:spacing w:val="-3"/>
          <w:sz w:val="24"/>
        </w:rPr>
        <w:t xml:space="preserve"> </w:t>
      </w:r>
      <w:r>
        <w:rPr>
          <w:sz w:val="24"/>
        </w:rPr>
        <w:t>uygun olarak,</w:t>
      </w:r>
      <w:r>
        <w:rPr>
          <w:spacing w:val="-1"/>
          <w:sz w:val="24"/>
        </w:rPr>
        <w:t xml:space="preserve"> </w:t>
      </w:r>
      <w:r>
        <w:rPr>
          <w:sz w:val="24"/>
        </w:rPr>
        <w:t>AKTS</w:t>
      </w:r>
      <w:r>
        <w:rPr>
          <w:spacing w:val="2"/>
          <w:sz w:val="24"/>
        </w:rPr>
        <w:t xml:space="preserve"> </w:t>
      </w:r>
      <w:r>
        <w:rPr>
          <w:sz w:val="24"/>
        </w:rPr>
        <w:t>kredileri</w:t>
      </w:r>
      <w:r>
        <w:rPr>
          <w:spacing w:val="-2"/>
          <w:sz w:val="24"/>
        </w:rPr>
        <w:t xml:space="preserve"> </w:t>
      </w:r>
      <w:r>
        <w:rPr>
          <w:sz w:val="24"/>
        </w:rPr>
        <w:t>tanımlı</w:t>
      </w:r>
      <w:r>
        <w:rPr>
          <w:spacing w:val="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6"/>
        <w:rPr>
          <w:sz w:val="24"/>
        </w:rPr>
      </w:pPr>
      <w:r>
        <w:rPr>
          <w:sz w:val="24"/>
        </w:rPr>
        <w:t>Tüm</w:t>
      </w:r>
      <w:r>
        <w:rPr>
          <w:spacing w:val="17"/>
          <w:sz w:val="24"/>
        </w:rPr>
        <w:t xml:space="preserve"> </w:t>
      </w:r>
      <w:r>
        <w:rPr>
          <w:sz w:val="24"/>
        </w:rPr>
        <w:t>derslerin</w:t>
      </w:r>
      <w:r>
        <w:rPr>
          <w:spacing w:val="16"/>
          <w:sz w:val="24"/>
        </w:rPr>
        <w:t xml:space="preserve"> </w:t>
      </w:r>
      <w:r>
        <w:rPr>
          <w:sz w:val="24"/>
        </w:rPr>
        <w:t>AKTS</w:t>
      </w:r>
      <w:r>
        <w:rPr>
          <w:spacing w:val="19"/>
          <w:sz w:val="24"/>
        </w:rPr>
        <w:t xml:space="preserve"> </w:t>
      </w:r>
      <w:r>
        <w:rPr>
          <w:sz w:val="24"/>
        </w:rPr>
        <w:t>değerleri</w:t>
      </w:r>
      <w:r>
        <w:rPr>
          <w:spacing w:val="16"/>
          <w:sz w:val="24"/>
        </w:rPr>
        <w:t xml:space="preserve"> </w:t>
      </w:r>
      <w:r>
        <w:rPr>
          <w:sz w:val="24"/>
        </w:rPr>
        <w:t>ilgili</w:t>
      </w:r>
      <w:r>
        <w:rPr>
          <w:spacing w:val="17"/>
          <w:sz w:val="24"/>
        </w:rPr>
        <w:t xml:space="preserve"> </w:t>
      </w:r>
      <w:r>
        <w:rPr>
          <w:sz w:val="24"/>
        </w:rPr>
        <w:t>bilgi</w:t>
      </w:r>
      <w:r>
        <w:rPr>
          <w:spacing w:val="17"/>
          <w:sz w:val="24"/>
        </w:rPr>
        <w:t xml:space="preserve"> </w:t>
      </w:r>
      <w:r>
        <w:rPr>
          <w:sz w:val="24"/>
        </w:rPr>
        <w:t>paketleri/programın</w:t>
      </w:r>
      <w:r>
        <w:rPr>
          <w:spacing w:val="16"/>
          <w:sz w:val="24"/>
        </w:rPr>
        <w:t xml:space="preserve"> </w:t>
      </w:r>
      <w:r>
        <w:rPr>
          <w:sz w:val="24"/>
        </w:rPr>
        <w:t>resmi</w:t>
      </w:r>
      <w:r>
        <w:rPr>
          <w:spacing w:val="17"/>
          <w:sz w:val="24"/>
        </w:rPr>
        <w:t xml:space="preserve"> </w:t>
      </w:r>
      <w:r>
        <w:rPr>
          <w:sz w:val="24"/>
        </w:rPr>
        <w:t>internet</w:t>
      </w:r>
      <w:r>
        <w:rPr>
          <w:spacing w:val="17"/>
          <w:sz w:val="24"/>
        </w:rPr>
        <w:t xml:space="preserve"> </w:t>
      </w:r>
      <w:r>
        <w:rPr>
          <w:sz w:val="24"/>
        </w:rPr>
        <w:t>sayfası</w:t>
      </w:r>
      <w:r>
        <w:rPr>
          <w:spacing w:val="17"/>
          <w:sz w:val="24"/>
        </w:rPr>
        <w:t xml:space="preserve"> </w:t>
      </w:r>
      <w:r>
        <w:rPr>
          <w:sz w:val="24"/>
        </w:rPr>
        <w:t>üzerinden</w:t>
      </w:r>
      <w:r>
        <w:rPr>
          <w:spacing w:val="-57"/>
          <w:sz w:val="24"/>
        </w:rPr>
        <w:t xml:space="preserve"> </w:t>
      </w:r>
      <w:r>
        <w:rPr>
          <w:sz w:val="24"/>
        </w:rPr>
        <w:t>paylaşılmış 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AKTS</w:t>
      </w:r>
      <w:r>
        <w:rPr>
          <w:spacing w:val="-1"/>
          <w:sz w:val="24"/>
        </w:rPr>
        <w:t xml:space="preserve"> </w:t>
      </w:r>
      <w:r>
        <w:rPr>
          <w:sz w:val="24"/>
        </w:rPr>
        <w:t>değeri,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yükü</w:t>
      </w:r>
      <w:r>
        <w:rPr>
          <w:spacing w:val="-1"/>
          <w:sz w:val="24"/>
        </w:rPr>
        <w:t xml:space="preserve"> </w:t>
      </w:r>
      <w:r>
        <w:rPr>
          <w:sz w:val="24"/>
        </w:rPr>
        <w:t>takibi</w:t>
      </w:r>
      <w:r>
        <w:rPr>
          <w:spacing w:val="-1"/>
          <w:sz w:val="24"/>
        </w:rPr>
        <w:t xml:space="preserve"> </w:t>
      </w:r>
      <w:r>
        <w:rPr>
          <w:sz w:val="24"/>
        </w:rPr>
        <w:t>ile doğrulanmakta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" w:line="293" w:lineRule="exact"/>
        <w:rPr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genelinde</w:t>
      </w:r>
      <w:r>
        <w:rPr>
          <w:spacing w:val="-2"/>
          <w:sz w:val="24"/>
        </w:rPr>
        <w:t xml:space="preserve"> </w:t>
      </w: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mesleğe</w:t>
      </w:r>
      <w:r>
        <w:rPr>
          <w:spacing w:val="-2"/>
          <w:sz w:val="24"/>
        </w:rPr>
        <w:t xml:space="preserve"> </w:t>
      </w:r>
      <w:r>
        <w:rPr>
          <w:sz w:val="24"/>
        </w:rPr>
        <w:t>ait</w:t>
      </w:r>
      <w:r>
        <w:rPr>
          <w:spacing w:val="-1"/>
          <w:sz w:val="24"/>
        </w:rPr>
        <w:t xml:space="preserve"> </w:t>
      </w:r>
      <w:r>
        <w:rPr>
          <w:sz w:val="24"/>
        </w:rPr>
        <w:t>uygulamalı öğrenme</w:t>
      </w:r>
      <w:r>
        <w:rPr>
          <w:spacing w:val="-1"/>
          <w:sz w:val="24"/>
        </w:rPr>
        <w:t xml:space="preserve"> </w:t>
      </w:r>
      <w:r>
        <w:rPr>
          <w:sz w:val="24"/>
        </w:rPr>
        <w:t>fırsatları</w:t>
      </w:r>
      <w:r>
        <w:rPr>
          <w:spacing w:val="-1"/>
          <w:sz w:val="24"/>
        </w:rPr>
        <w:t xml:space="preserve"> </w:t>
      </w:r>
      <w:r>
        <w:rPr>
          <w:sz w:val="24"/>
        </w:rPr>
        <w:t>mevcut</w:t>
      </w:r>
      <w:r>
        <w:rPr>
          <w:spacing w:val="-1"/>
          <w:sz w:val="24"/>
        </w:rPr>
        <w:t xml:space="preserve"> </w:t>
      </w:r>
      <w:r>
        <w:rPr>
          <w:sz w:val="24"/>
        </w:rPr>
        <w:t>mu?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2"/>
        <w:jc w:val="both"/>
        <w:rPr>
          <w:sz w:val="24"/>
        </w:rPr>
      </w:pPr>
      <w:r>
        <w:rPr>
          <w:sz w:val="24"/>
        </w:rPr>
        <w:t>Staj ve mesleğe ait uygulamalı öğrenme faaliyetleri yeterli öğrenci iş yükü ve kredi çerçevesinde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değerlendirilmekte</w:t>
      </w:r>
      <w:r>
        <w:rPr>
          <w:spacing w:val="-2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3"/>
        <w:jc w:val="both"/>
        <w:rPr>
          <w:sz w:val="24"/>
        </w:rPr>
      </w:pPr>
      <w:r>
        <w:rPr>
          <w:sz w:val="24"/>
        </w:rPr>
        <w:t>Staj ve mesleğe ait uygulamalı öğrenme faaliyetleri kapsamında gerçekleşen uygulamanın niteliği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değerlendirilmekte</w:t>
      </w:r>
      <w:r>
        <w:rPr>
          <w:spacing w:val="-2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1"/>
        <w:jc w:val="both"/>
        <w:rPr>
          <w:sz w:val="24"/>
        </w:rPr>
      </w:pPr>
      <w:r>
        <w:rPr>
          <w:sz w:val="24"/>
        </w:rPr>
        <w:t>Uzaktan</w:t>
      </w:r>
      <w:r>
        <w:rPr>
          <w:spacing w:val="1"/>
          <w:sz w:val="24"/>
        </w:rPr>
        <w:t xml:space="preserve"> </w:t>
      </w:r>
      <w:r>
        <w:rPr>
          <w:sz w:val="24"/>
        </w:rPr>
        <w:t>eğitimle</w:t>
      </w:r>
      <w:r>
        <w:rPr>
          <w:spacing w:val="1"/>
          <w:sz w:val="24"/>
        </w:rPr>
        <w:t xml:space="preserve"> </w:t>
      </w:r>
      <w:r>
        <w:rPr>
          <w:sz w:val="24"/>
        </w:rPr>
        <w:t>ortaya</w:t>
      </w:r>
      <w:r>
        <w:rPr>
          <w:spacing w:val="1"/>
          <w:sz w:val="24"/>
        </w:rPr>
        <w:t xml:space="preserve"> </w:t>
      </w:r>
      <w:r>
        <w:rPr>
          <w:sz w:val="24"/>
        </w:rPr>
        <w:t>çıkan</w:t>
      </w:r>
      <w:r>
        <w:rPr>
          <w:spacing w:val="1"/>
          <w:sz w:val="24"/>
        </w:rPr>
        <w:t xml:space="preserve"> </w:t>
      </w:r>
      <w:r>
        <w:rPr>
          <w:sz w:val="24"/>
        </w:rPr>
        <w:t>çeşitlilikler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yüküne</w:t>
      </w:r>
      <w:r>
        <w:rPr>
          <w:spacing w:val="1"/>
          <w:sz w:val="24"/>
        </w:rPr>
        <w:t xml:space="preserve"> </w:t>
      </w:r>
      <w:r>
        <w:rPr>
          <w:sz w:val="24"/>
        </w:rPr>
        <w:t>dayalı</w:t>
      </w:r>
      <w:r>
        <w:rPr>
          <w:spacing w:val="1"/>
          <w:sz w:val="24"/>
        </w:rPr>
        <w:t xml:space="preserve"> </w:t>
      </w:r>
      <w:r>
        <w:rPr>
          <w:sz w:val="24"/>
        </w:rPr>
        <w:t>tasarımda</w:t>
      </w:r>
      <w:r>
        <w:rPr>
          <w:spacing w:val="1"/>
          <w:sz w:val="24"/>
        </w:rPr>
        <w:t xml:space="preserve"> </w:t>
      </w:r>
      <w:r>
        <w:rPr>
          <w:sz w:val="24"/>
        </w:rPr>
        <w:t>göz</w:t>
      </w:r>
      <w:r>
        <w:rPr>
          <w:spacing w:val="1"/>
          <w:sz w:val="24"/>
        </w:rPr>
        <w:t xml:space="preserve"> </w:t>
      </w:r>
      <w:r>
        <w:rPr>
          <w:sz w:val="24"/>
        </w:rPr>
        <w:t>önünde</w:t>
      </w:r>
      <w:r>
        <w:rPr>
          <w:spacing w:val="1"/>
          <w:sz w:val="24"/>
        </w:rPr>
        <w:t xml:space="preserve"> </w:t>
      </w:r>
      <w:r>
        <w:rPr>
          <w:sz w:val="24"/>
        </w:rPr>
        <w:t>bulundurulmakta 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8"/>
        <w:jc w:val="both"/>
        <w:rPr>
          <w:sz w:val="24"/>
        </w:rPr>
      </w:pPr>
      <w:r>
        <w:rPr>
          <w:sz w:val="24"/>
        </w:rPr>
        <w:t>Program, dönemlik 30 AKTS ve yıllık 60 AKTS iş yükünün tanımlı olması gereklidir. Dersin AKTS</w:t>
      </w:r>
      <w:r>
        <w:rPr>
          <w:spacing w:val="1"/>
          <w:sz w:val="24"/>
        </w:rPr>
        <w:t xml:space="preserve"> </w:t>
      </w:r>
      <w:r>
        <w:rPr>
          <w:sz w:val="24"/>
        </w:rPr>
        <w:t>değeri,</w:t>
      </w:r>
      <w:r>
        <w:rPr>
          <w:spacing w:val="-14"/>
          <w:sz w:val="24"/>
        </w:rPr>
        <w:t xml:space="preserve"> </w:t>
      </w:r>
      <w:r>
        <w:rPr>
          <w:sz w:val="24"/>
        </w:rPr>
        <w:t>ders</w:t>
      </w:r>
      <w:r>
        <w:rPr>
          <w:spacing w:val="-14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uyumlu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AKTS</w:t>
      </w:r>
      <w:r>
        <w:rPr>
          <w:spacing w:val="-13"/>
          <w:sz w:val="24"/>
        </w:rPr>
        <w:t xml:space="preserve"> </w:t>
      </w:r>
      <w:r>
        <w:rPr>
          <w:sz w:val="24"/>
        </w:rPr>
        <w:t>belirleme</w:t>
      </w:r>
      <w:r>
        <w:rPr>
          <w:spacing w:val="-13"/>
          <w:sz w:val="24"/>
        </w:rPr>
        <w:t xml:space="preserve"> </w:t>
      </w:r>
      <w:r>
        <w:rPr>
          <w:sz w:val="24"/>
        </w:rPr>
        <w:t>yöntemleri</w:t>
      </w:r>
      <w:r>
        <w:rPr>
          <w:spacing w:val="-13"/>
          <w:sz w:val="24"/>
        </w:rPr>
        <w:t xml:space="preserve"> </w:t>
      </w:r>
      <w:r>
        <w:rPr>
          <w:sz w:val="24"/>
        </w:rPr>
        <w:t>tanımlanmış</w:t>
      </w:r>
      <w:r>
        <w:rPr>
          <w:spacing w:val="-13"/>
          <w:sz w:val="24"/>
        </w:rPr>
        <w:t xml:space="preserve"> </w:t>
      </w:r>
      <w:r>
        <w:rPr>
          <w:sz w:val="24"/>
        </w:rPr>
        <w:t>olmalıdır.</w:t>
      </w:r>
      <w:r>
        <w:rPr>
          <w:spacing w:val="-13"/>
          <w:sz w:val="24"/>
        </w:rPr>
        <w:t xml:space="preserve"> </w:t>
      </w:r>
      <w:r>
        <w:rPr>
          <w:sz w:val="24"/>
        </w:rPr>
        <w:t>Dersin</w:t>
      </w:r>
      <w:r>
        <w:rPr>
          <w:spacing w:val="-13"/>
          <w:sz w:val="24"/>
        </w:rPr>
        <w:t xml:space="preserve"> </w:t>
      </w:r>
      <w:r>
        <w:rPr>
          <w:sz w:val="24"/>
        </w:rPr>
        <w:t>AKTS</w:t>
      </w:r>
      <w:r>
        <w:rPr>
          <w:spacing w:val="-58"/>
          <w:sz w:val="24"/>
        </w:rPr>
        <w:t xml:space="preserve"> </w:t>
      </w:r>
      <w:r>
        <w:rPr>
          <w:sz w:val="24"/>
        </w:rPr>
        <w:t>değeri öğrenci tarafından beyan edilen saatlere uygun olmalıdır. AKTS güncellenmesinde izlenen</w:t>
      </w:r>
      <w:r>
        <w:rPr>
          <w:spacing w:val="1"/>
          <w:sz w:val="24"/>
        </w:rPr>
        <w:t xml:space="preserve"> </w:t>
      </w:r>
      <w:r>
        <w:rPr>
          <w:sz w:val="24"/>
        </w:rPr>
        <w:t>yöntemler</w:t>
      </w:r>
      <w:r>
        <w:rPr>
          <w:spacing w:val="-3"/>
          <w:sz w:val="24"/>
        </w:rPr>
        <w:t xml:space="preserve"> </w:t>
      </w:r>
      <w:r>
        <w:rPr>
          <w:sz w:val="24"/>
        </w:rPr>
        <w:t>açıklanmalıdır.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3"/>
        <w:jc w:val="both"/>
        <w:rPr>
          <w:sz w:val="24"/>
        </w:rPr>
      </w:pPr>
      <w:r>
        <w:rPr>
          <w:sz w:val="24"/>
        </w:rPr>
        <w:t>Derse ait AKTS değerine öğrenci görüşlerine göre karar verilmekte midir ya da güncelleme yapılmış</w:t>
      </w:r>
      <w:r>
        <w:rPr>
          <w:spacing w:val="1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0"/>
        <w:jc w:val="both"/>
        <w:rPr>
          <w:sz w:val="24"/>
        </w:rPr>
      </w:pPr>
      <w:r>
        <w:rPr>
          <w:sz w:val="24"/>
        </w:rPr>
        <w:t>Programlarda öğrenci İş yükünün belirlenmesinde öğrenci katılımının sağlandığına ilişkin belgeler ve</w:t>
      </w:r>
      <w:r>
        <w:rPr>
          <w:spacing w:val="1"/>
          <w:sz w:val="24"/>
        </w:rPr>
        <w:t xml:space="preserve"> </w:t>
      </w:r>
      <w:r>
        <w:rPr>
          <w:sz w:val="24"/>
        </w:rPr>
        <w:t>mekanizmalar için Öğrencilere uygulanan ders değerlendirme anketleri ile AKTS iş yükü belirlemede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katkıları alınıyor mu? Öğrenci ve dış paydaş katılımına ilişkin neler yapıldığı 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ve kanıt sunulmuş</w:t>
      </w:r>
      <w:r>
        <w:rPr>
          <w:spacing w:val="-2"/>
          <w:sz w:val="24"/>
        </w:rPr>
        <w:t xml:space="preserve"> </w:t>
      </w:r>
      <w:r>
        <w:rPr>
          <w:sz w:val="24"/>
        </w:rPr>
        <w:t>mudur?</w:t>
      </w:r>
    </w:p>
    <w:p w:rsidR="007C7613" w:rsidRDefault="00486E2B">
      <w:pPr>
        <w:pStyle w:val="GvdeMetni"/>
        <w:spacing w:before="115"/>
        <w:ind w:left="112" w:right="105"/>
        <w:jc w:val="both"/>
      </w:pPr>
      <w:r>
        <w:t>Bu amaçla ödev, proje, laboratuvar, kısa sınav, ara sınav, final, staj ve uygulamalı öğrenim araçları vb. iş</w:t>
      </w:r>
      <w:r>
        <w:rPr>
          <w:spacing w:val="1"/>
        </w:rPr>
        <w:t xml:space="preserve"> </w:t>
      </w:r>
      <w:r>
        <w:t>yükleri için öğrencilere bu iş yükünü gerçekleştirmek üzere harcadığı zaman sorulmalıdır. Öğrenci görüşü</w:t>
      </w:r>
      <w:r>
        <w:rPr>
          <w:spacing w:val="-57"/>
        </w:rPr>
        <w:t xml:space="preserve"> </w:t>
      </w:r>
      <w:r>
        <w:t>alınmadan belirlenen iş yükleri program tarafından geliştirilen ölçme yöntemleri ile gözden geçirilmelidir.</w:t>
      </w:r>
      <w:r>
        <w:rPr>
          <w:spacing w:val="-57"/>
        </w:rPr>
        <w:t xml:space="preserve"> </w:t>
      </w:r>
      <w:r>
        <w:t>Belirlenen AKTS ile öğrenci görüşleri arasında fark olması durumunda ders içi/dışı faaliyetlerinin dersin</w:t>
      </w:r>
      <w:r>
        <w:rPr>
          <w:spacing w:val="1"/>
        </w:rPr>
        <w:t xml:space="preserve"> </w:t>
      </w:r>
      <w:r>
        <w:t>AKTS</w:t>
      </w:r>
      <w:r>
        <w:rPr>
          <w:spacing w:val="-8"/>
        </w:rPr>
        <w:t xml:space="preserve"> </w:t>
      </w:r>
      <w:r>
        <w:t>değerine</w:t>
      </w:r>
      <w:r>
        <w:rPr>
          <w:spacing w:val="-9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güncellenmesi</w:t>
      </w:r>
      <w:r>
        <w:rPr>
          <w:spacing w:val="-8"/>
        </w:rPr>
        <w:t xml:space="preserve"> </w:t>
      </w:r>
      <w:r>
        <w:t>gereklidir.</w:t>
      </w:r>
      <w:r>
        <w:rPr>
          <w:spacing w:val="-5"/>
        </w:rPr>
        <w:t xml:space="preserve"> </w:t>
      </w:r>
      <w:r>
        <w:t>Tüm</w:t>
      </w:r>
      <w:r>
        <w:rPr>
          <w:spacing w:val="-8"/>
        </w:rPr>
        <w:t xml:space="preserve"> </w:t>
      </w:r>
      <w:r>
        <w:t>derslerin</w:t>
      </w:r>
      <w:r>
        <w:rPr>
          <w:spacing w:val="-8"/>
        </w:rPr>
        <w:t xml:space="preserve"> </w:t>
      </w:r>
      <w:r>
        <w:t>AKTS</w:t>
      </w:r>
      <w:r>
        <w:rPr>
          <w:spacing w:val="-8"/>
        </w:rPr>
        <w:t xml:space="preserve"> </w:t>
      </w:r>
      <w:r>
        <w:t>değeri</w:t>
      </w:r>
      <w:r>
        <w:rPr>
          <w:spacing w:val="-8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sayfası</w:t>
      </w:r>
      <w:r>
        <w:rPr>
          <w:spacing w:val="-7"/>
        </w:rPr>
        <w:t xml:space="preserve"> </w:t>
      </w:r>
      <w:r>
        <w:t>üzerinden</w:t>
      </w:r>
      <w:r>
        <w:rPr>
          <w:spacing w:val="-58"/>
        </w:rPr>
        <w:t xml:space="preserve"> </w:t>
      </w:r>
      <w:r>
        <w:t>paylaşılmakta,</w:t>
      </w:r>
      <w:r>
        <w:rPr>
          <w:spacing w:val="-9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yükü</w:t>
      </w:r>
      <w:r>
        <w:rPr>
          <w:spacing w:val="-8"/>
        </w:rPr>
        <w:t xml:space="preserve"> </w:t>
      </w:r>
      <w:r>
        <w:t>takibi</w:t>
      </w:r>
      <w:r>
        <w:rPr>
          <w:spacing w:val="-7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doğrulanmalıdır.</w:t>
      </w:r>
      <w:r>
        <w:rPr>
          <w:spacing w:val="-8"/>
        </w:rPr>
        <w:t xml:space="preserve"> </w:t>
      </w:r>
      <w:r>
        <w:t>Staj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mesleğe</w:t>
      </w:r>
      <w:r>
        <w:rPr>
          <w:spacing w:val="-6"/>
        </w:rPr>
        <w:t xml:space="preserve"> </w:t>
      </w:r>
      <w:r>
        <w:t>ait</w:t>
      </w:r>
      <w:r>
        <w:rPr>
          <w:spacing w:val="-7"/>
        </w:rPr>
        <w:t xml:space="preserve"> </w:t>
      </w:r>
      <w:r>
        <w:t>uygulamalı</w:t>
      </w:r>
      <w:r>
        <w:rPr>
          <w:spacing w:val="-7"/>
        </w:rPr>
        <w:t xml:space="preserve"> </w:t>
      </w:r>
      <w:r>
        <w:t>öğrenme</w:t>
      </w:r>
      <w:r>
        <w:rPr>
          <w:spacing w:val="-9"/>
        </w:rPr>
        <w:t xml:space="preserve"> </w:t>
      </w:r>
      <w:r>
        <w:t>fırsatları</w:t>
      </w:r>
      <w:r>
        <w:rPr>
          <w:spacing w:val="-58"/>
        </w:rPr>
        <w:t xml:space="preserve"> </w:t>
      </w:r>
      <w:r>
        <w:t>mevcuttur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yeterince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yükü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kredi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değerlendirilmektedir.</w:t>
      </w:r>
      <w:r>
        <w:rPr>
          <w:spacing w:val="1"/>
        </w:rPr>
        <w:t xml:space="preserve"> </w:t>
      </w:r>
      <w:r>
        <w:t>Gerçekleşen</w:t>
      </w:r>
      <w:r>
        <w:rPr>
          <w:spacing w:val="1"/>
        </w:rPr>
        <w:t xml:space="preserve"> </w:t>
      </w:r>
      <w:r>
        <w:t>uygulamanın niteliği irdelenmelidir. Öğrenci iş yüküne dayalı tasarımda uzaktan eğitimle ortaya çıkan</w:t>
      </w:r>
      <w:r>
        <w:rPr>
          <w:spacing w:val="1"/>
        </w:rPr>
        <w:t xml:space="preserve"> </w:t>
      </w:r>
      <w:r>
        <w:t>çeşitlilikler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göz</w:t>
      </w:r>
      <w:r>
        <w:rPr>
          <w:spacing w:val="-1"/>
        </w:rPr>
        <w:t xml:space="preserve"> </w:t>
      </w:r>
      <w:r>
        <w:t>önünde</w:t>
      </w:r>
      <w:r>
        <w:rPr>
          <w:spacing w:val="-1"/>
        </w:rPr>
        <w:t xml:space="preserve"> </w:t>
      </w:r>
      <w:r>
        <w:t>bulundurulmalıdır.</w:t>
      </w:r>
    </w:p>
    <w:p w:rsidR="007C7613" w:rsidRDefault="007C7613">
      <w:pPr>
        <w:jc w:val="both"/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pStyle w:val="Balk1"/>
        <w:spacing w:before="72"/>
      </w:pPr>
      <w:r>
        <w:lastRenderedPageBreak/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10009D" w:rsidRDefault="0010009D" w:rsidP="0010009D">
      <w:pPr>
        <w:rPr>
          <w:sz w:val="24"/>
          <w:szCs w:val="24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7C7613" w:rsidRDefault="007C7613">
      <w:pPr>
        <w:pStyle w:val="GvdeMetni"/>
        <w:spacing w:before="9"/>
        <w:rPr>
          <w:b/>
          <w:sz w:val="35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353A89">
        <w:trPr>
          <w:trHeight w:val="2316"/>
        </w:trPr>
        <w:tc>
          <w:tcPr>
            <w:tcW w:w="1428" w:type="dxa"/>
          </w:tcPr>
          <w:p w:rsidR="00353A89" w:rsidRDefault="00353A89" w:rsidP="00353A89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353A89" w:rsidRDefault="00353A89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353A89" w:rsidRDefault="00353A89" w:rsidP="00353A89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353A89" w:rsidRDefault="00353A89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353A89" w:rsidRDefault="00353A89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353A89" w:rsidRDefault="00353A89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353A89" w:rsidRDefault="00353A89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353A89" w:rsidRDefault="00353A89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353A89" w:rsidRDefault="00353A89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353A89" w:rsidRDefault="00353A89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353A89" w:rsidRDefault="00353A89" w:rsidP="00353A89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353A89" w:rsidRDefault="00353A89" w:rsidP="00353A89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353A89" w:rsidRDefault="00353A89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53A89" w:rsidRDefault="00353A89" w:rsidP="00353A89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353A89" w:rsidRDefault="00353A89" w:rsidP="00353A89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353A89" w:rsidRDefault="00353A89" w:rsidP="00353A89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353A89" w:rsidRDefault="00353A89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jc w:val="both"/>
      </w:pPr>
      <w:bookmarkStart w:id="38" w:name="_bookmark37"/>
      <w:bookmarkEnd w:id="38"/>
      <w:r>
        <w:rPr>
          <w:color w:val="4471C4"/>
        </w:rPr>
        <w:t>Programların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İzlenmesi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Güncellenmesi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2" w:line="254" w:lineRule="auto"/>
        <w:ind w:right="173"/>
        <w:jc w:val="both"/>
        <w:rPr>
          <w:sz w:val="24"/>
        </w:rPr>
      </w:pPr>
      <w:r>
        <w:rPr>
          <w:sz w:val="24"/>
        </w:rPr>
        <w:t>Her programın (örgün, uzaktan, karma, açıktan) program çıktılarının ve derslerin öğrenme çıktılarının</w:t>
      </w:r>
      <w:r>
        <w:rPr>
          <w:spacing w:val="-58"/>
          <w:sz w:val="24"/>
        </w:rPr>
        <w:t xml:space="preserve"> </w:t>
      </w:r>
      <w:r>
        <w:rPr>
          <w:sz w:val="24"/>
        </w:rPr>
        <w:t>gerçekleşme</w:t>
      </w:r>
      <w:r>
        <w:rPr>
          <w:spacing w:val="-2"/>
          <w:sz w:val="24"/>
        </w:rPr>
        <w:t xml:space="preserve"> </w:t>
      </w:r>
      <w:r>
        <w:rPr>
          <w:sz w:val="24"/>
        </w:rPr>
        <w:t>düzeyi izlenmekte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8" w:line="256" w:lineRule="auto"/>
        <w:ind w:right="111"/>
        <w:jc w:val="both"/>
        <w:rPr>
          <w:sz w:val="24"/>
        </w:rPr>
      </w:pPr>
      <w:r>
        <w:rPr>
          <w:sz w:val="24"/>
        </w:rPr>
        <w:t>Programların izlenmesi ve güncellenmesine ilişkin periyot (yıllık ve program süresinin sonunda) ilke,</w:t>
      </w:r>
      <w:r>
        <w:rPr>
          <w:spacing w:val="1"/>
          <w:sz w:val="24"/>
        </w:rPr>
        <w:t xml:space="preserve"> </w:t>
      </w:r>
      <w:r>
        <w:rPr>
          <w:sz w:val="24"/>
        </w:rPr>
        <w:t>kural,</w:t>
      </w:r>
      <w:r>
        <w:rPr>
          <w:spacing w:val="-2"/>
          <w:sz w:val="24"/>
        </w:rPr>
        <w:t xml:space="preserve"> </w:t>
      </w:r>
      <w:r>
        <w:rPr>
          <w:sz w:val="24"/>
        </w:rPr>
        <w:t>gösterge,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uygulamalar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Elemanı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2"/>
          <w:sz w:val="24"/>
        </w:rPr>
        <w:t xml:space="preserve"> </w:t>
      </w:r>
      <w:r>
        <w:rPr>
          <w:sz w:val="24"/>
        </w:rPr>
        <w:t>Anketleri</w:t>
      </w:r>
      <w:r>
        <w:rPr>
          <w:spacing w:val="-2"/>
          <w:sz w:val="24"/>
        </w:rPr>
        <w:t xml:space="preserve"> </w:t>
      </w:r>
      <w:r>
        <w:rPr>
          <w:sz w:val="24"/>
        </w:rPr>
        <w:t>sayesinde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geri bildirimleri yoluyla</w:t>
      </w:r>
      <w:r>
        <w:rPr>
          <w:spacing w:val="-1"/>
          <w:sz w:val="24"/>
        </w:rPr>
        <w:t xml:space="preserve"> </w:t>
      </w:r>
      <w:r>
        <w:rPr>
          <w:sz w:val="24"/>
        </w:rPr>
        <w:t>izlenmekte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7"/>
        <w:jc w:val="both"/>
        <w:rPr>
          <w:sz w:val="24"/>
        </w:rPr>
      </w:pPr>
      <w:r>
        <w:rPr>
          <w:sz w:val="24"/>
        </w:rPr>
        <w:t>Programların</w:t>
      </w:r>
      <w:r>
        <w:rPr>
          <w:spacing w:val="-2"/>
          <w:sz w:val="24"/>
        </w:rPr>
        <w:t xml:space="preserve"> </w:t>
      </w:r>
      <w:r>
        <w:rPr>
          <w:sz w:val="24"/>
        </w:rPr>
        <w:t>güncellenmesinde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süreç</w:t>
      </w:r>
      <w:r>
        <w:rPr>
          <w:spacing w:val="-3"/>
          <w:sz w:val="24"/>
        </w:rPr>
        <w:t xml:space="preserve"> </w:t>
      </w:r>
      <w:r>
        <w:rPr>
          <w:sz w:val="24"/>
        </w:rPr>
        <w:t>tanımlayıcı</w:t>
      </w:r>
      <w:r>
        <w:rPr>
          <w:spacing w:val="2"/>
          <w:sz w:val="24"/>
        </w:rPr>
        <w:t xml:space="preserve"> </w:t>
      </w:r>
      <w:r>
        <w:rPr>
          <w:sz w:val="24"/>
        </w:rPr>
        <w:t>yönerge,</w:t>
      </w:r>
      <w:r>
        <w:rPr>
          <w:spacing w:val="-2"/>
          <w:sz w:val="24"/>
        </w:rPr>
        <w:t xml:space="preserve"> </w:t>
      </w:r>
      <w:r>
        <w:rPr>
          <w:sz w:val="24"/>
        </w:rPr>
        <w:t>usul-esas</w:t>
      </w:r>
      <w:r>
        <w:rPr>
          <w:spacing w:val="-2"/>
          <w:sz w:val="24"/>
        </w:rPr>
        <w:t xml:space="preserve"> </w:t>
      </w:r>
      <w:r>
        <w:rPr>
          <w:sz w:val="24"/>
        </w:rPr>
        <w:t>gibi</w:t>
      </w:r>
      <w:r>
        <w:rPr>
          <w:spacing w:val="-2"/>
          <w:sz w:val="24"/>
        </w:rPr>
        <w:t xml:space="preserve"> </w:t>
      </w:r>
      <w:r>
        <w:rPr>
          <w:sz w:val="24"/>
        </w:rPr>
        <w:t>bulunmakta</w:t>
      </w:r>
      <w:r>
        <w:rPr>
          <w:spacing w:val="-2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20" w:line="254" w:lineRule="auto"/>
        <w:ind w:right="112"/>
        <w:jc w:val="both"/>
        <w:rPr>
          <w:sz w:val="24"/>
        </w:rPr>
      </w:pPr>
      <w:r>
        <w:rPr>
          <w:sz w:val="24"/>
        </w:rPr>
        <w:t>Programların izlenmesi ve güncellenmesine ilişkin sistematik süreçlere ilişkin bilgi ve kanıt varıdır?</w:t>
      </w:r>
      <w:r>
        <w:rPr>
          <w:spacing w:val="1"/>
          <w:sz w:val="24"/>
        </w:rPr>
        <w:t xml:space="preserve"> </w:t>
      </w:r>
      <w:r>
        <w:rPr>
          <w:sz w:val="24"/>
        </w:rPr>
        <w:t>Varsa</w:t>
      </w:r>
      <w:r>
        <w:rPr>
          <w:spacing w:val="-3"/>
          <w:sz w:val="24"/>
        </w:rPr>
        <w:t xml:space="preserve"> </w:t>
      </w:r>
      <w:r>
        <w:rPr>
          <w:sz w:val="24"/>
        </w:rPr>
        <w:t>bu kanıtlar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sunulmuş mudur?</w:t>
      </w:r>
    </w:p>
    <w:p w:rsidR="007C7613" w:rsidRDefault="00486E2B">
      <w:pPr>
        <w:pStyle w:val="GvdeMetni"/>
        <w:spacing w:before="167"/>
        <w:ind w:left="112" w:right="108"/>
        <w:jc w:val="both"/>
      </w:pPr>
      <w:r>
        <w:t>Öğrenme kazanımlarının güncellenmesi, belirtilen ölçme ve değerlendirme yöntemlerinin çıktılarına göre</w:t>
      </w:r>
      <w:r>
        <w:rPr>
          <w:spacing w:val="1"/>
        </w:rPr>
        <w:t xml:space="preserve"> </w:t>
      </w:r>
      <w:r>
        <w:t>gerekçeli</w:t>
      </w:r>
      <w:r>
        <w:rPr>
          <w:spacing w:val="1"/>
        </w:rPr>
        <w:t xml:space="preserve"> </w:t>
      </w:r>
      <w:r>
        <w:t>olarak yapılmalıdır. ÖÇ’de yapılan bir değişikliğin PÇ ve TYYÇ’ye ulaşma seviyesini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etkilediği</w:t>
      </w:r>
      <w:r>
        <w:rPr>
          <w:spacing w:val="-14"/>
        </w:rPr>
        <w:t xml:space="preserve"> </w:t>
      </w:r>
      <w:r>
        <w:rPr>
          <w:spacing w:val="-1"/>
        </w:rPr>
        <w:t>göz</w:t>
      </w:r>
      <w:r>
        <w:rPr>
          <w:spacing w:val="-16"/>
        </w:rPr>
        <w:t xml:space="preserve"> </w:t>
      </w:r>
      <w:r>
        <w:rPr>
          <w:spacing w:val="-1"/>
        </w:rPr>
        <w:t>ardı</w:t>
      </w:r>
      <w:r>
        <w:rPr>
          <w:spacing w:val="-15"/>
        </w:rPr>
        <w:t xml:space="preserve"> </w:t>
      </w:r>
      <w:r>
        <w:t>edilmemelidir.</w:t>
      </w:r>
      <w:r>
        <w:rPr>
          <w:spacing w:val="-15"/>
        </w:rPr>
        <w:t xml:space="preserve"> </w:t>
      </w:r>
      <w:r>
        <w:t>ÖÇ</w:t>
      </w:r>
      <w:r>
        <w:rPr>
          <w:spacing w:val="-15"/>
        </w:rPr>
        <w:t xml:space="preserve"> </w:t>
      </w:r>
      <w:r>
        <w:t>değişikliği</w:t>
      </w:r>
      <w:r>
        <w:rPr>
          <w:spacing w:val="-17"/>
        </w:rPr>
        <w:t xml:space="preserve"> </w:t>
      </w:r>
      <w:r>
        <w:t>ile</w:t>
      </w:r>
      <w:r>
        <w:rPr>
          <w:spacing w:val="-16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amacı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planındaki</w:t>
      </w:r>
      <w:r>
        <w:rPr>
          <w:spacing w:val="-14"/>
        </w:rPr>
        <w:t xml:space="preserve"> </w:t>
      </w:r>
      <w:r>
        <w:t>hedeflerin</w:t>
      </w:r>
      <w:r>
        <w:rPr>
          <w:spacing w:val="-15"/>
        </w:rPr>
        <w:t xml:space="preserve"> </w:t>
      </w:r>
      <w:r>
        <w:t>sağlandığı</w:t>
      </w:r>
      <w:r>
        <w:rPr>
          <w:spacing w:val="-57"/>
        </w:rPr>
        <w:t xml:space="preserve"> </w:t>
      </w:r>
      <w:r>
        <w:t>garanti</w:t>
      </w:r>
      <w:r>
        <w:rPr>
          <w:spacing w:val="-2"/>
        </w:rPr>
        <w:t xml:space="preserve"> </w:t>
      </w:r>
      <w:r>
        <w:t>altına</w:t>
      </w:r>
      <w:r>
        <w:rPr>
          <w:spacing w:val="-2"/>
        </w:rPr>
        <w:t xml:space="preserve"> </w:t>
      </w:r>
      <w:r>
        <w:t>alınmalıdır.</w:t>
      </w:r>
      <w:r>
        <w:rPr>
          <w:spacing w:val="-1"/>
        </w:rPr>
        <w:t xml:space="preserve"> </w:t>
      </w:r>
      <w:r>
        <w:t>ÖÇ</w:t>
      </w:r>
      <w:r>
        <w:rPr>
          <w:spacing w:val="-3"/>
        </w:rPr>
        <w:t xml:space="preserve"> </w:t>
      </w:r>
      <w:r>
        <w:t>değişikliği,</w:t>
      </w:r>
      <w:r>
        <w:rPr>
          <w:spacing w:val="-2"/>
        </w:rPr>
        <w:t xml:space="preserve"> </w:t>
      </w:r>
      <w:r>
        <w:t>programların</w:t>
      </w:r>
      <w:r>
        <w:rPr>
          <w:spacing w:val="-2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süreçlerinde</w:t>
      </w:r>
      <w:r>
        <w:rPr>
          <w:spacing w:val="-2"/>
        </w:rPr>
        <w:t xml:space="preserve"> </w:t>
      </w:r>
      <w:r>
        <w:t>görüşülerek</w:t>
      </w:r>
      <w:r>
        <w:rPr>
          <w:spacing w:val="-2"/>
        </w:rPr>
        <w:t xml:space="preserve"> </w:t>
      </w:r>
      <w:r>
        <w:t>yapılmalıdır.</w:t>
      </w:r>
    </w:p>
    <w:p w:rsidR="007C7613" w:rsidRDefault="00486E2B">
      <w:pPr>
        <w:pStyle w:val="GvdeMetni"/>
        <w:spacing w:before="120"/>
        <w:ind w:left="112" w:right="106"/>
        <w:jc w:val="both"/>
      </w:pPr>
      <w:r>
        <w:t>Her program ve ders için (örgün, uzaktan, karma, açıktan) program amaçlarının ve öğrenme çıktılarının</w:t>
      </w:r>
      <w:r>
        <w:rPr>
          <w:spacing w:val="1"/>
        </w:rPr>
        <w:t xml:space="preserve"> </w:t>
      </w:r>
      <w:r>
        <w:t>izlenmesi planlandığı şekilde gerçekleşmektedir. Bu sürecin isleyişi ve sonuçları paydaşlarla birlikte</w:t>
      </w:r>
      <w:r>
        <w:rPr>
          <w:spacing w:val="1"/>
        </w:rPr>
        <w:t xml:space="preserve"> </w:t>
      </w:r>
      <w:r>
        <w:t>değerlendirilmektedir. Eğitim ve öğretim ile ilgili istatistiki göstergeler (her yarıyıl açılan dersler, öğrenci</w:t>
      </w:r>
      <w:r>
        <w:rPr>
          <w:spacing w:val="1"/>
        </w:rPr>
        <w:t xml:space="preserve"> </w:t>
      </w:r>
      <w:r>
        <w:t>sayıları,</w:t>
      </w:r>
      <w:r>
        <w:rPr>
          <w:spacing w:val="-10"/>
        </w:rPr>
        <w:t xml:space="preserve"> </w:t>
      </w:r>
      <w:r>
        <w:t>başarı</w:t>
      </w:r>
      <w:r>
        <w:rPr>
          <w:spacing w:val="-9"/>
        </w:rPr>
        <w:t xml:space="preserve"> </w:t>
      </w:r>
      <w:r>
        <w:t>durumları,</w:t>
      </w:r>
      <w:r>
        <w:rPr>
          <w:spacing w:val="-10"/>
        </w:rPr>
        <w:t xml:space="preserve"> </w:t>
      </w:r>
      <w:r>
        <w:t>geri</w:t>
      </w:r>
      <w:r>
        <w:rPr>
          <w:spacing w:val="-9"/>
        </w:rPr>
        <w:t xml:space="preserve"> </w:t>
      </w:r>
      <w:r>
        <w:t>besleme</w:t>
      </w:r>
      <w:r>
        <w:rPr>
          <w:spacing w:val="-8"/>
        </w:rPr>
        <w:t xml:space="preserve"> </w:t>
      </w:r>
      <w:r>
        <w:t>sonuçları,</w:t>
      </w:r>
      <w:r>
        <w:rPr>
          <w:spacing w:val="-6"/>
        </w:rPr>
        <w:t xml:space="preserve"> </w:t>
      </w:r>
      <w:r>
        <w:t>ders</w:t>
      </w:r>
      <w:r>
        <w:rPr>
          <w:spacing w:val="-10"/>
        </w:rPr>
        <w:t xml:space="preserve"> </w:t>
      </w:r>
      <w:r>
        <w:t>çeşitliliği,</w:t>
      </w:r>
      <w:r>
        <w:rPr>
          <w:spacing w:val="-8"/>
        </w:rPr>
        <w:t xml:space="preserve"> </w:t>
      </w:r>
      <w:r>
        <w:t>lab</w:t>
      </w:r>
      <w:r>
        <w:rPr>
          <w:spacing w:val="-10"/>
        </w:rPr>
        <w:t xml:space="preserve"> </w:t>
      </w:r>
      <w:r>
        <w:t>uygulama,</w:t>
      </w:r>
      <w:r>
        <w:rPr>
          <w:spacing w:val="-9"/>
        </w:rPr>
        <w:t xml:space="preserve"> </w:t>
      </w:r>
      <w:r>
        <w:t>lisans/lisansüstü</w:t>
      </w:r>
      <w:r>
        <w:rPr>
          <w:spacing w:val="-9"/>
        </w:rPr>
        <w:t xml:space="preserve"> </w:t>
      </w:r>
      <w:r>
        <w:t>dengeleri,</w:t>
      </w:r>
      <w:r>
        <w:rPr>
          <w:spacing w:val="-58"/>
        </w:rPr>
        <w:t xml:space="preserve"> </w:t>
      </w:r>
      <w:r>
        <w:t>ilişki</w:t>
      </w:r>
      <w:r>
        <w:rPr>
          <w:spacing w:val="1"/>
        </w:rPr>
        <w:t xml:space="preserve"> </w:t>
      </w:r>
      <w:r>
        <w:t>kesme</w:t>
      </w:r>
      <w:r>
        <w:rPr>
          <w:spacing w:val="1"/>
        </w:rPr>
        <w:t xml:space="preserve"> </w:t>
      </w:r>
      <w:r>
        <w:t>sayıları/nedenleri,</w:t>
      </w:r>
      <w:r>
        <w:rPr>
          <w:spacing w:val="1"/>
        </w:rPr>
        <w:t xml:space="preserve"> </w:t>
      </w:r>
      <w:r>
        <w:t>vb)</w:t>
      </w:r>
      <w:r>
        <w:rPr>
          <w:spacing w:val="1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izlenmekte,</w:t>
      </w:r>
      <w:r>
        <w:rPr>
          <w:spacing w:val="1"/>
        </w:rPr>
        <w:t xml:space="preserve"> </w:t>
      </w:r>
      <w:r>
        <w:t>tartışılmakta,</w:t>
      </w:r>
      <w:r>
        <w:rPr>
          <w:spacing w:val="1"/>
        </w:rPr>
        <w:t xml:space="preserve"> </w:t>
      </w:r>
      <w:r>
        <w:t>değerlendirilmekte, karşılaştırılmakta ve kaliteli eğitim yönündeki gelişim sürdürülmektedir. Program</w:t>
      </w:r>
      <w:r>
        <w:rPr>
          <w:spacing w:val="1"/>
        </w:rPr>
        <w:t xml:space="preserve"> </w:t>
      </w:r>
      <w:r>
        <w:t>akreditasyonu planlaması, teşviki ve uygulaması</w:t>
      </w:r>
      <w:r>
        <w:rPr>
          <w:spacing w:val="1"/>
        </w:rPr>
        <w:t xml:space="preserve"> </w:t>
      </w:r>
      <w:r>
        <w:t>vardır; birimin akreditasyon stratejisi</w:t>
      </w:r>
      <w:r>
        <w:rPr>
          <w:spacing w:val="1"/>
        </w:rPr>
        <w:t xml:space="preserve"> </w:t>
      </w:r>
      <w:r>
        <w:t>belirtilmiş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</w:t>
      </w:r>
      <w:r>
        <w:rPr>
          <w:spacing w:val="-10"/>
        </w:rPr>
        <w:t xml:space="preserve"> </w:t>
      </w:r>
      <w:r>
        <w:t>tartışılmıştır.</w:t>
      </w:r>
      <w:r>
        <w:rPr>
          <w:spacing w:val="-10"/>
        </w:rPr>
        <w:t xml:space="preserve"> </w:t>
      </w:r>
      <w:r>
        <w:t>Akreditasyonun</w:t>
      </w:r>
      <w:r>
        <w:rPr>
          <w:spacing w:val="-11"/>
        </w:rPr>
        <w:t xml:space="preserve"> </w:t>
      </w:r>
      <w:r>
        <w:t>getirileri,</w:t>
      </w:r>
      <w:r>
        <w:rPr>
          <w:spacing w:val="-10"/>
        </w:rPr>
        <w:t xml:space="preserve"> </w:t>
      </w:r>
      <w:r>
        <w:t>iç</w:t>
      </w:r>
      <w:r>
        <w:rPr>
          <w:spacing w:val="-11"/>
        </w:rPr>
        <w:t xml:space="preserve"> </w:t>
      </w:r>
      <w:r>
        <w:t>kalite</w:t>
      </w:r>
      <w:r>
        <w:rPr>
          <w:spacing w:val="-11"/>
        </w:rPr>
        <w:t xml:space="preserve"> </w:t>
      </w:r>
      <w:r>
        <w:t>güvence</w:t>
      </w:r>
      <w:r>
        <w:rPr>
          <w:spacing w:val="-11"/>
        </w:rPr>
        <w:t xml:space="preserve"> </w:t>
      </w:r>
      <w:r>
        <w:t>sistemine</w:t>
      </w:r>
      <w:r>
        <w:rPr>
          <w:spacing w:val="-11"/>
        </w:rPr>
        <w:t xml:space="preserve"> </w:t>
      </w:r>
      <w:r>
        <w:t>katkısı</w:t>
      </w:r>
      <w:r>
        <w:rPr>
          <w:spacing w:val="-10"/>
        </w:rPr>
        <w:t xml:space="preserve"> </w:t>
      </w:r>
      <w:r>
        <w:t>değerlendirilmektedir.</w:t>
      </w:r>
    </w:p>
    <w:p w:rsidR="007C7613" w:rsidRDefault="00486E2B">
      <w:pPr>
        <w:pStyle w:val="Balk1"/>
        <w:spacing w:before="121"/>
      </w:pPr>
      <w:r>
        <w:t>Değerlendirme:</w:t>
      </w:r>
    </w:p>
    <w:p w:rsidR="007C7613" w:rsidRDefault="007C7613"/>
    <w:p w:rsidR="0079767E" w:rsidRDefault="0079767E" w:rsidP="0079767E">
      <w:pPr>
        <w:rPr>
          <w:sz w:val="24"/>
          <w:szCs w:val="24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79767E" w:rsidRDefault="0079767E">
      <w:pPr>
        <w:sectPr w:rsidR="0079767E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spacing w:before="72"/>
        <w:ind w:left="112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901235">
        <w:trPr>
          <w:trHeight w:val="2315"/>
        </w:trPr>
        <w:tc>
          <w:tcPr>
            <w:tcW w:w="1428" w:type="dxa"/>
          </w:tcPr>
          <w:p w:rsidR="00901235" w:rsidRDefault="00901235" w:rsidP="0090123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901235" w:rsidRDefault="00901235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901235" w:rsidRDefault="00901235" w:rsidP="0090123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901235" w:rsidRDefault="00901235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901235" w:rsidRDefault="00901235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901235" w:rsidRDefault="00901235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901235" w:rsidRDefault="00901235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901235" w:rsidRDefault="00901235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901235" w:rsidRDefault="00901235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901235" w:rsidRDefault="00901235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901235" w:rsidRDefault="00901235" w:rsidP="00901235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901235" w:rsidRDefault="00901235" w:rsidP="00901235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901235" w:rsidRDefault="00901235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01235" w:rsidRDefault="00901235" w:rsidP="00901235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901235" w:rsidRDefault="00901235" w:rsidP="00901235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901235" w:rsidRDefault="00901235" w:rsidP="00901235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901235" w:rsidRDefault="00901235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jc w:val="both"/>
      </w:pPr>
      <w:bookmarkStart w:id="39" w:name="_bookmark38"/>
      <w:bookmarkEnd w:id="39"/>
      <w:r>
        <w:rPr>
          <w:color w:val="4471C4"/>
        </w:rPr>
        <w:t>Eğitim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Öğretim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Süreçlerinin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Yönetimi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12"/>
        <w:jc w:val="both"/>
        <w:rPr>
          <w:sz w:val="24"/>
        </w:rPr>
      </w:pPr>
      <w:r>
        <w:rPr>
          <w:sz w:val="24"/>
        </w:rPr>
        <w:t>Bölüm/Program,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süreçlerini</w:t>
      </w:r>
      <w:r>
        <w:rPr>
          <w:spacing w:val="1"/>
          <w:sz w:val="24"/>
        </w:rPr>
        <w:t xml:space="preserve"> </w:t>
      </w:r>
      <w:r>
        <w:rPr>
          <w:sz w:val="24"/>
        </w:rPr>
        <w:t>bütüncül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yönetmek</w:t>
      </w:r>
      <w:r>
        <w:rPr>
          <w:spacing w:val="1"/>
          <w:sz w:val="24"/>
        </w:rPr>
        <w:t xml:space="preserve"> </w:t>
      </w:r>
      <w:r>
        <w:rPr>
          <w:sz w:val="24"/>
        </w:rPr>
        <w:t>üzere;</w:t>
      </w:r>
      <w:r>
        <w:rPr>
          <w:spacing w:val="1"/>
          <w:sz w:val="24"/>
        </w:rPr>
        <w:t xml:space="preserve"> </w:t>
      </w:r>
      <w:r>
        <w:rPr>
          <w:sz w:val="24"/>
        </w:rPr>
        <w:t>organizasyonel</w:t>
      </w:r>
      <w:r>
        <w:rPr>
          <w:spacing w:val="1"/>
          <w:sz w:val="24"/>
        </w:rPr>
        <w:t xml:space="preserve"> </w:t>
      </w:r>
      <w:r>
        <w:rPr>
          <w:sz w:val="24"/>
        </w:rPr>
        <w:t>yapılanma (üniversite eğitim ve öğretim komisyonu, öğrenme ve öğretme merkezi, vb.), bilgi yönetim</w:t>
      </w:r>
      <w:r>
        <w:rPr>
          <w:spacing w:val="-57"/>
          <w:sz w:val="24"/>
        </w:rPr>
        <w:t xml:space="preserve"> </w:t>
      </w:r>
      <w:r>
        <w:rPr>
          <w:sz w:val="24"/>
        </w:rPr>
        <w:t>sistemi</w:t>
      </w:r>
      <w:r>
        <w:rPr>
          <w:spacing w:val="-1"/>
          <w:sz w:val="24"/>
        </w:rPr>
        <w:t xml:space="preserve"> </w:t>
      </w:r>
      <w:r>
        <w:rPr>
          <w:sz w:val="24"/>
        </w:rPr>
        <w:t>ve uzman insan kaynağına sahip</w:t>
      </w:r>
      <w:r>
        <w:rPr>
          <w:spacing w:val="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line="292" w:lineRule="exact"/>
        <w:jc w:val="both"/>
        <w:rPr>
          <w:sz w:val="24"/>
        </w:rPr>
      </w:pPr>
      <w:r>
        <w:rPr>
          <w:sz w:val="24"/>
        </w:rPr>
        <w:t>Eğitim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öğretim</w:t>
      </w:r>
      <w:r>
        <w:rPr>
          <w:spacing w:val="-11"/>
          <w:sz w:val="24"/>
        </w:rPr>
        <w:t xml:space="preserve"> </w:t>
      </w:r>
      <w:r>
        <w:rPr>
          <w:sz w:val="24"/>
        </w:rPr>
        <w:t>süreçlerine</w:t>
      </w:r>
      <w:r>
        <w:rPr>
          <w:spacing w:val="-11"/>
          <w:sz w:val="24"/>
        </w:rPr>
        <w:t xml:space="preserve"> </w:t>
      </w:r>
      <w:r>
        <w:rPr>
          <w:sz w:val="24"/>
        </w:rPr>
        <w:t>ilişkin</w:t>
      </w:r>
      <w:r>
        <w:rPr>
          <w:spacing w:val="-11"/>
          <w:sz w:val="24"/>
        </w:rPr>
        <w:t xml:space="preserve"> </w:t>
      </w:r>
      <w:r>
        <w:rPr>
          <w:sz w:val="24"/>
        </w:rPr>
        <w:t>öğretim</w:t>
      </w:r>
      <w:r>
        <w:rPr>
          <w:spacing w:val="-11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-10"/>
          <w:sz w:val="24"/>
        </w:rPr>
        <w:t xml:space="preserve"> </w:t>
      </w:r>
      <w:r>
        <w:rPr>
          <w:sz w:val="24"/>
        </w:rPr>
        <w:t>görev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sorumluluklar</w:t>
      </w:r>
      <w:r>
        <w:rPr>
          <w:spacing w:val="-12"/>
          <w:sz w:val="24"/>
        </w:rPr>
        <w:t xml:space="preserve"> </w:t>
      </w:r>
      <w:r>
        <w:rPr>
          <w:sz w:val="24"/>
        </w:rPr>
        <w:t>tanımlanmış</w:t>
      </w:r>
      <w:r>
        <w:rPr>
          <w:spacing w:val="-4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4"/>
        <w:jc w:val="both"/>
        <w:rPr>
          <w:sz w:val="24"/>
        </w:rPr>
      </w:pPr>
      <w:r>
        <w:rPr>
          <w:sz w:val="24"/>
        </w:rPr>
        <w:t>Eğitim ve öğretim süreçleri üst yönetimin koordinasyonunda yürütülmekte ise; bu süreçlere ilişkin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sorumluluklar</w:t>
      </w:r>
      <w:r>
        <w:rPr>
          <w:spacing w:val="-2"/>
          <w:sz w:val="24"/>
        </w:rPr>
        <w:t xml:space="preserve"> </w:t>
      </w:r>
      <w:r>
        <w:rPr>
          <w:sz w:val="24"/>
        </w:rPr>
        <w:t>tanımlanmış</w:t>
      </w:r>
      <w:r>
        <w:rPr>
          <w:spacing w:val="2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programlarının</w:t>
      </w:r>
      <w:r>
        <w:rPr>
          <w:spacing w:val="1"/>
          <w:sz w:val="24"/>
        </w:rPr>
        <w:t xml:space="preserve"> </w:t>
      </w:r>
      <w:r>
        <w:rPr>
          <w:sz w:val="24"/>
        </w:rPr>
        <w:t>tasarlanması,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yürütülmesi,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güncellenmesi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3"/>
          <w:sz w:val="24"/>
        </w:rPr>
        <w:t xml:space="preserve"> </w:t>
      </w:r>
      <w:r>
        <w:rPr>
          <w:sz w:val="24"/>
        </w:rPr>
        <w:t>ilişkin kurum genelinde</w:t>
      </w:r>
      <w:r>
        <w:rPr>
          <w:spacing w:val="-1"/>
          <w:sz w:val="24"/>
        </w:rPr>
        <w:t xml:space="preserve"> </w:t>
      </w:r>
      <w:r>
        <w:rPr>
          <w:sz w:val="24"/>
        </w:rPr>
        <w:t>ilke, esaslar ile</w:t>
      </w:r>
      <w:r>
        <w:rPr>
          <w:spacing w:val="-1"/>
          <w:sz w:val="24"/>
        </w:rPr>
        <w:t xml:space="preserve"> </w:t>
      </w:r>
      <w:r>
        <w:rPr>
          <w:sz w:val="24"/>
        </w:rPr>
        <w:t>takvim belirli</w:t>
      </w:r>
      <w:r>
        <w:rPr>
          <w:spacing w:val="4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7"/>
        <w:jc w:val="both"/>
        <w:rPr>
          <w:sz w:val="24"/>
        </w:rPr>
      </w:pPr>
      <w:r>
        <w:rPr>
          <w:sz w:val="24"/>
        </w:rPr>
        <w:t>Programlarda öğrenme</w:t>
      </w:r>
      <w:r>
        <w:rPr>
          <w:spacing w:val="1"/>
          <w:sz w:val="24"/>
        </w:rPr>
        <w:t xml:space="preserve"> </w:t>
      </w:r>
      <w:r>
        <w:rPr>
          <w:sz w:val="24"/>
        </w:rPr>
        <w:t>kazanımı, öğretim programı</w:t>
      </w:r>
      <w:r>
        <w:rPr>
          <w:spacing w:val="1"/>
          <w:sz w:val="24"/>
        </w:rPr>
        <w:t xml:space="preserve"> </w:t>
      </w:r>
      <w:r>
        <w:rPr>
          <w:sz w:val="24"/>
        </w:rPr>
        <w:t>(müfredat), eğitim</w:t>
      </w:r>
      <w:r>
        <w:rPr>
          <w:spacing w:val="1"/>
          <w:sz w:val="24"/>
        </w:rPr>
        <w:t xml:space="preserve"> </w:t>
      </w:r>
      <w:r>
        <w:rPr>
          <w:sz w:val="24"/>
        </w:rPr>
        <w:t>hizmetinin verilme biçimi</w:t>
      </w:r>
      <w:r>
        <w:rPr>
          <w:spacing w:val="1"/>
          <w:sz w:val="24"/>
        </w:rPr>
        <w:t xml:space="preserve"> </w:t>
      </w:r>
      <w:r>
        <w:rPr>
          <w:sz w:val="24"/>
        </w:rPr>
        <w:t>(örgün,</w:t>
      </w:r>
      <w:r>
        <w:rPr>
          <w:spacing w:val="-13"/>
          <w:sz w:val="24"/>
        </w:rPr>
        <w:t xml:space="preserve"> </w:t>
      </w:r>
      <w:r>
        <w:rPr>
          <w:sz w:val="24"/>
        </w:rPr>
        <w:t>uzaktan,</w:t>
      </w:r>
      <w:r>
        <w:rPr>
          <w:spacing w:val="-13"/>
          <w:sz w:val="24"/>
        </w:rPr>
        <w:t xml:space="preserve"> </w:t>
      </w:r>
      <w:r>
        <w:rPr>
          <w:sz w:val="24"/>
        </w:rPr>
        <w:t>karma,</w:t>
      </w:r>
      <w:r>
        <w:rPr>
          <w:spacing w:val="-13"/>
          <w:sz w:val="24"/>
        </w:rPr>
        <w:t xml:space="preserve"> </w:t>
      </w:r>
      <w:r>
        <w:rPr>
          <w:sz w:val="24"/>
        </w:rPr>
        <w:t>açıktan),</w:t>
      </w:r>
      <w:r>
        <w:rPr>
          <w:spacing w:val="-13"/>
          <w:sz w:val="24"/>
        </w:rPr>
        <w:t xml:space="preserve"> </w:t>
      </w:r>
      <w:r>
        <w:rPr>
          <w:sz w:val="24"/>
        </w:rPr>
        <w:t>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yöntemi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ölçme-değerlendirme</w:t>
      </w:r>
      <w:r>
        <w:rPr>
          <w:spacing w:val="-11"/>
          <w:sz w:val="24"/>
        </w:rPr>
        <w:t xml:space="preserve"> </w:t>
      </w:r>
      <w:r>
        <w:rPr>
          <w:sz w:val="24"/>
        </w:rPr>
        <w:t>uyumu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tüm</w:t>
      </w:r>
      <w:r>
        <w:rPr>
          <w:spacing w:val="-13"/>
          <w:sz w:val="24"/>
        </w:rPr>
        <w:t xml:space="preserve"> </w:t>
      </w:r>
      <w:r>
        <w:rPr>
          <w:sz w:val="24"/>
        </w:rPr>
        <w:t>bu</w:t>
      </w:r>
      <w:r>
        <w:rPr>
          <w:spacing w:val="-12"/>
          <w:sz w:val="24"/>
        </w:rPr>
        <w:t xml:space="preserve"> </w:t>
      </w:r>
      <w:r>
        <w:rPr>
          <w:sz w:val="24"/>
        </w:rPr>
        <w:t>süreçlerin</w:t>
      </w:r>
      <w:r>
        <w:rPr>
          <w:spacing w:val="-58"/>
          <w:sz w:val="24"/>
        </w:rPr>
        <w:t xml:space="preserve"> </w:t>
      </w:r>
      <w:r>
        <w:rPr>
          <w:sz w:val="24"/>
        </w:rPr>
        <w:t>koordinasyonu</w:t>
      </w:r>
      <w:r>
        <w:rPr>
          <w:spacing w:val="-2"/>
          <w:sz w:val="24"/>
        </w:rPr>
        <w:t xml:space="preserve"> </w:t>
      </w:r>
      <w:r>
        <w:rPr>
          <w:sz w:val="24"/>
        </w:rPr>
        <w:t>nasıl</w:t>
      </w:r>
      <w:r>
        <w:rPr>
          <w:spacing w:val="1"/>
          <w:sz w:val="24"/>
        </w:rPr>
        <w:t xml:space="preserve"> </w:t>
      </w:r>
      <w:r>
        <w:rPr>
          <w:sz w:val="24"/>
        </w:rPr>
        <w:t>takip edilmektedir?</w:t>
      </w:r>
    </w:p>
    <w:p w:rsidR="007C7613" w:rsidRDefault="00486E2B">
      <w:pPr>
        <w:pStyle w:val="Balk1"/>
        <w:spacing w:before="118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9767E" w:rsidRDefault="0079767E" w:rsidP="0079767E">
      <w:pPr>
        <w:rPr>
          <w:sz w:val="24"/>
          <w:szCs w:val="24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7C7613" w:rsidRDefault="007C7613">
      <w:pPr>
        <w:pStyle w:val="GvdeMetni"/>
        <w:spacing w:before="9"/>
        <w:rPr>
          <w:b/>
          <w:sz w:val="35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79767E">
        <w:trPr>
          <w:trHeight w:val="2316"/>
        </w:trPr>
        <w:tc>
          <w:tcPr>
            <w:tcW w:w="1428" w:type="dxa"/>
          </w:tcPr>
          <w:p w:rsidR="0079767E" w:rsidRDefault="0079767E" w:rsidP="0079767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9767E" w:rsidRDefault="0079767E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79767E" w:rsidRDefault="0079767E" w:rsidP="0079767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9767E" w:rsidRDefault="0079767E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9767E" w:rsidRDefault="0079767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9767E" w:rsidRDefault="0079767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9767E" w:rsidRDefault="0079767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9767E" w:rsidRDefault="0079767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79767E" w:rsidRDefault="0079767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9767E" w:rsidRDefault="0079767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79767E" w:rsidRDefault="0079767E" w:rsidP="0079767E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79767E" w:rsidRDefault="0079767E" w:rsidP="0079767E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79767E" w:rsidRDefault="0079767E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9767E" w:rsidRDefault="0079767E" w:rsidP="0079767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79767E" w:rsidRDefault="0079767E" w:rsidP="0079767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79767E" w:rsidRDefault="0079767E" w:rsidP="0079767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9767E" w:rsidRDefault="0079767E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Balk1"/>
        <w:numPr>
          <w:ilvl w:val="1"/>
          <w:numId w:val="4"/>
        </w:numPr>
        <w:tabs>
          <w:tab w:val="left" w:pos="573"/>
        </w:tabs>
        <w:spacing w:before="72"/>
        <w:jc w:val="both"/>
      </w:pPr>
      <w:bookmarkStart w:id="40" w:name="_bookmark39"/>
      <w:bookmarkEnd w:id="40"/>
      <w:r>
        <w:rPr>
          <w:color w:val="4471C4"/>
        </w:rPr>
        <w:lastRenderedPageBreak/>
        <w:t>Programların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Yürütülmesi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(Öğrenci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Merkezli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Öğrenme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Öğretme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Değerlendirme)</w:t>
      </w:r>
    </w:p>
    <w:p w:rsidR="007C7613" w:rsidRDefault="00486E2B">
      <w:pPr>
        <w:pStyle w:val="GvdeMetni"/>
        <w:spacing w:before="120"/>
        <w:ind w:left="112" w:right="108"/>
        <w:jc w:val="both"/>
      </w:pPr>
      <w:r>
        <w:t>Program,</w:t>
      </w:r>
      <w:r>
        <w:rPr>
          <w:spacing w:val="-13"/>
        </w:rPr>
        <w:t xml:space="preserve"> </w:t>
      </w:r>
      <w:r>
        <w:t>TYYÇ’de</w:t>
      </w:r>
      <w:r>
        <w:rPr>
          <w:spacing w:val="-15"/>
        </w:rPr>
        <w:t xml:space="preserve"> </w:t>
      </w:r>
      <w:r>
        <w:t>istenen</w:t>
      </w:r>
      <w:r>
        <w:rPr>
          <w:spacing w:val="-12"/>
        </w:rPr>
        <w:t xml:space="preserve"> </w:t>
      </w:r>
      <w:r>
        <w:t>bilgi,</w:t>
      </w:r>
      <w:r>
        <w:rPr>
          <w:spacing w:val="-13"/>
        </w:rPr>
        <w:t xml:space="preserve"> </w:t>
      </w:r>
      <w:r>
        <w:t>beceri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yeteneklerin</w:t>
      </w:r>
      <w:r>
        <w:rPr>
          <w:spacing w:val="-12"/>
        </w:rPr>
        <w:t xml:space="preserve"> </w:t>
      </w:r>
      <w:r>
        <w:t>öğrencilere</w:t>
      </w:r>
      <w:r>
        <w:rPr>
          <w:spacing w:val="-14"/>
        </w:rPr>
        <w:t xml:space="preserve"> </w:t>
      </w:r>
      <w:r>
        <w:t>kazandırılmasını</w:t>
      </w:r>
      <w:r>
        <w:rPr>
          <w:spacing w:val="-11"/>
        </w:rPr>
        <w:t xml:space="preserve"> </w:t>
      </w:r>
      <w:r>
        <w:t>garanti</w:t>
      </w:r>
      <w:r>
        <w:rPr>
          <w:spacing w:val="-12"/>
        </w:rPr>
        <w:t xml:space="preserve"> </w:t>
      </w:r>
      <w:r>
        <w:t>edebilmelidir.</w:t>
      </w:r>
      <w:r>
        <w:rPr>
          <w:spacing w:val="-58"/>
        </w:rPr>
        <w:t xml:space="preserve"> </w:t>
      </w:r>
      <w:r>
        <w:t>TYYÇ’de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bilgi,</w:t>
      </w:r>
      <w:r>
        <w:rPr>
          <w:spacing w:val="1"/>
        </w:rPr>
        <w:t xml:space="preserve"> </w:t>
      </w:r>
      <w:r>
        <w:t>beceri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yeteneklerin</w:t>
      </w:r>
      <w:r>
        <w:rPr>
          <w:spacing w:val="1"/>
        </w:rPr>
        <w:t xml:space="preserve"> </w:t>
      </w:r>
      <w:r>
        <w:t>(TYYÇ-BBY)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yöntemlerle</w:t>
      </w:r>
      <w:r>
        <w:rPr>
          <w:spacing w:val="1"/>
        </w:rPr>
        <w:t xml:space="preserve"> </w:t>
      </w:r>
      <w:r>
        <w:t>kazandırıldığı açıklanmalıdır. Bilgiyi, beceriyi ve yetenekleri kazandırmak üzere kullanılan araçlar ve bu</w:t>
      </w:r>
      <w:r>
        <w:rPr>
          <w:spacing w:val="1"/>
        </w:rPr>
        <w:t xml:space="preserve"> </w:t>
      </w:r>
      <w:r>
        <w:t>araçların</w:t>
      </w:r>
      <w:r>
        <w:rPr>
          <w:spacing w:val="1"/>
        </w:rPr>
        <w:t xml:space="preserve"> </w:t>
      </w:r>
      <w:r>
        <w:t>etkinliği</w:t>
      </w:r>
      <w:r>
        <w:rPr>
          <w:spacing w:val="1"/>
        </w:rPr>
        <w:t xml:space="preserve"> </w:t>
      </w:r>
      <w:r>
        <w:t>değerlendirilmelidir.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araçların</w:t>
      </w:r>
      <w:r>
        <w:rPr>
          <w:spacing w:val="1"/>
        </w:rPr>
        <w:t xml:space="preserve"> </w:t>
      </w:r>
      <w:r>
        <w:t>yeterliliği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iyileştirilmesi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alanlar</w:t>
      </w:r>
      <w:r>
        <w:rPr>
          <w:spacing w:val="1"/>
        </w:rPr>
        <w:t xml:space="preserve"> </w:t>
      </w:r>
      <w:r>
        <w:t>açıklanmalıdır.</w:t>
      </w:r>
    </w:p>
    <w:p w:rsidR="007C7613" w:rsidRDefault="00486E2B">
      <w:pPr>
        <w:pStyle w:val="GvdeMetni"/>
        <w:spacing w:before="121"/>
        <w:ind w:left="112" w:right="111"/>
        <w:jc w:val="both"/>
      </w:pPr>
      <w:r>
        <w:t>Birim, hedeflediği nitelikli mezun yeterliliklerine ulaşmak amacıyla öğrenci merkezli ve yetkinlik temelli</w:t>
      </w:r>
      <w:r>
        <w:rPr>
          <w:spacing w:val="1"/>
        </w:rPr>
        <w:t xml:space="preserve"> </w:t>
      </w:r>
      <w:r>
        <w:t>öğretim,</w:t>
      </w:r>
      <w:r>
        <w:rPr>
          <w:spacing w:val="-6"/>
        </w:rPr>
        <w:t xml:space="preserve"> </w:t>
      </w:r>
      <w:r>
        <w:t>ölçme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değerlendirme</w:t>
      </w:r>
      <w:r>
        <w:rPr>
          <w:spacing w:val="-7"/>
        </w:rPr>
        <w:t xml:space="preserve"> </w:t>
      </w:r>
      <w:r>
        <w:t>yöntemlerini</w:t>
      </w:r>
      <w:r>
        <w:rPr>
          <w:spacing w:val="-5"/>
        </w:rPr>
        <w:t xml:space="preserve"> </w:t>
      </w:r>
      <w:r>
        <w:t>uygulamalıdır.</w:t>
      </w:r>
      <w:r>
        <w:rPr>
          <w:spacing w:val="-7"/>
        </w:rPr>
        <w:t xml:space="preserve"> </w:t>
      </w:r>
      <w:r>
        <w:t>Birim,</w:t>
      </w:r>
      <w:r>
        <w:rPr>
          <w:spacing w:val="-4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kabulleri,</w:t>
      </w:r>
      <w:r>
        <w:rPr>
          <w:spacing w:val="-6"/>
        </w:rPr>
        <w:t xml:space="preserve"> </w:t>
      </w:r>
      <w:r>
        <w:t>diploma,</w:t>
      </w:r>
      <w:r>
        <w:rPr>
          <w:spacing w:val="-7"/>
        </w:rPr>
        <w:t xml:space="preserve"> </w:t>
      </w:r>
      <w:r>
        <w:t>derece</w:t>
      </w:r>
      <w:r>
        <w:rPr>
          <w:spacing w:val="-6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yeterliliklerin</w:t>
      </w:r>
      <w:r>
        <w:rPr>
          <w:spacing w:val="1"/>
        </w:rPr>
        <w:t xml:space="preserve"> </w:t>
      </w:r>
      <w:r>
        <w:t>tanınması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sertifikalandırılmasına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kriterler</w:t>
      </w:r>
      <w:r>
        <w:rPr>
          <w:spacing w:val="1"/>
        </w:rPr>
        <w:t xml:space="preserve"> </w:t>
      </w:r>
      <w:r>
        <w:t>belirlemeli;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tanımlanmış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ilan edilmiş</w:t>
      </w:r>
      <w:r>
        <w:rPr>
          <w:spacing w:val="-1"/>
        </w:rPr>
        <w:t xml:space="preserve"> </w:t>
      </w:r>
      <w:r>
        <w:t>kuralları tutarlı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uygulamalıdır.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spacing w:before="215"/>
      </w:pPr>
      <w:bookmarkStart w:id="41" w:name="_bookmark40"/>
      <w:bookmarkEnd w:id="41"/>
      <w:r>
        <w:rPr>
          <w:color w:val="4471C4"/>
        </w:rPr>
        <w:t>Öğretim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Yöntem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Teknikleri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merkezli</w:t>
      </w:r>
      <w:r>
        <w:rPr>
          <w:spacing w:val="-2"/>
          <w:sz w:val="24"/>
        </w:rPr>
        <w:t xml:space="preserve"> </w:t>
      </w:r>
      <w:r>
        <w:rPr>
          <w:sz w:val="24"/>
        </w:rPr>
        <w:t>ve etkileşime</w:t>
      </w:r>
      <w:r>
        <w:rPr>
          <w:spacing w:val="-2"/>
          <w:sz w:val="24"/>
        </w:rPr>
        <w:t xml:space="preserve"> </w:t>
      </w:r>
      <w:r>
        <w:rPr>
          <w:sz w:val="24"/>
        </w:rPr>
        <w:t>dayalı</w:t>
      </w:r>
      <w:r>
        <w:rPr>
          <w:spacing w:val="-2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yöntemleri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kullanılmakta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"/>
        <w:ind w:right="111"/>
        <w:rPr>
          <w:sz w:val="24"/>
        </w:rPr>
      </w:pPr>
      <w:r>
        <w:rPr>
          <w:sz w:val="24"/>
        </w:rPr>
        <w:t>Tüm</w:t>
      </w:r>
      <w:r>
        <w:rPr>
          <w:spacing w:val="50"/>
          <w:sz w:val="24"/>
        </w:rPr>
        <w:t xml:space="preserve"> </w:t>
      </w:r>
      <w:r>
        <w:rPr>
          <w:sz w:val="24"/>
        </w:rPr>
        <w:t>eğitim</w:t>
      </w:r>
      <w:r>
        <w:rPr>
          <w:spacing w:val="51"/>
          <w:sz w:val="24"/>
        </w:rPr>
        <w:t xml:space="preserve"> </w:t>
      </w:r>
      <w:r>
        <w:rPr>
          <w:sz w:val="24"/>
        </w:rPr>
        <w:t>türleri</w:t>
      </w:r>
      <w:r>
        <w:rPr>
          <w:spacing w:val="5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50"/>
          <w:sz w:val="24"/>
        </w:rPr>
        <w:t xml:space="preserve"> </w:t>
      </w:r>
      <w:r>
        <w:rPr>
          <w:sz w:val="24"/>
        </w:rPr>
        <w:t>(örgün,</w:t>
      </w:r>
      <w:r>
        <w:rPr>
          <w:spacing w:val="50"/>
          <w:sz w:val="24"/>
        </w:rPr>
        <w:t xml:space="preserve"> </w:t>
      </w:r>
      <w:r>
        <w:rPr>
          <w:sz w:val="24"/>
        </w:rPr>
        <w:t>uzaktan,</w:t>
      </w:r>
      <w:r>
        <w:rPr>
          <w:spacing w:val="53"/>
          <w:sz w:val="24"/>
        </w:rPr>
        <w:t xml:space="preserve"> </w:t>
      </w:r>
      <w:r>
        <w:rPr>
          <w:sz w:val="24"/>
        </w:rPr>
        <w:t>karma)</w:t>
      </w:r>
      <w:r>
        <w:rPr>
          <w:spacing w:val="49"/>
          <w:sz w:val="24"/>
        </w:rPr>
        <w:t xml:space="preserve"> </w:t>
      </w:r>
      <w:r>
        <w:rPr>
          <w:sz w:val="24"/>
        </w:rPr>
        <w:t>eğitim</w:t>
      </w:r>
      <w:r>
        <w:rPr>
          <w:spacing w:val="52"/>
          <w:sz w:val="24"/>
        </w:rPr>
        <w:t xml:space="preserve"> </w:t>
      </w:r>
      <w:r>
        <w:rPr>
          <w:sz w:val="24"/>
        </w:rPr>
        <w:t>türünün</w:t>
      </w:r>
      <w:r>
        <w:rPr>
          <w:spacing w:val="50"/>
          <w:sz w:val="24"/>
        </w:rPr>
        <w:t xml:space="preserve"> </w:t>
      </w:r>
      <w:r>
        <w:rPr>
          <w:sz w:val="24"/>
        </w:rPr>
        <w:t>doğasına</w:t>
      </w:r>
      <w:r>
        <w:rPr>
          <w:spacing w:val="50"/>
          <w:sz w:val="24"/>
        </w:rPr>
        <w:t xml:space="preserve"> </w:t>
      </w:r>
      <w:r>
        <w:rPr>
          <w:sz w:val="24"/>
        </w:rPr>
        <w:t>uygun</w:t>
      </w:r>
      <w:r>
        <w:rPr>
          <w:spacing w:val="51"/>
          <w:sz w:val="24"/>
        </w:rPr>
        <w:t xml:space="preserve"> </w:t>
      </w:r>
      <w:r>
        <w:rPr>
          <w:sz w:val="24"/>
        </w:rPr>
        <w:t>öğrenmeyi</w:t>
      </w:r>
      <w:r>
        <w:rPr>
          <w:spacing w:val="-57"/>
          <w:sz w:val="24"/>
        </w:rPr>
        <w:t xml:space="preserve"> </w:t>
      </w:r>
      <w:r>
        <w:rPr>
          <w:sz w:val="24"/>
        </w:rPr>
        <w:t>sağlayan</w:t>
      </w:r>
      <w:r>
        <w:rPr>
          <w:spacing w:val="-1"/>
          <w:sz w:val="24"/>
        </w:rPr>
        <w:t xml:space="preserve"> </w:t>
      </w:r>
      <w:r>
        <w:rPr>
          <w:sz w:val="24"/>
        </w:rPr>
        <w:t>yaklaşımlara</w:t>
      </w:r>
      <w:r>
        <w:rPr>
          <w:spacing w:val="-1"/>
          <w:sz w:val="24"/>
        </w:rPr>
        <w:t xml:space="preserve"> </w:t>
      </w:r>
      <w:r>
        <w:rPr>
          <w:sz w:val="24"/>
        </w:rPr>
        <w:t>yer verilmiş</w:t>
      </w:r>
      <w:r>
        <w:rPr>
          <w:spacing w:val="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merkezli yaklaşımlara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verilmiş</w:t>
      </w:r>
      <w:r>
        <w:rPr>
          <w:spacing w:val="-3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Süreç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performans</w:t>
      </w:r>
      <w:r>
        <w:rPr>
          <w:spacing w:val="-1"/>
          <w:sz w:val="24"/>
        </w:rPr>
        <w:t xml:space="preserve"> </w:t>
      </w:r>
      <w:r>
        <w:rPr>
          <w:sz w:val="24"/>
        </w:rPr>
        <w:t>odaklı</w:t>
      </w:r>
      <w:r>
        <w:rPr>
          <w:spacing w:val="3"/>
          <w:sz w:val="24"/>
        </w:rPr>
        <w:t xml:space="preserve"> </w:t>
      </w:r>
      <w:r>
        <w:rPr>
          <w:sz w:val="24"/>
        </w:rPr>
        <w:t>yaklaşımlara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-2"/>
          <w:sz w:val="24"/>
        </w:rPr>
        <w:t xml:space="preserve"> </w:t>
      </w:r>
      <w:r>
        <w:rPr>
          <w:sz w:val="24"/>
        </w:rPr>
        <w:t>verilmiş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Disiplinlerarası yaklaşımlara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verilmiş</w:t>
      </w:r>
      <w:r>
        <w:rPr>
          <w:spacing w:val="-2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Vaka/uygulama</w:t>
      </w:r>
      <w:r>
        <w:rPr>
          <w:spacing w:val="-1"/>
          <w:sz w:val="24"/>
        </w:rPr>
        <w:t xml:space="preserve"> </w:t>
      </w:r>
      <w:r>
        <w:rPr>
          <w:sz w:val="24"/>
        </w:rPr>
        <w:t>temelinde</w:t>
      </w:r>
      <w:r>
        <w:rPr>
          <w:spacing w:val="-1"/>
          <w:sz w:val="24"/>
        </w:rPr>
        <w:t xml:space="preserve"> </w:t>
      </w:r>
      <w:r>
        <w:rPr>
          <w:sz w:val="24"/>
        </w:rPr>
        <w:t>öğrenmeyi</w:t>
      </w:r>
      <w:r>
        <w:rPr>
          <w:spacing w:val="-1"/>
          <w:sz w:val="24"/>
        </w:rPr>
        <w:t xml:space="preserve"> </w:t>
      </w:r>
      <w:r>
        <w:rPr>
          <w:sz w:val="24"/>
        </w:rPr>
        <w:t>önceleyen</w:t>
      </w:r>
      <w:r>
        <w:rPr>
          <w:spacing w:val="-1"/>
          <w:sz w:val="24"/>
        </w:rPr>
        <w:t xml:space="preserve"> </w:t>
      </w:r>
      <w:r>
        <w:rPr>
          <w:sz w:val="24"/>
        </w:rPr>
        <w:t>yaklaşımlara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verilmiş</w:t>
      </w:r>
      <w:r>
        <w:rPr>
          <w:spacing w:val="-2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aktarımından çok</w:t>
      </w:r>
      <w:r>
        <w:rPr>
          <w:spacing w:val="-1"/>
          <w:sz w:val="24"/>
        </w:rPr>
        <w:t xml:space="preserve"> </w:t>
      </w:r>
      <w:r>
        <w:rPr>
          <w:sz w:val="24"/>
        </w:rPr>
        <w:t>derin</w:t>
      </w:r>
      <w:r>
        <w:rPr>
          <w:spacing w:val="-1"/>
          <w:sz w:val="24"/>
        </w:rPr>
        <w:t xml:space="preserve"> </w:t>
      </w:r>
      <w:r>
        <w:rPr>
          <w:sz w:val="24"/>
        </w:rPr>
        <w:t>öğrenmeye</w:t>
      </w:r>
      <w:r>
        <w:rPr>
          <w:spacing w:val="-2"/>
          <w:sz w:val="24"/>
        </w:rPr>
        <w:t xml:space="preserve"> </w:t>
      </w:r>
      <w:r>
        <w:rPr>
          <w:sz w:val="24"/>
        </w:rPr>
        <w:t>olan veren</w:t>
      </w:r>
      <w:r>
        <w:rPr>
          <w:spacing w:val="-1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yöntemleri</w:t>
      </w:r>
      <w:r>
        <w:rPr>
          <w:spacing w:val="-1"/>
          <w:sz w:val="24"/>
        </w:rPr>
        <w:t xml:space="preserve"> </w:t>
      </w:r>
      <w:r>
        <w:rPr>
          <w:sz w:val="24"/>
        </w:rPr>
        <w:t>tercih</w:t>
      </w:r>
      <w:r>
        <w:rPr>
          <w:spacing w:val="1"/>
          <w:sz w:val="24"/>
        </w:rPr>
        <w:t xml:space="preserve"> </w:t>
      </w:r>
      <w:r>
        <w:rPr>
          <w:sz w:val="24"/>
        </w:rPr>
        <w:t>edilmiş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2" w:line="293" w:lineRule="exact"/>
        <w:rPr>
          <w:sz w:val="24"/>
        </w:rPr>
      </w:pP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yöntemleri</w:t>
      </w:r>
      <w:r>
        <w:rPr>
          <w:spacing w:val="-2"/>
          <w:sz w:val="24"/>
        </w:rPr>
        <w:t xml:space="preserve"> </w:t>
      </w:r>
      <w:r>
        <w:rPr>
          <w:sz w:val="24"/>
        </w:rPr>
        <w:t>seçilirken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ilgi, motivasyon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bağlılıkları</w:t>
      </w:r>
      <w:r>
        <w:rPr>
          <w:spacing w:val="-2"/>
          <w:sz w:val="24"/>
        </w:rPr>
        <w:t xml:space="preserve"> </w:t>
      </w:r>
      <w:r>
        <w:rPr>
          <w:sz w:val="24"/>
        </w:rPr>
        <w:t>dikkate</w:t>
      </w:r>
      <w:r>
        <w:rPr>
          <w:spacing w:val="-2"/>
          <w:sz w:val="24"/>
        </w:rPr>
        <w:t xml:space="preserve"> </w:t>
      </w:r>
      <w:r>
        <w:rPr>
          <w:sz w:val="24"/>
        </w:rPr>
        <w:t>alınmakta</w:t>
      </w:r>
      <w:r>
        <w:rPr>
          <w:spacing w:val="-1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6"/>
        <w:rPr>
          <w:sz w:val="24"/>
        </w:rPr>
      </w:pPr>
      <w:r>
        <w:rPr>
          <w:sz w:val="24"/>
        </w:rPr>
        <w:t>Örgün</w:t>
      </w:r>
      <w:r>
        <w:rPr>
          <w:spacing w:val="2"/>
          <w:sz w:val="24"/>
        </w:rPr>
        <w:t xml:space="preserve"> </w:t>
      </w:r>
      <w:r>
        <w:rPr>
          <w:sz w:val="24"/>
        </w:rPr>
        <w:t>eğitim</w:t>
      </w:r>
      <w:r>
        <w:rPr>
          <w:spacing w:val="3"/>
          <w:sz w:val="24"/>
        </w:rPr>
        <w:t xml:space="preserve"> </w:t>
      </w:r>
      <w:r>
        <w:rPr>
          <w:sz w:val="24"/>
        </w:rPr>
        <w:t>süreçleri</w:t>
      </w:r>
      <w:r>
        <w:rPr>
          <w:spacing w:val="3"/>
          <w:sz w:val="24"/>
        </w:rPr>
        <w:t xml:space="preserve"> </w:t>
      </w:r>
      <w:r>
        <w:rPr>
          <w:sz w:val="24"/>
        </w:rPr>
        <w:t>ön</w:t>
      </w:r>
      <w:r>
        <w:rPr>
          <w:spacing w:val="2"/>
          <w:sz w:val="24"/>
        </w:rPr>
        <w:t xml:space="preserve"> </w:t>
      </w:r>
      <w:r>
        <w:rPr>
          <w:sz w:val="24"/>
        </w:rPr>
        <w:t>lisans,</w:t>
      </w:r>
      <w:r>
        <w:rPr>
          <w:spacing w:val="2"/>
          <w:sz w:val="24"/>
        </w:rPr>
        <w:t xml:space="preserve"> </w:t>
      </w:r>
      <w:r>
        <w:rPr>
          <w:sz w:val="24"/>
        </w:rPr>
        <w:t>lisans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yüksek</w:t>
      </w:r>
      <w:r>
        <w:rPr>
          <w:spacing w:val="4"/>
          <w:sz w:val="24"/>
        </w:rPr>
        <w:t xml:space="preserve"> </w:t>
      </w:r>
      <w:r>
        <w:rPr>
          <w:sz w:val="24"/>
        </w:rPr>
        <w:t>lisans</w:t>
      </w:r>
      <w:r>
        <w:rPr>
          <w:spacing w:val="2"/>
          <w:sz w:val="24"/>
        </w:rPr>
        <w:t xml:space="preserve"> </w:t>
      </w:r>
      <w:r>
        <w:rPr>
          <w:sz w:val="24"/>
        </w:rPr>
        <w:t>öğrencilerini</w:t>
      </w:r>
      <w:r>
        <w:rPr>
          <w:spacing w:val="2"/>
          <w:sz w:val="24"/>
        </w:rPr>
        <w:t xml:space="preserve"> </w:t>
      </w:r>
      <w:r>
        <w:rPr>
          <w:sz w:val="24"/>
        </w:rPr>
        <w:t>kapsayan;</w:t>
      </w:r>
      <w:r>
        <w:rPr>
          <w:spacing w:val="3"/>
          <w:sz w:val="24"/>
        </w:rPr>
        <w:t xml:space="preserve"> </w:t>
      </w:r>
      <w:r>
        <w:rPr>
          <w:sz w:val="24"/>
        </w:rPr>
        <w:t>teknolojinin</w:t>
      </w:r>
      <w:r>
        <w:rPr>
          <w:spacing w:val="3"/>
          <w:sz w:val="24"/>
        </w:rPr>
        <w:t xml:space="preserve"> </w:t>
      </w:r>
      <w:r>
        <w:rPr>
          <w:sz w:val="24"/>
        </w:rPr>
        <w:t>sunduğu</w:t>
      </w:r>
      <w:r>
        <w:rPr>
          <w:spacing w:val="-57"/>
          <w:sz w:val="24"/>
        </w:rPr>
        <w:t xml:space="preserve"> </w:t>
      </w:r>
      <w:r>
        <w:rPr>
          <w:sz w:val="24"/>
        </w:rPr>
        <w:t>olanaklar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yaklaşımlarla</w:t>
      </w:r>
      <w:r>
        <w:rPr>
          <w:spacing w:val="-1"/>
          <w:sz w:val="24"/>
        </w:rPr>
        <w:t xml:space="preserve"> </w:t>
      </w:r>
      <w:r>
        <w:rPr>
          <w:sz w:val="24"/>
        </w:rPr>
        <w:t>(ters yüz</w:t>
      </w:r>
      <w:r>
        <w:rPr>
          <w:spacing w:val="-2"/>
          <w:sz w:val="24"/>
        </w:rPr>
        <w:t xml:space="preserve"> </w:t>
      </w:r>
      <w:r>
        <w:rPr>
          <w:sz w:val="24"/>
        </w:rPr>
        <w:t>öğrenme, proje</w:t>
      </w:r>
      <w:r>
        <w:rPr>
          <w:spacing w:val="-2"/>
          <w:sz w:val="24"/>
        </w:rPr>
        <w:t xml:space="preserve"> </w:t>
      </w:r>
      <w:r>
        <w:rPr>
          <w:sz w:val="24"/>
        </w:rPr>
        <w:t>temelli öğrenme gibi) zenginleştirilmiş 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05"/>
        <w:rPr>
          <w:sz w:val="24"/>
        </w:rPr>
      </w:pPr>
      <w:r>
        <w:rPr>
          <w:sz w:val="24"/>
        </w:rPr>
        <w:t>Öğrencilerin araştırma süreçlerine katılımını destekleyen müfredat, yol ve yaklaşımlarına yer veriliyor</w:t>
      </w:r>
      <w:r>
        <w:rPr>
          <w:spacing w:val="-57"/>
          <w:sz w:val="24"/>
        </w:rPr>
        <w:t xml:space="preserve"> </w:t>
      </w:r>
      <w:r>
        <w:rPr>
          <w:sz w:val="24"/>
        </w:rPr>
        <w:t>mu?</w:t>
      </w:r>
    </w:p>
    <w:p w:rsidR="007C7613" w:rsidRDefault="00486E2B">
      <w:pPr>
        <w:pStyle w:val="GvdeMetni"/>
        <w:spacing w:before="117"/>
        <w:ind w:left="112" w:right="108"/>
        <w:jc w:val="both"/>
      </w:pPr>
      <w:r>
        <w:rPr>
          <w:spacing w:val="-1"/>
        </w:rPr>
        <w:t>Öğretim</w:t>
      </w:r>
      <w:r>
        <w:rPr>
          <w:spacing w:val="-14"/>
        </w:rPr>
        <w:t xml:space="preserve"> </w:t>
      </w:r>
      <w:r>
        <w:t>yöntemi</w:t>
      </w:r>
      <w:r>
        <w:rPr>
          <w:spacing w:val="-14"/>
        </w:rPr>
        <w:t xml:space="preserve"> </w:t>
      </w:r>
      <w:r>
        <w:t>öğrenciyi</w:t>
      </w:r>
      <w:r>
        <w:rPr>
          <w:spacing w:val="-14"/>
        </w:rPr>
        <w:t xml:space="preserve"> </w:t>
      </w:r>
      <w:r>
        <w:t>aktif</w:t>
      </w:r>
      <w:r>
        <w:rPr>
          <w:spacing w:val="-14"/>
        </w:rPr>
        <w:t xml:space="preserve"> </w:t>
      </w:r>
      <w:r>
        <w:t>hale</w:t>
      </w:r>
      <w:r>
        <w:rPr>
          <w:spacing w:val="-15"/>
        </w:rPr>
        <w:t xml:space="preserve"> </w:t>
      </w:r>
      <w:r>
        <w:t>getiren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etkileşimli</w:t>
      </w:r>
      <w:r>
        <w:rPr>
          <w:spacing w:val="-14"/>
        </w:rPr>
        <w:t xml:space="preserve"> </w:t>
      </w:r>
      <w:r>
        <w:t>öğrenme</w:t>
      </w:r>
      <w:r>
        <w:rPr>
          <w:spacing w:val="-15"/>
        </w:rPr>
        <w:t xml:space="preserve"> </w:t>
      </w:r>
      <w:r>
        <w:t>odaklıdır.</w:t>
      </w:r>
      <w:r>
        <w:rPr>
          <w:spacing w:val="-14"/>
        </w:rPr>
        <w:t xml:space="preserve"> </w:t>
      </w:r>
      <w:r>
        <w:t>Tüm</w:t>
      </w:r>
      <w:r>
        <w:rPr>
          <w:spacing w:val="-14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türleri</w:t>
      </w:r>
      <w:r>
        <w:rPr>
          <w:spacing w:val="-14"/>
        </w:rPr>
        <w:t xml:space="preserve"> </w:t>
      </w:r>
      <w:r>
        <w:t>içerisinde</w:t>
      </w:r>
      <w:r>
        <w:rPr>
          <w:spacing w:val="-58"/>
        </w:rPr>
        <w:t xml:space="preserve"> </w:t>
      </w:r>
      <w:r>
        <w:t>(örgün, uzaktan, karma) o eğitim türünün doğasına uygun; öğrenci merkezli, yetkinlik temelli, süreç ve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odaklı</w:t>
      </w:r>
      <w:r>
        <w:rPr>
          <w:spacing w:val="1"/>
        </w:rPr>
        <w:t xml:space="preserve"> </w:t>
      </w:r>
      <w:r>
        <w:t>disiplinlerarası,</w:t>
      </w:r>
      <w:r>
        <w:rPr>
          <w:spacing w:val="1"/>
        </w:rPr>
        <w:t xml:space="preserve"> </w:t>
      </w:r>
      <w:r>
        <w:t>bütünleyici,</w:t>
      </w:r>
      <w:r>
        <w:rPr>
          <w:spacing w:val="1"/>
        </w:rPr>
        <w:t xml:space="preserve"> </w:t>
      </w:r>
      <w:r>
        <w:t>vaka/uygulama</w:t>
      </w:r>
      <w:r>
        <w:rPr>
          <w:spacing w:val="1"/>
        </w:rPr>
        <w:t xml:space="preserve"> </w:t>
      </w:r>
      <w:r>
        <w:t>temelinde</w:t>
      </w:r>
      <w:r>
        <w:rPr>
          <w:spacing w:val="1"/>
        </w:rPr>
        <w:t xml:space="preserve"> </w:t>
      </w:r>
      <w:r>
        <w:t>öğrenmeyi</w:t>
      </w:r>
      <w:r>
        <w:rPr>
          <w:spacing w:val="1"/>
        </w:rPr>
        <w:t xml:space="preserve"> </w:t>
      </w:r>
      <w:r>
        <w:t>önceleyen</w:t>
      </w:r>
      <w:r>
        <w:rPr>
          <w:spacing w:val="1"/>
        </w:rPr>
        <w:t xml:space="preserve"> </w:t>
      </w:r>
      <w:r>
        <w:t>yaklaşımlara yer verilir. Bilgi aktarımından çok derin öğrenmeye, öğrenci ilgi, motivasyon ve bağlılığına</w:t>
      </w:r>
      <w:r>
        <w:rPr>
          <w:spacing w:val="1"/>
        </w:rPr>
        <w:t xml:space="preserve"> </w:t>
      </w:r>
      <w:r>
        <w:t>odaklanılmıştır.</w:t>
      </w:r>
    </w:p>
    <w:p w:rsidR="007C7613" w:rsidRDefault="00486E2B">
      <w:pPr>
        <w:pStyle w:val="GvdeMetni"/>
        <w:spacing w:before="121"/>
        <w:ind w:left="112" w:right="103"/>
        <w:jc w:val="both"/>
      </w:pPr>
      <w:r>
        <w:t>Örgün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süreçleri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lisans,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lisansüstü</w:t>
      </w:r>
      <w:r>
        <w:rPr>
          <w:spacing w:val="1"/>
        </w:rPr>
        <w:t xml:space="preserve"> </w:t>
      </w:r>
      <w:r>
        <w:t>öğrencilerini</w:t>
      </w:r>
      <w:r>
        <w:rPr>
          <w:spacing w:val="1"/>
        </w:rPr>
        <w:t xml:space="preserve"> </w:t>
      </w:r>
      <w:r>
        <w:t>kapsayan;</w:t>
      </w:r>
      <w:r>
        <w:rPr>
          <w:spacing w:val="1"/>
        </w:rPr>
        <w:t xml:space="preserve"> </w:t>
      </w:r>
      <w:r>
        <w:t>teknolojinin</w:t>
      </w:r>
      <w:r>
        <w:rPr>
          <w:spacing w:val="1"/>
        </w:rPr>
        <w:t xml:space="preserve"> </w:t>
      </w:r>
      <w:r>
        <w:t>sunduğu</w:t>
      </w:r>
      <w:r>
        <w:rPr>
          <w:spacing w:val="1"/>
        </w:rPr>
        <w:t xml:space="preserve"> </w:t>
      </w:r>
      <w:r>
        <w:t>olanaklar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ters</w:t>
      </w:r>
      <w:r>
        <w:rPr>
          <w:spacing w:val="1"/>
        </w:rPr>
        <w:t xml:space="preserve"> </w:t>
      </w:r>
      <w:r>
        <w:t>yüz</w:t>
      </w:r>
      <w:r>
        <w:rPr>
          <w:spacing w:val="1"/>
        </w:rPr>
        <w:t xml:space="preserve"> </w:t>
      </w:r>
      <w:r>
        <w:t>öğrenme,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temelli</w:t>
      </w:r>
      <w:r>
        <w:rPr>
          <w:spacing w:val="1"/>
        </w:rPr>
        <w:t xml:space="preserve"> </w:t>
      </w:r>
      <w:r>
        <w:t>öğrenme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yaklaşımlarla</w:t>
      </w:r>
      <w:r>
        <w:rPr>
          <w:spacing w:val="1"/>
        </w:rPr>
        <w:t xml:space="preserve"> </w:t>
      </w:r>
      <w:r>
        <w:t>zenginleştirilmektedir.</w:t>
      </w:r>
      <w:r>
        <w:rPr>
          <w:spacing w:val="1"/>
        </w:rPr>
        <w:t xml:space="preserve"> </w:t>
      </w:r>
      <w:r>
        <w:t>Öğrencilerinin araştırma süreçlerine katılımı müfredat, yöntem ve yaklaşımlarla desteklenmelidir. Tüm bu</w:t>
      </w:r>
      <w:r>
        <w:rPr>
          <w:spacing w:val="-57"/>
        </w:rPr>
        <w:t xml:space="preserve"> </w:t>
      </w:r>
      <w:r>
        <w:t>süreçlerin</w:t>
      </w:r>
      <w:r>
        <w:rPr>
          <w:spacing w:val="1"/>
        </w:rPr>
        <w:t xml:space="preserve"> </w:t>
      </w:r>
      <w:r>
        <w:t>uygulanması,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önlemlerin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değerlendirilmelidir.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/>
    <w:p w:rsidR="00846F6F" w:rsidRDefault="00846F6F" w:rsidP="00846F6F">
      <w:pPr>
        <w:rPr>
          <w:sz w:val="24"/>
          <w:szCs w:val="24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846F6F" w:rsidRDefault="00846F6F">
      <w:pPr>
        <w:sectPr w:rsidR="00846F6F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spacing w:before="72"/>
        <w:ind w:left="112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846F6F">
        <w:trPr>
          <w:trHeight w:val="2315"/>
        </w:trPr>
        <w:tc>
          <w:tcPr>
            <w:tcW w:w="1428" w:type="dxa"/>
          </w:tcPr>
          <w:p w:rsidR="00846F6F" w:rsidRDefault="00846F6F" w:rsidP="00846F6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46F6F" w:rsidRDefault="00846F6F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846F6F" w:rsidRDefault="00846F6F" w:rsidP="00846F6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46F6F" w:rsidRDefault="00846F6F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846F6F" w:rsidRDefault="00846F6F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846F6F" w:rsidRDefault="00846F6F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846F6F" w:rsidRDefault="00846F6F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846F6F" w:rsidRDefault="00846F6F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846F6F" w:rsidRDefault="00846F6F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846F6F" w:rsidRDefault="00846F6F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846F6F" w:rsidRDefault="00846F6F" w:rsidP="00846F6F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846F6F" w:rsidRDefault="00846F6F" w:rsidP="00846F6F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846F6F" w:rsidRDefault="00846F6F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46F6F" w:rsidRDefault="00846F6F" w:rsidP="00846F6F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846F6F" w:rsidRDefault="00846F6F" w:rsidP="00846F6F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846F6F" w:rsidRDefault="00846F6F" w:rsidP="00846F6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846F6F" w:rsidRDefault="00846F6F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jc w:val="both"/>
      </w:pPr>
      <w:bookmarkStart w:id="42" w:name="_bookmark41"/>
      <w:bookmarkEnd w:id="42"/>
      <w:r>
        <w:rPr>
          <w:color w:val="4471C4"/>
        </w:rPr>
        <w:t>Ölçme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 değerlendirme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14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merkezli</w:t>
      </w:r>
      <w:r>
        <w:rPr>
          <w:spacing w:val="1"/>
          <w:sz w:val="24"/>
        </w:rPr>
        <w:t xml:space="preserve"> </w:t>
      </w:r>
      <w:r>
        <w:rPr>
          <w:sz w:val="24"/>
        </w:rPr>
        <w:t>ölçme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değerlendirme,</w:t>
      </w:r>
      <w:r>
        <w:rPr>
          <w:spacing w:val="1"/>
          <w:sz w:val="24"/>
        </w:rPr>
        <w:t xml:space="preserve"> </w:t>
      </w:r>
      <w:r>
        <w:rPr>
          <w:sz w:val="24"/>
        </w:rPr>
        <w:t>yetkinlik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performans</w:t>
      </w:r>
      <w:r>
        <w:rPr>
          <w:spacing w:val="1"/>
          <w:sz w:val="24"/>
        </w:rPr>
        <w:t xml:space="preserve"> </w:t>
      </w:r>
      <w:r>
        <w:rPr>
          <w:sz w:val="24"/>
        </w:rPr>
        <w:t>temelinde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yürütülmekte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kendini ifade</w:t>
      </w:r>
      <w:r>
        <w:rPr>
          <w:spacing w:val="-1"/>
          <w:sz w:val="24"/>
        </w:rPr>
        <w:t xml:space="preserve"> </w:t>
      </w:r>
      <w:r>
        <w:rPr>
          <w:sz w:val="24"/>
        </w:rPr>
        <w:t>etme</w:t>
      </w:r>
      <w:r>
        <w:rPr>
          <w:spacing w:val="-2"/>
          <w:sz w:val="24"/>
        </w:rPr>
        <w:t xml:space="preserve"> </w:t>
      </w:r>
      <w:r>
        <w:rPr>
          <w:sz w:val="24"/>
        </w:rPr>
        <w:t>olanakları mümkün olduğunca</w:t>
      </w:r>
      <w:r>
        <w:rPr>
          <w:spacing w:val="-2"/>
          <w:sz w:val="24"/>
        </w:rPr>
        <w:t xml:space="preserve"> </w:t>
      </w:r>
      <w:r>
        <w:rPr>
          <w:sz w:val="24"/>
        </w:rPr>
        <w:t>çeşitlendirilmekte</w:t>
      </w:r>
      <w:r>
        <w:rPr>
          <w:spacing w:val="2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5"/>
        <w:jc w:val="both"/>
        <w:rPr>
          <w:sz w:val="24"/>
        </w:rPr>
      </w:pPr>
      <w:r>
        <w:rPr>
          <w:sz w:val="24"/>
        </w:rPr>
        <w:t>Aktif ve etkileşimli öğretme yöntemlerine ilişkin tanımlı süreçler ve uygulamalara ilişkin örnekler ve</w:t>
      </w:r>
      <w:r>
        <w:rPr>
          <w:spacing w:val="1"/>
          <w:sz w:val="24"/>
        </w:rPr>
        <w:t xml:space="preserve"> </w:t>
      </w:r>
      <w:r>
        <w:rPr>
          <w:sz w:val="24"/>
        </w:rPr>
        <w:t>kanıtlar</w:t>
      </w:r>
      <w:r>
        <w:rPr>
          <w:spacing w:val="-3"/>
          <w:sz w:val="24"/>
        </w:rPr>
        <w:t xml:space="preserve"> </w:t>
      </w:r>
      <w:r>
        <w:rPr>
          <w:sz w:val="24"/>
        </w:rPr>
        <w:t>nelerdir?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5"/>
        <w:jc w:val="both"/>
        <w:rPr>
          <w:sz w:val="24"/>
        </w:rPr>
      </w:pPr>
      <w:r>
        <w:rPr>
          <w:sz w:val="24"/>
        </w:rPr>
        <w:t>Ölçme ve değerlendirmenin sürekliliği çoklu sınav olanakları ve bazıları süreç odaklı (formatif) ödev,</w:t>
      </w:r>
      <w:r>
        <w:rPr>
          <w:spacing w:val="1"/>
          <w:sz w:val="24"/>
        </w:rPr>
        <w:t xml:space="preserve"> </w:t>
      </w:r>
      <w:r>
        <w:rPr>
          <w:sz w:val="24"/>
        </w:rPr>
        <w:t>proje,</w:t>
      </w:r>
      <w:r>
        <w:rPr>
          <w:spacing w:val="1"/>
          <w:sz w:val="24"/>
        </w:rPr>
        <w:t xml:space="preserve"> </w:t>
      </w:r>
      <w:r>
        <w:rPr>
          <w:sz w:val="24"/>
        </w:rPr>
        <w:t>portfolyo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yöntemlerle sağlanmaktadır. Ders kazanımlarına</w:t>
      </w:r>
      <w:r>
        <w:rPr>
          <w:spacing w:val="1"/>
          <w:sz w:val="24"/>
        </w:rPr>
        <w:t xml:space="preserve"> </w:t>
      </w:r>
      <w:r>
        <w:rPr>
          <w:sz w:val="24"/>
        </w:rPr>
        <w:t>ve eğitim</w:t>
      </w:r>
      <w:r>
        <w:rPr>
          <w:spacing w:val="1"/>
          <w:sz w:val="24"/>
        </w:rPr>
        <w:t xml:space="preserve"> </w:t>
      </w:r>
      <w:r>
        <w:rPr>
          <w:sz w:val="24"/>
        </w:rPr>
        <w:t>türlerine (örgün,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uzaktan,</w:t>
      </w:r>
      <w:r>
        <w:rPr>
          <w:spacing w:val="-15"/>
          <w:sz w:val="24"/>
        </w:rPr>
        <w:t xml:space="preserve"> </w:t>
      </w:r>
      <w:r>
        <w:rPr>
          <w:sz w:val="24"/>
        </w:rPr>
        <w:t>karma)</w:t>
      </w:r>
      <w:r>
        <w:rPr>
          <w:spacing w:val="-16"/>
          <w:sz w:val="24"/>
        </w:rPr>
        <w:t xml:space="preserve"> </w:t>
      </w:r>
      <w:r>
        <w:rPr>
          <w:sz w:val="24"/>
        </w:rPr>
        <w:t>uygun</w:t>
      </w:r>
      <w:r>
        <w:rPr>
          <w:spacing w:val="-14"/>
          <w:sz w:val="24"/>
        </w:rPr>
        <w:t xml:space="preserve"> </w:t>
      </w:r>
      <w:r>
        <w:rPr>
          <w:sz w:val="24"/>
        </w:rPr>
        <w:t>sınav</w:t>
      </w:r>
      <w:r>
        <w:rPr>
          <w:spacing w:val="-15"/>
          <w:sz w:val="24"/>
        </w:rPr>
        <w:t xml:space="preserve"> </w:t>
      </w:r>
      <w:r>
        <w:rPr>
          <w:sz w:val="24"/>
        </w:rPr>
        <w:t>yöntemleri</w:t>
      </w:r>
      <w:r>
        <w:rPr>
          <w:spacing w:val="-14"/>
          <w:sz w:val="24"/>
        </w:rPr>
        <w:t xml:space="preserve"> </w:t>
      </w:r>
      <w:r>
        <w:rPr>
          <w:sz w:val="24"/>
        </w:rPr>
        <w:t>planlamakta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uygulanmaktadır.</w:t>
      </w:r>
      <w:r>
        <w:rPr>
          <w:spacing w:val="-12"/>
          <w:sz w:val="24"/>
        </w:rPr>
        <w:t xml:space="preserve"> </w:t>
      </w:r>
      <w:r>
        <w:rPr>
          <w:sz w:val="24"/>
        </w:rPr>
        <w:t>Sınav</w:t>
      </w:r>
      <w:r>
        <w:rPr>
          <w:spacing w:val="-14"/>
          <w:sz w:val="24"/>
        </w:rPr>
        <w:t xml:space="preserve"> </w:t>
      </w:r>
      <w:r>
        <w:rPr>
          <w:sz w:val="24"/>
        </w:rPr>
        <w:t>uygulama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57"/>
          <w:sz w:val="24"/>
        </w:rPr>
        <w:t xml:space="preserve"> </w:t>
      </w:r>
      <w:r>
        <w:rPr>
          <w:sz w:val="24"/>
        </w:rPr>
        <w:t>(örgün/çevrimiçi</w:t>
      </w:r>
      <w:r>
        <w:rPr>
          <w:spacing w:val="-1"/>
          <w:sz w:val="24"/>
        </w:rPr>
        <w:t xml:space="preserve"> </w:t>
      </w:r>
      <w:r>
        <w:rPr>
          <w:sz w:val="24"/>
        </w:rPr>
        <w:t>sınavlar,</w:t>
      </w:r>
      <w:r>
        <w:rPr>
          <w:spacing w:val="-1"/>
          <w:sz w:val="24"/>
        </w:rPr>
        <w:t xml:space="preserve"> </w:t>
      </w:r>
      <w:r>
        <w:rPr>
          <w:sz w:val="24"/>
        </w:rPr>
        <w:t>dezavantajlı gruplara</w:t>
      </w:r>
      <w:r>
        <w:rPr>
          <w:spacing w:val="-2"/>
          <w:sz w:val="24"/>
        </w:rPr>
        <w:t xml:space="preserve"> </w:t>
      </w:r>
      <w:r>
        <w:rPr>
          <w:sz w:val="24"/>
        </w:rPr>
        <w:t>yönelik sınavlar)</w:t>
      </w:r>
      <w:r>
        <w:rPr>
          <w:spacing w:val="-1"/>
          <w:sz w:val="24"/>
        </w:rPr>
        <w:t xml:space="preserve"> </w:t>
      </w:r>
      <w:r>
        <w:rPr>
          <w:sz w:val="24"/>
        </w:rPr>
        <w:t>mekanizmaları</w:t>
      </w:r>
      <w:r>
        <w:rPr>
          <w:spacing w:val="5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8"/>
        <w:jc w:val="both"/>
        <w:rPr>
          <w:sz w:val="24"/>
        </w:rPr>
      </w:pPr>
      <w:r>
        <w:rPr>
          <w:sz w:val="24"/>
        </w:rPr>
        <w:t>Ölçme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uygulamalarının</w:t>
      </w:r>
      <w:r>
        <w:rPr>
          <w:spacing w:val="1"/>
          <w:sz w:val="24"/>
        </w:rPr>
        <w:t xml:space="preserve"> </w:t>
      </w:r>
      <w:r>
        <w:rPr>
          <w:sz w:val="24"/>
        </w:rPr>
        <w:t>zaman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kişiler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tutarlılığı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güvenirliği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sağlanmakta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mıdır?</w:t>
      </w:r>
      <w:r>
        <w:rPr>
          <w:spacing w:val="33"/>
          <w:sz w:val="24"/>
        </w:rPr>
        <w:t xml:space="preserve"> </w:t>
      </w:r>
      <w:r>
        <w:rPr>
          <w:sz w:val="24"/>
        </w:rPr>
        <w:t>Birim,</w:t>
      </w:r>
      <w:r>
        <w:rPr>
          <w:spacing w:val="-13"/>
          <w:sz w:val="24"/>
        </w:rPr>
        <w:t xml:space="preserve"> </w:t>
      </w:r>
      <w:r>
        <w:rPr>
          <w:sz w:val="24"/>
        </w:rPr>
        <w:t>ölçme</w:t>
      </w:r>
      <w:r>
        <w:rPr>
          <w:spacing w:val="-16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2"/>
          <w:sz w:val="24"/>
        </w:rPr>
        <w:t xml:space="preserve"> </w:t>
      </w:r>
      <w:r>
        <w:rPr>
          <w:sz w:val="24"/>
        </w:rPr>
        <w:t>yaklaşım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olanaklarını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öğrenci-öğretim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elemanı</w:t>
      </w:r>
      <w:r>
        <w:rPr>
          <w:spacing w:val="-12"/>
          <w:sz w:val="24"/>
        </w:rPr>
        <w:t xml:space="preserve"> </w:t>
      </w:r>
      <w:r>
        <w:rPr>
          <w:sz w:val="24"/>
        </w:rPr>
        <w:t>geri</w:t>
      </w:r>
      <w:r>
        <w:rPr>
          <w:spacing w:val="-57"/>
          <w:sz w:val="24"/>
        </w:rPr>
        <w:t xml:space="preserve"> </w:t>
      </w:r>
      <w:r>
        <w:rPr>
          <w:sz w:val="24"/>
        </w:rPr>
        <w:t>bildirimine</w:t>
      </w:r>
      <w:r>
        <w:rPr>
          <w:spacing w:val="1"/>
          <w:sz w:val="24"/>
        </w:rPr>
        <w:t xml:space="preserve"> </w:t>
      </w:r>
      <w:r>
        <w:rPr>
          <w:sz w:val="24"/>
        </w:rPr>
        <w:t>dayalı</w:t>
      </w:r>
      <w:r>
        <w:rPr>
          <w:spacing w:val="1"/>
          <w:sz w:val="24"/>
        </w:rPr>
        <w:t xml:space="preserve"> </w:t>
      </w:r>
      <w:r>
        <w:rPr>
          <w:sz w:val="24"/>
        </w:rPr>
        <w:t>biçimde</w:t>
      </w:r>
      <w:r>
        <w:rPr>
          <w:spacing w:val="1"/>
          <w:sz w:val="24"/>
        </w:rPr>
        <w:t xml:space="preserve"> </w:t>
      </w:r>
      <w:r>
        <w:rPr>
          <w:sz w:val="24"/>
        </w:rPr>
        <w:t>iyileştirmekte</w:t>
      </w:r>
      <w:r>
        <w:rPr>
          <w:spacing w:val="1"/>
          <w:sz w:val="24"/>
        </w:rPr>
        <w:t xml:space="preserve"> </w:t>
      </w:r>
      <w:r>
        <w:rPr>
          <w:sz w:val="24"/>
        </w:rPr>
        <w:t>midir?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iyileştirmelerin</w:t>
      </w:r>
      <w:r>
        <w:rPr>
          <w:spacing w:val="1"/>
          <w:sz w:val="24"/>
        </w:rPr>
        <w:t xml:space="preserve"> </w:t>
      </w:r>
      <w:r>
        <w:rPr>
          <w:sz w:val="24"/>
        </w:rPr>
        <w:t>duyurulması,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uygulanması,</w:t>
      </w:r>
      <w:r>
        <w:rPr>
          <w:spacing w:val="1"/>
          <w:sz w:val="24"/>
        </w:rPr>
        <w:t xml:space="preserve"> </w:t>
      </w:r>
      <w:r>
        <w:rPr>
          <w:sz w:val="24"/>
        </w:rPr>
        <w:t>kontrolü,</w:t>
      </w:r>
      <w:r>
        <w:rPr>
          <w:spacing w:val="-1"/>
          <w:sz w:val="24"/>
        </w:rPr>
        <w:t xml:space="preserve"> </w:t>
      </w:r>
      <w:r>
        <w:rPr>
          <w:sz w:val="24"/>
        </w:rPr>
        <w:t>hedeflerle</w:t>
      </w:r>
      <w:r>
        <w:rPr>
          <w:spacing w:val="-1"/>
          <w:sz w:val="24"/>
        </w:rPr>
        <w:t xml:space="preserve"> </w:t>
      </w:r>
      <w:r>
        <w:rPr>
          <w:sz w:val="24"/>
        </w:rPr>
        <w:t>uyumu ve alınan önlemler bulunuyor mu?</w:t>
      </w:r>
    </w:p>
    <w:p w:rsidR="007C7613" w:rsidRDefault="007C7613">
      <w:pPr>
        <w:pStyle w:val="GvdeMetni"/>
        <w:rPr>
          <w:sz w:val="26"/>
        </w:rPr>
      </w:pPr>
    </w:p>
    <w:p w:rsidR="007C7613" w:rsidRDefault="00486E2B">
      <w:pPr>
        <w:pStyle w:val="Balk1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5E58B0" w:rsidRDefault="005E58B0" w:rsidP="005E58B0">
      <w:pPr>
        <w:rPr>
          <w:sz w:val="24"/>
          <w:szCs w:val="24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spacing w:before="209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8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5E58B0">
        <w:trPr>
          <w:trHeight w:val="2315"/>
        </w:trPr>
        <w:tc>
          <w:tcPr>
            <w:tcW w:w="1428" w:type="dxa"/>
          </w:tcPr>
          <w:p w:rsidR="005E58B0" w:rsidRDefault="005E58B0" w:rsidP="005E58B0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E58B0" w:rsidRDefault="005E58B0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5E58B0" w:rsidRDefault="005E58B0" w:rsidP="005E58B0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E58B0" w:rsidRDefault="005E58B0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E58B0" w:rsidRDefault="005E58B0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E58B0" w:rsidRDefault="005E58B0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E58B0" w:rsidRDefault="005E58B0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E58B0" w:rsidRDefault="005E58B0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5E58B0" w:rsidRDefault="005E58B0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E58B0" w:rsidRDefault="005E58B0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5E58B0" w:rsidRDefault="005E58B0" w:rsidP="005E58B0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5E58B0" w:rsidRDefault="005E58B0" w:rsidP="005E58B0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5E58B0" w:rsidRDefault="005E58B0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E58B0" w:rsidRDefault="005E58B0" w:rsidP="005E58B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5E58B0" w:rsidRDefault="005E58B0" w:rsidP="005E58B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E58B0" w:rsidRDefault="005E58B0" w:rsidP="005E58B0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E58B0" w:rsidRDefault="005E58B0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spacing w:before="68" w:line="345" w:lineRule="auto"/>
        <w:ind w:left="112" w:right="2493" w:firstLine="0"/>
        <w:jc w:val="both"/>
      </w:pPr>
      <w:bookmarkStart w:id="43" w:name="_bookmark42"/>
      <w:bookmarkEnd w:id="43"/>
      <w:r>
        <w:rPr>
          <w:color w:val="4471C4"/>
        </w:rPr>
        <w:lastRenderedPageBreak/>
        <w:t>Öğrenci Kabulü, Önceki Öğrenmenin Tanınması ve Kredilendirilmesi</w:t>
      </w:r>
      <w:r>
        <w:rPr>
          <w:color w:val="4471C4"/>
          <w:spacing w:val="-57"/>
        </w:rPr>
        <w:t xml:space="preserve"> </w:t>
      </w:r>
      <w:r>
        <w:t>Kurum içi ve</w:t>
      </w:r>
      <w:r>
        <w:rPr>
          <w:spacing w:val="-1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dışı</w:t>
      </w:r>
      <w:r>
        <w:rPr>
          <w:spacing w:val="-1"/>
        </w:rPr>
        <w:t xml:space="preserve"> </w:t>
      </w:r>
      <w:r>
        <w:t>öğrenci kabulü</w:t>
      </w:r>
    </w:p>
    <w:p w:rsidR="007C7613" w:rsidRDefault="00486E2B">
      <w:pPr>
        <w:pStyle w:val="GvdeMetni"/>
        <w:ind w:left="112" w:right="107"/>
        <w:jc w:val="both"/>
      </w:pPr>
      <w:r>
        <w:t>Yatay ve dikey geçişle öğrenci kabulü, çift ana dal, yan dal ve öğrenci değişimi uygulamaları ile başka</w:t>
      </w:r>
      <w:r>
        <w:rPr>
          <w:spacing w:val="1"/>
        </w:rPr>
        <w:t xml:space="preserve"> </w:t>
      </w:r>
      <w:r>
        <w:t>kurumlarda</w:t>
      </w:r>
      <w:r>
        <w:rPr>
          <w:spacing w:val="-11"/>
        </w:rPr>
        <w:t xml:space="preserve"> </w:t>
      </w:r>
      <w:r>
        <w:t>ve/veya</w:t>
      </w:r>
      <w:r>
        <w:rPr>
          <w:spacing w:val="-11"/>
        </w:rPr>
        <w:t xml:space="preserve"> </w:t>
      </w:r>
      <w:r>
        <w:t>programlarda</w:t>
      </w:r>
      <w:r>
        <w:rPr>
          <w:spacing w:val="-8"/>
        </w:rPr>
        <w:t xml:space="preserve"> </w:t>
      </w:r>
      <w:r>
        <w:t>alınmış</w:t>
      </w:r>
      <w:r>
        <w:rPr>
          <w:spacing w:val="-10"/>
        </w:rPr>
        <w:t xml:space="preserve"> </w:t>
      </w:r>
      <w:r>
        <w:t>dersler</w:t>
      </w:r>
      <w:r>
        <w:rPr>
          <w:spacing w:val="-7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kazanılmış</w:t>
      </w:r>
      <w:r>
        <w:rPr>
          <w:spacing w:val="-9"/>
        </w:rPr>
        <w:t xml:space="preserve"> </w:t>
      </w:r>
      <w:r>
        <w:t>kredilerin</w:t>
      </w:r>
      <w:r>
        <w:rPr>
          <w:spacing w:val="-10"/>
        </w:rPr>
        <w:t xml:space="preserve"> </w:t>
      </w:r>
      <w:r>
        <w:t>değerlendirilmesinde</w:t>
      </w:r>
      <w:r>
        <w:rPr>
          <w:spacing w:val="-10"/>
        </w:rPr>
        <w:t xml:space="preserve"> </w:t>
      </w:r>
      <w:r>
        <w:t>uygulanan</w:t>
      </w:r>
      <w:r>
        <w:rPr>
          <w:spacing w:val="-57"/>
        </w:rPr>
        <w:t xml:space="preserve"> </w:t>
      </w:r>
      <w:r>
        <w:t>yöntemler ayrıntılı olarak tanımlanmış ve uygulanıyor olmalıdır. Öğrencilerin yatay ve dikey geçişlerinde</w:t>
      </w:r>
      <w:r>
        <w:rPr>
          <w:spacing w:val="-57"/>
        </w:rPr>
        <w:t xml:space="preserve"> </w:t>
      </w:r>
      <w:r>
        <w:t>talep edilen belgeler, ders içerikleri, ders eşdeğerlikleri, kredi ve AKTS eşdeğerliklerini kabul esaslarının</w:t>
      </w:r>
      <w:r>
        <w:rPr>
          <w:spacing w:val="1"/>
        </w:rPr>
        <w:t xml:space="preserve"> </w:t>
      </w:r>
      <w:r>
        <w:t>belirlenmiş olması gereklidir. Yatay ve dikey geçiş başvurularını değerlendiren komisyonlardaki sorumlu</w:t>
      </w:r>
      <w:r>
        <w:rPr>
          <w:spacing w:val="1"/>
        </w:rPr>
        <w:t xml:space="preserve"> </w:t>
      </w:r>
      <w:r>
        <w:t>akademik personelin bu değerlendirmeyi yapma konusundaki eğitim seviyesi ya da uzmanlığı belirlenmiş</w:t>
      </w:r>
      <w:r>
        <w:rPr>
          <w:spacing w:val="1"/>
        </w:rPr>
        <w:t xml:space="preserve"> </w:t>
      </w:r>
      <w:r>
        <w:t>olmalı,</w:t>
      </w:r>
      <w:r>
        <w:rPr>
          <w:spacing w:val="-1"/>
        </w:rPr>
        <w:t xml:space="preserve"> </w:t>
      </w:r>
      <w:r>
        <w:t>kurumsal</w:t>
      </w:r>
      <w:r>
        <w:rPr>
          <w:spacing w:val="-1"/>
        </w:rPr>
        <w:t xml:space="preserve"> </w:t>
      </w:r>
      <w:r>
        <w:t>yönetmeliklere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programda belirlenen</w:t>
      </w:r>
      <w:r>
        <w:rPr>
          <w:spacing w:val="-1"/>
        </w:rPr>
        <w:t xml:space="preserve"> </w:t>
      </w:r>
      <w:r>
        <w:t>esaslara</w:t>
      </w:r>
      <w:r>
        <w:rPr>
          <w:spacing w:val="-2"/>
        </w:rPr>
        <w:t xml:space="preserve"> </w:t>
      </w:r>
      <w:r>
        <w:t>göre</w:t>
      </w:r>
      <w:r>
        <w:rPr>
          <w:spacing w:val="-3"/>
        </w:rPr>
        <w:t xml:space="preserve"> </w:t>
      </w:r>
      <w:r>
        <w:t>değerlendirmeler</w:t>
      </w:r>
      <w:r>
        <w:rPr>
          <w:spacing w:val="-3"/>
        </w:rPr>
        <w:t xml:space="preserve"> </w:t>
      </w:r>
      <w:r>
        <w:t>yapılmalıdır.</w:t>
      </w:r>
    </w:p>
    <w:p w:rsidR="007C7613" w:rsidRDefault="00486E2B">
      <w:pPr>
        <w:pStyle w:val="Balk1"/>
        <w:spacing w:before="116"/>
        <w:jc w:val="both"/>
      </w:pPr>
      <w:r>
        <w:t>Programlar</w:t>
      </w:r>
      <w:r>
        <w:rPr>
          <w:spacing w:val="-2"/>
        </w:rPr>
        <w:t xml:space="preserve"> </w:t>
      </w:r>
      <w:r>
        <w:t>arası</w:t>
      </w:r>
      <w:r>
        <w:rPr>
          <w:spacing w:val="-1"/>
        </w:rPr>
        <w:t xml:space="preserve"> </w:t>
      </w:r>
      <w:r>
        <w:t>anlaşmalar,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hareketliliği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19"/>
        <w:ind w:right="108"/>
        <w:jc w:val="both"/>
        <w:rPr>
          <w:sz w:val="24"/>
        </w:rPr>
      </w:pPr>
      <w:r>
        <w:rPr>
          <w:spacing w:val="-1"/>
          <w:sz w:val="24"/>
        </w:rPr>
        <w:t>Başka</w:t>
      </w:r>
      <w:r>
        <w:rPr>
          <w:spacing w:val="-14"/>
          <w:sz w:val="24"/>
        </w:rPr>
        <w:t xml:space="preserve"> </w:t>
      </w:r>
      <w:r>
        <w:rPr>
          <w:sz w:val="24"/>
        </w:rPr>
        <w:t>kurumlarla</w:t>
      </w:r>
      <w:r>
        <w:rPr>
          <w:spacing w:val="-14"/>
          <w:sz w:val="24"/>
        </w:rPr>
        <w:t xml:space="preserve"> </w:t>
      </w:r>
      <w:r>
        <w:rPr>
          <w:sz w:val="24"/>
        </w:rPr>
        <w:t>yapılacak</w:t>
      </w:r>
      <w:r>
        <w:rPr>
          <w:spacing w:val="-13"/>
          <w:sz w:val="24"/>
        </w:rPr>
        <w:t xml:space="preserve"> </w:t>
      </w:r>
      <w:r>
        <w:rPr>
          <w:sz w:val="24"/>
        </w:rPr>
        <w:t>anlaşmalar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kurulacak</w:t>
      </w:r>
      <w:r>
        <w:rPr>
          <w:spacing w:val="-13"/>
          <w:sz w:val="24"/>
        </w:rPr>
        <w:t xml:space="preserve"> </w:t>
      </w:r>
      <w:r>
        <w:rPr>
          <w:sz w:val="24"/>
        </w:rPr>
        <w:t>ortaklıklar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14"/>
          <w:sz w:val="24"/>
        </w:rPr>
        <w:t xml:space="preserve"> </w:t>
      </w:r>
      <w:r>
        <w:rPr>
          <w:sz w:val="24"/>
        </w:rPr>
        <w:t>öğrenci</w:t>
      </w:r>
      <w:r>
        <w:rPr>
          <w:spacing w:val="-11"/>
          <w:sz w:val="24"/>
        </w:rPr>
        <w:t xml:space="preserve"> </w:t>
      </w:r>
      <w:r>
        <w:rPr>
          <w:sz w:val="24"/>
        </w:rPr>
        <w:t>hareketliliğini</w:t>
      </w:r>
      <w:r>
        <w:rPr>
          <w:spacing w:val="-13"/>
          <w:sz w:val="24"/>
        </w:rPr>
        <w:t xml:space="preserve"> </w:t>
      </w:r>
      <w:r>
        <w:rPr>
          <w:sz w:val="24"/>
        </w:rPr>
        <w:t>teşvik</w:t>
      </w:r>
      <w:r>
        <w:rPr>
          <w:spacing w:val="-13"/>
          <w:sz w:val="24"/>
        </w:rPr>
        <w:t xml:space="preserve"> </w:t>
      </w:r>
      <w:r>
        <w:rPr>
          <w:sz w:val="24"/>
        </w:rPr>
        <w:t>edecek</w:t>
      </w:r>
      <w:r>
        <w:rPr>
          <w:spacing w:val="-58"/>
          <w:sz w:val="24"/>
        </w:rPr>
        <w:t xml:space="preserve"> </w:t>
      </w:r>
      <w:r>
        <w:rPr>
          <w:sz w:val="24"/>
        </w:rPr>
        <w:t>ve sağlayacak önlemler alınmalıdır. Öğrencinin, özel sektör, kamu kurum ve kuruluşlarında almış</w:t>
      </w:r>
      <w:r>
        <w:rPr>
          <w:spacing w:val="1"/>
          <w:sz w:val="24"/>
        </w:rPr>
        <w:t xml:space="preserve"> </w:t>
      </w:r>
      <w:r>
        <w:rPr>
          <w:sz w:val="24"/>
        </w:rPr>
        <w:t>olduğu eğitimlerin tanınması ve kredi yüküne, ders eşdeğeri olarak sayılmasında esas alınan kuralların</w:t>
      </w:r>
      <w:r>
        <w:rPr>
          <w:spacing w:val="-57"/>
          <w:sz w:val="24"/>
        </w:rPr>
        <w:t xml:space="preserve"> </w:t>
      </w:r>
      <w:r>
        <w:rPr>
          <w:sz w:val="24"/>
        </w:rPr>
        <w:t>yönetmeliklerle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kurallara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yapıldığı</w:t>
      </w:r>
      <w:r>
        <w:rPr>
          <w:spacing w:val="1"/>
          <w:sz w:val="24"/>
        </w:rPr>
        <w:t xml:space="preserve"> </w:t>
      </w:r>
      <w:r>
        <w:rPr>
          <w:sz w:val="24"/>
        </w:rPr>
        <w:t>güvence</w:t>
      </w:r>
      <w:r>
        <w:rPr>
          <w:spacing w:val="1"/>
          <w:sz w:val="24"/>
        </w:rPr>
        <w:t xml:space="preserve"> </w:t>
      </w:r>
      <w:r>
        <w:rPr>
          <w:sz w:val="24"/>
        </w:rPr>
        <w:t>altına</w:t>
      </w:r>
      <w:r>
        <w:rPr>
          <w:spacing w:val="1"/>
          <w:sz w:val="24"/>
        </w:rPr>
        <w:t xml:space="preserve"> </w:t>
      </w:r>
      <w:r>
        <w:rPr>
          <w:sz w:val="24"/>
        </w:rPr>
        <w:t>alınmalıdır. Yurt içi-yurt dışı öğrenci hareketliliğini kolaylaştıracak ancak program çıktıları ile AKTS</w:t>
      </w:r>
      <w:r>
        <w:rPr>
          <w:spacing w:val="1"/>
          <w:sz w:val="24"/>
        </w:rPr>
        <w:t xml:space="preserve"> </w:t>
      </w:r>
      <w:r>
        <w:rPr>
          <w:sz w:val="24"/>
        </w:rPr>
        <w:t>yükünü</w:t>
      </w:r>
      <w:r>
        <w:rPr>
          <w:spacing w:val="-1"/>
          <w:sz w:val="24"/>
        </w:rPr>
        <w:t xml:space="preserve"> </w:t>
      </w:r>
      <w:r>
        <w:rPr>
          <w:sz w:val="24"/>
        </w:rPr>
        <w:t>garanti altına alacak sistem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yöntemler geliştirilmiş</w:t>
      </w:r>
      <w:r>
        <w:rPr>
          <w:spacing w:val="-1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2"/>
        <w:ind w:right="105"/>
        <w:jc w:val="both"/>
        <w:rPr>
          <w:sz w:val="24"/>
        </w:rPr>
      </w:pPr>
      <w:r>
        <w:rPr>
          <w:sz w:val="24"/>
        </w:rPr>
        <w:t>Öğrenci</w:t>
      </w:r>
      <w:r>
        <w:rPr>
          <w:spacing w:val="-5"/>
          <w:sz w:val="24"/>
        </w:rPr>
        <w:t xml:space="preserve"> </w:t>
      </w:r>
      <w:r>
        <w:rPr>
          <w:sz w:val="24"/>
        </w:rPr>
        <w:t>kabulüne</w:t>
      </w:r>
      <w:r>
        <w:rPr>
          <w:spacing w:val="-5"/>
          <w:sz w:val="24"/>
        </w:rPr>
        <w:t xml:space="preserve"> </w:t>
      </w:r>
      <w:r>
        <w:rPr>
          <w:sz w:val="24"/>
        </w:rPr>
        <w:t>(merkezi</w:t>
      </w:r>
      <w:r>
        <w:rPr>
          <w:spacing w:val="-4"/>
          <w:sz w:val="24"/>
        </w:rPr>
        <w:t xml:space="preserve"> </w:t>
      </w:r>
      <w:r>
        <w:rPr>
          <w:sz w:val="24"/>
        </w:rPr>
        <w:t>yerleştirmeyle</w:t>
      </w:r>
      <w:r>
        <w:rPr>
          <w:spacing w:val="-6"/>
          <w:sz w:val="24"/>
        </w:rPr>
        <w:t xml:space="preserve"> </w:t>
      </w:r>
      <w:r>
        <w:rPr>
          <w:sz w:val="24"/>
        </w:rPr>
        <w:t>gelen</w:t>
      </w:r>
      <w:r>
        <w:rPr>
          <w:spacing w:val="-5"/>
          <w:sz w:val="24"/>
        </w:rPr>
        <w:t xml:space="preserve"> </w:t>
      </w: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grupları</w:t>
      </w:r>
      <w:r>
        <w:rPr>
          <w:spacing w:val="-5"/>
          <w:sz w:val="24"/>
        </w:rPr>
        <w:t xml:space="preserve"> </w:t>
      </w:r>
      <w:r>
        <w:rPr>
          <w:sz w:val="24"/>
        </w:rPr>
        <w:t>dışında</w:t>
      </w:r>
      <w:r>
        <w:rPr>
          <w:spacing w:val="-7"/>
          <w:sz w:val="24"/>
        </w:rPr>
        <w:t xml:space="preserve"> </w:t>
      </w:r>
      <w:r>
        <w:rPr>
          <w:sz w:val="24"/>
        </w:rPr>
        <w:t>kalan</w:t>
      </w:r>
      <w:r>
        <w:rPr>
          <w:spacing w:val="-5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6"/>
          <w:sz w:val="24"/>
        </w:rPr>
        <w:t xml:space="preserve"> </w:t>
      </w:r>
      <w:r>
        <w:rPr>
          <w:sz w:val="24"/>
        </w:rPr>
        <w:t>dahil)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58"/>
          <w:sz w:val="24"/>
        </w:rPr>
        <w:t xml:space="preserve"> </w:t>
      </w:r>
      <w:r>
        <w:rPr>
          <w:sz w:val="24"/>
        </w:rPr>
        <w:t>ilke ve kuralları tanımlı mı ve ilan ediliyor mu? Bu ilke ve kurallar birbiri ile tutarlı olup, uygulamalar</w:t>
      </w:r>
      <w:r>
        <w:rPr>
          <w:spacing w:val="-57"/>
          <w:sz w:val="24"/>
        </w:rPr>
        <w:t xml:space="preserve"> </w:t>
      </w:r>
      <w:r>
        <w:rPr>
          <w:sz w:val="24"/>
        </w:rPr>
        <w:t>şeffaf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  <w:r>
        <w:rPr>
          <w:spacing w:val="-1"/>
          <w:sz w:val="24"/>
        </w:rPr>
        <w:t xml:space="preserve"> </w:t>
      </w:r>
      <w:r>
        <w:rPr>
          <w:sz w:val="24"/>
        </w:rPr>
        <w:t>Diploma, sertifika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belge talepleri</w:t>
      </w:r>
      <w:r>
        <w:rPr>
          <w:spacing w:val="1"/>
          <w:sz w:val="24"/>
        </w:rPr>
        <w:t xml:space="preserve"> </w:t>
      </w:r>
      <w:r>
        <w:rPr>
          <w:sz w:val="24"/>
        </w:rPr>
        <w:t>titizlikle takip edilmekte</w:t>
      </w:r>
      <w:r>
        <w:rPr>
          <w:spacing w:val="2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2"/>
        <w:jc w:val="both"/>
        <w:rPr>
          <w:sz w:val="24"/>
        </w:rPr>
      </w:pPr>
      <w:r>
        <w:rPr>
          <w:sz w:val="24"/>
        </w:rPr>
        <w:t>Önceki</w:t>
      </w:r>
      <w:r>
        <w:rPr>
          <w:spacing w:val="-6"/>
          <w:sz w:val="24"/>
        </w:rPr>
        <w:t xml:space="preserve"> </w:t>
      </w:r>
      <w:r>
        <w:rPr>
          <w:sz w:val="24"/>
        </w:rPr>
        <w:t>öğrenmenin</w:t>
      </w:r>
      <w:r>
        <w:rPr>
          <w:spacing w:val="-4"/>
          <w:sz w:val="24"/>
        </w:rPr>
        <w:t xml:space="preserve"> </w:t>
      </w:r>
      <w:r>
        <w:rPr>
          <w:sz w:val="24"/>
        </w:rPr>
        <w:t>(örgün,</w:t>
      </w:r>
      <w:r>
        <w:rPr>
          <w:spacing w:val="-6"/>
          <w:sz w:val="24"/>
        </w:rPr>
        <w:t xml:space="preserve"> </w:t>
      </w:r>
      <w:r>
        <w:rPr>
          <w:sz w:val="24"/>
        </w:rPr>
        <w:t>yaygın,</w:t>
      </w:r>
      <w:r>
        <w:rPr>
          <w:spacing w:val="-6"/>
          <w:sz w:val="24"/>
        </w:rPr>
        <w:t xml:space="preserve"> </w:t>
      </w:r>
      <w:r>
        <w:rPr>
          <w:sz w:val="24"/>
        </w:rPr>
        <w:t>uzaktan/karma</w:t>
      </w:r>
      <w:r>
        <w:rPr>
          <w:spacing w:val="-7"/>
          <w:sz w:val="24"/>
        </w:rPr>
        <w:t xml:space="preserve"> </w:t>
      </w:r>
      <w:r>
        <w:rPr>
          <w:sz w:val="24"/>
        </w:rPr>
        <w:t>eğitim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serbest</w:t>
      </w:r>
      <w:r>
        <w:rPr>
          <w:spacing w:val="-3"/>
          <w:sz w:val="24"/>
        </w:rPr>
        <w:t xml:space="preserve"> </w:t>
      </w:r>
      <w:r>
        <w:rPr>
          <w:sz w:val="24"/>
        </w:rPr>
        <w:t>öğrenme</w:t>
      </w:r>
      <w:r>
        <w:rPr>
          <w:spacing w:val="-7"/>
          <w:sz w:val="24"/>
        </w:rPr>
        <w:t xml:space="preserve"> </w:t>
      </w:r>
      <w:r>
        <w:rPr>
          <w:sz w:val="24"/>
        </w:rPr>
        <w:t>yoluyla</w:t>
      </w:r>
      <w:r>
        <w:rPr>
          <w:spacing w:val="-7"/>
          <w:sz w:val="24"/>
        </w:rPr>
        <w:t xml:space="preserve"> </w:t>
      </w:r>
      <w:r>
        <w:rPr>
          <w:sz w:val="24"/>
        </w:rPr>
        <w:t>edinilen</w:t>
      </w:r>
      <w:r>
        <w:rPr>
          <w:spacing w:val="-6"/>
          <w:sz w:val="24"/>
        </w:rPr>
        <w:t xml:space="preserve"> </w:t>
      </w:r>
      <w:r>
        <w:rPr>
          <w:sz w:val="24"/>
        </w:rPr>
        <w:t>bilgi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becerilerin)</w:t>
      </w:r>
      <w:r>
        <w:rPr>
          <w:spacing w:val="-2"/>
          <w:sz w:val="24"/>
        </w:rPr>
        <w:t xml:space="preserve"> </w:t>
      </w:r>
      <w:r>
        <w:rPr>
          <w:sz w:val="24"/>
        </w:rPr>
        <w:t>tanınması ve</w:t>
      </w:r>
      <w:r>
        <w:rPr>
          <w:spacing w:val="1"/>
          <w:sz w:val="24"/>
        </w:rPr>
        <w:t xml:space="preserve"> </w:t>
      </w:r>
      <w:r>
        <w:rPr>
          <w:sz w:val="24"/>
        </w:rPr>
        <w:t>kredilendirilmesi yapılmakta</w:t>
      </w:r>
      <w:r>
        <w:rPr>
          <w:spacing w:val="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0"/>
        <w:jc w:val="both"/>
        <w:rPr>
          <w:sz w:val="24"/>
        </w:rPr>
      </w:pPr>
      <w:r>
        <w:rPr>
          <w:sz w:val="24"/>
        </w:rPr>
        <w:t>Önceki öğrenmenin tanınması ve kredilendirilmesine ilişkin ilke ve kurallar tanımlı süreçler ve bir</w:t>
      </w:r>
      <w:r>
        <w:rPr>
          <w:spacing w:val="1"/>
          <w:sz w:val="24"/>
        </w:rPr>
        <w:t xml:space="preserve"> </w:t>
      </w:r>
      <w:r>
        <w:rPr>
          <w:sz w:val="24"/>
        </w:rPr>
        <w:t>yönergeler</w:t>
      </w:r>
      <w:r>
        <w:rPr>
          <w:spacing w:val="-1"/>
          <w:sz w:val="24"/>
        </w:rPr>
        <w:t xml:space="preserve"> </w:t>
      </w:r>
      <w:r>
        <w:rPr>
          <w:sz w:val="24"/>
        </w:rPr>
        <w:t>var 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6"/>
        <w:jc w:val="both"/>
        <w:rPr>
          <w:sz w:val="24"/>
        </w:rPr>
      </w:pPr>
      <w:r>
        <w:rPr>
          <w:sz w:val="24"/>
        </w:rPr>
        <w:t>Uluslararasılaşma politikasına paralel hareketlilik destekleri, öğrenciyi teşvik, kolaylaştırıcı önlemler</w:t>
      </w:r>
      <w:r>
        <w:rPr>
          <w:spacing w:val="1"/>
          <w:sz w:val="24"/>
        </w:rPr>
        <w:t xml:space="preserve"> </w:t>
      </w:r>
      <w:r>
        <w:rPr>
          <w:sz w:val="24"/>
        </w:rPr>
        <w:t>bulunmakta</w:t>
      </w:r>
      <w:r>
        <w:rPr>
          <w:spacing w:val="-1"/>
          <w:sz w:val="24"/>
        </w:rPr>
        <w:t xml:space="preserve"> </w:t>
      </w:r>
      <w:r>
        <w:rPr>
          <w:sz w:val="24"/>
        </w:rPr>
        <w:t>mıdır ve</w:t>
      </w:r>
      <w:r>
        <w:rPr>
          <w:spacing w:val="-2"/>
          <w:sz w:val="24"/>
        </w:rPr>
        <w:t xml:space="preserve"> </w:t>
      </w:r>
      <w:r>
        <w:rPr>
          <w:sz w:val="24"/>
        </w:rPr>
        <w:t>hareketlilikte</w:t>
      </w:r>
      <w:r>
        <w:rPr>
          <w:spacing w:val="-2"/>
          <w:sz w:val="24"/>
        </w:rPr>
        <w:t xml:space="preserve"> </w:t>
      </w:r>
      <w:r>
        <w:rPr>
          <w:sz w:val="24"/>
        </w:rPr>
        <w:t>kredi kaybı olmaması</w:t>
      </w:r>
      <w:r>
        <w:rPr>
          <w:spacing w:val="-1"/>
          <w:sz w:val="24"/>
        </w:rPr>
        <w:t xml:space="preserve"> </w:t>
      </w:r>
      <w:r>
        <w:rPr>
          <w:sz w:val="24"/>
        </w:rPr>
        <w:t>yönünde</w:t>
      </w:r>
      <w:r>
        <w:rPr>
          <w:spacing w:val="-1"/>
          <w:sz w:val="24"/>
        </w:rPr>
        <w:t xml:space="preserve"> </w:t>
      </w:r>
      <w:r>
        <w:rPr>
          <w:sz w:val="24"/>
        </w:rPr>
        <w:t>uygulamalar var</w:t>
      </w:r>
      <w:r>
        <w:rPr>
          <w:spacing w:val="1"/>
          <w:sz w:val="24"/>
        </w:rPr>
        <w:t xml:space="preserve"> </w:t>
      </w:r>
      <w:r>
        <w:rPr>
          <w:sz w:val="24"/>
        </w:rPr>
        <w:t>mıdır?</w:t>
      </w:r>
    </w:p>
    <w:p w:rsidR="007C7613" w:rsidRDefault="007C7613">
      <w:pPr>
        <w:pStyle w:val="GvdeMetni"/>
        <w:rPr>
          <w:sz w:val="26"/>
        </w:rPr>
      </w:pPr>
    </w:p>
    <w:p w:rsidR="00D90738" w:rsidRDefault="00486E2B" w:rsidP="00D90738">
      <w:pPr>
        <w:pStyle w:val="Balk1"/>
        <w:spacing w:before="213"/>
      </w:pPr>
      <w:r>
        <w:t>Değerlendirme:</w:t>
      </w:r>
    </w:p>
    <w:p w:rsidR="00D90738" w:rsidRDefault="00D90738" w:rsidP="00D90738">
      <w:pPr>
        <w:rPr>
          <w:sz w:val="24"/>
          <w:szCs w:val="24"/>
        </w:rPr>
      </w:pPr>
      <w:r w:rsidRPr="00994196">
        <w:rPr>
          <w:sz w:val="24"/>
          <w:szCs w:val="24"/>
        </w:rPr>
        <w:t>Konu ile ilgi</w:t>
      </w:r>
      <w:r>
        <w:rPr>
          <w:sz w:val="24"/>
          <w:szCs w:val="24"/>
        </w:rPr>
        <w:t>li gerekli bilgiler sunulmuştur.</w:t>
      </w:r>
    </w:p>
    <w:p w:rsidR="007C7613" w:rsidRDefault="00486E2B">
      <w:pPr>
        <w:spacing w:before="217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D90738">
        <w:trPr>
          <w:trHeight w:val="2318"/>
        </w:trPr>
        <w:tc>
          <w:tcPr>
            <w:tcW w:w="1428" w:type="dxa"/>
          </w:tcPr>
          <w:p w:rsidR="00D90738" w:rsidRDefault="00D90738" w:rsidP="00D9073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D90738" w:rsidRDefault="00D90738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D90738" w:rsidRDefault="00D90738" w:rsidP="00D9073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D90738" w:rsidRDefault="00D90738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D90738" w:rsidRDefault="00D907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D90738" w:rsidRDefault="00D907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D90738" w:rsidRDefault="00D907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D90738" w:rsidRDefault="00D907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D90738" w:rsidRDefault="00D9073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D90738" w:rsidRDefault="00D9073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D90738" w:rsidRDefault="00D90738" w:rsidP="00D90738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D90738" w:rsidRDefault="00D90738" w:rsidP="00D90738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D90738" w:rsidRDefault="00D90738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90738" w:rsidRDefault="00D90738" w:rsidP="00D90738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D90738" w:rsidRDefault="00D90738" w:rsidP="00D90738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D90738" w:rsidRDefault="00D90738" w:rsidP="00D9073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D90738" w:rsidRDefault="00D90738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jc w:val="both"/>
      </w:pPr>
      <w:bookmarkStart w:id="44" w:name="_bookmark43"/>
      <w:bookmarkEnd w:id="44"/>
      <w:r>
        <w:rPr>
          <w:color w:val="4471C4"/>
        </w:rPr>
        <w:t>Yeterliliklerin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Sertifikalandırılması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Diploma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>Yeterliliklerin onayı, mezuniyet koşulları, mezuniyet karar süreçleri açık, anlaşılır, kapsamlı ve tutarlı</w:t>
      </w:r>
      <w:r>
        <w:rPr>
          <w:spacing w:val="-57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tanımlanmış̧ ve</w:t>
      </w:r>
      <w:r>
        <w:rPr>
          <w:spacing w:val="-1"/>
          <w:sz w:val="24"/>
        </w:rPr>
        <w:t xml:space="preserve"> </w:t>
      </w:r>
      <w:r>
        <w:rPr>
          <w:sz w:val="24"/>
        </w:rPr>
        <w:t>kamuoyu ile paylaşılmış̧ mı?</w:t>
      </w:r>
    </w:p>
    <w:p w:rsidR="007C7613" w:rsidRDefault="007C7613">
      <w:pPr>
        <w:jc w:val="both"/>
        <w:rPr>
          <w:sz w:val="24"/>
        </w:rPr>
        <w:sectPr w:rsidR="007C7613">
          <w:pgSz w:w="11910" w:h="16840"/>
          <w:pgMar w:top="11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72" w:line="293" w:lineRule="exact"/>
        <w:jc w:val="both"/>
        <w:rPr>
          <w:sz w:val="24"/>
        </w:rPr>
      </w:pPr>
      <w:r>
        <w:rPr>
          <w:sz w:val="24"/>
        </w:rPr>
        <w:lastRenderedPageBreak/>
        <w:t>Sertifikalandırma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diploma 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bu tanımlı</w:t>
      </w:r>
      <w:r>
        <w:rPr>
          <w:spacing w:val="-3"/>
          <w:sz w:val="24"/>
        </w:rPr>
        <w:t xml:space="preserve"> </w:t>
      </w:r>
      <w:r>
        <w:rPr>
          <w:sz w:val="24"/>
        </w:rPr>
        <w:t>sürece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olarak yürütülmekte</w:t>
      </w:r>
      <w:r>
        <w:rPr>
          <w:spacing w:val="-2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2"/>
        <w:jc w:val="both"/>
        <w:rPr>
          <w:sz w:val="24"/>
        </w:rPr>
      </w:pPr>
      <w:r>
        <w:rPr>
          <w:sz w:val="24"/>
        </w:rPr>
        <w:t>Sertifikalandırma ve diploma işlemleri bu tanımlı sürece uygun olarak izlenmekte ve gerekli önlemler</w:t>
      </w:r>
      <w:r>
        <w:rPr>
          <w:spacing w:val="1"/>
          <w:sz w:val="24"/>
        </w:rPr>
        <w:t xml:space="preserve"> </w:t>
      </w:r>
      <w:r>
        <w:rPr>
          <w:sz w:val="24"/>
        </w:rPr>
        <w:t>alınmakta</w:t>
      </w:r>
      <w:r>
        <w:rPr>
          <w:spacing w:val="-1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>
      <w:pPr>
        <w:pStyle w:val="GvdeMetni"/>
        <w:spacing w:before="119"/>
        <w:ind w:left="112" w:right="109"/>
        <w:jc w:val="both"/>
      </w:pPr>
      <w:r>
        <w:t>Öğrencilerin</w:t>
      </w:r>
      <w:r>
        <w:rPr>
          <w:spacing w:val="1"/>
        </w:rPr>
        <w:t xml:space="preserve"> </w:t>
      </w:r>
      <w:r>
        <w:t>mezuniyetlerine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verebilmek</w:t>
      </w:r>
      <w:r>
        <w:rPr>
          <w:spacing w:val="1"/>
        </w:rPr>
        <w:t xml:space="preserve"> </w:t>
      </w:r>
      <w:r>
        <w:t>için,</w:t>
      </w:r>
      <w:r>
        <w:rPr>
          <w:spacing w:val="1"/>
        </w:rPr>
        <w:t xml:space="preserve"> </w:t>
      </w:r>
      <w:r>
        <w:t>programın</w:t>
      </w:r>
      <w:r>
        <w:rPr>
          <w:spacing w:val="1"/>
        </w:rPr>
        <w:t xml:space="preserve"> </w:t>
      </w:r>
      <w:r>
        <w:t>gerektirdiği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koşulların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getirildiğini belirleyecek güvenilir yöntemler geliştirilmiş ve uygulanıyor olmalıdır. Öğrencilerin, ÖÇ ve</w:t>
      </w:r>
      <w:r>
        <w:rPr>
          <w:spacing w:val="1"/>
        </w:rPr>
        <w:t xml:space="preserve"> </w:t>
      </w:r>
      <w:r>
        <w:t>PÇ’yi kazanmalarını sağlayacak şekilde ölçme ve değerlendirme yöntemleri kullanılmalıdır. Beceri ve</w:t>
      </w:r>
      <w:r>
        <w:rPr>
          <w:spacing w:val="1"/>
        </w:rPr>
        <w:t xml:space="preserve"> </w:t>
      </w:r>
      <w:r>
        <w:t>yetenek</w:t>
      </w:r>
      <w:r>
        <w:rPr>
          <w:spacing w:val="-9"/>
        </w:rPr>
        <w:t xml:space="preserve"> </w:t>
      </w:r>
      <w:r>
        <w:t>kazandırma</w:t>
      </w:r>
      <w:r>
        <w:rPr>
          <w:spacing w:val="-7"/>
        </w:rPr>
        <w:t xml:space="preserve"> </w:t>
      </w:r>
      <w:r>
        <w:t>hedefleri</w:t>
      </w:r>
      <w:r>
        <w:rPr>
          <w:spacing w:val="-9"/>
        </w:rPr>
        <w:t xml:space="preserve"> </w:t>
      </w:r>
      <w:r>
        <w:t>olan</w:t>
      </w:r>
      <w:r>
        <w:rPr>
          <w:spacing w:val="-9"/>
        </w:rPr>
        <w:t xml:space="preserve"> </w:t>
      </w:r>
      <w:r>
        <w:t>derslerde</w:t>
      </w:r>
      <w:r>
        <w:rPr>
          <w:spacing w:val="-10"/>
        </w:rPr>
        <w:t xml:space="preserve"> </w:t>
      </w:r>
      <w:r>
        <w:t>hedeflenen</w:t>
      </w:r>
      <w:r>
        <w:rPr>
          <w:spacing w:val="-9"/>
        </w:rPr>
        <w:t xml:space="preserve"> </w:t>
      </w:r>
      <w:r>
        <w:t>becerinin</w:t>
      </w:r>
      <w:r>
        <w:rPr>
          <w:spacing w:val="-8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yeteneğin</w:t>
      </w:r>
      <w:r>
        <w:rPr>
          <w:spacing w:val="-8"/>
        </w:rPr>
        <w:t xml:space="preserve"> </w:t>
      </w:r>
      <w:r>
        <w:t>kazanıldığını</w:t>
      </w:r>
      <w:r>
        <w:rPr>
          <w:spacing w:val="-8"/>
        </w:rPr>
        <w:t xml:space="preserve"> </w:t>
      </w:r>
      <w:r>
        <w:t>gösterecek</w:t>
      </w:r>
      <w:r>
        <w:rPr>
          <w:spacing w:val="-58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uygulamaları</w:t>
      </w:r>
      <w:r>
        <w:rPr>
          <w:spacing w:val="1"/>
        </w:rPr>
        <w:t xml:space="preserve"> </w:t>
      </w:r>
      <w:r>
        <w:t>yapılmalıdır.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anketleri,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toplantıları,</w:t>
      </w:r>
      <w:r>
        <w:rPr>
          <w:spacing w:val="1"/>
        </w:rPr>
        <w:t xml:space="preserve"> </w:t>
      </w:r>
      <w:r>
        <w:t>mezun</w:t>
      </w:r>
      <w:r>
        <w:rPr>
          <w:spacing w:val="1"/>
        </w:rPr>
        <w:t xml:space="preserve"> </w:t>
      </w:r>
      <w:r>
        <w:t>sohbetleri,</w:t>
      </w:r>
      <w:r>
        <w:rPr>
          <w:spacing w:val="-57"/>
        </w:rPr>
        <w:t xml:space="preserve"> </w:t>
      </w:r>
      <w:r>
        <w:rPr>
          <w:spacing w:val="-1"/>
        </w:rPr>
        <w:t>mezuniyet</w:t>
      </w:r>
      <w:r>
        <w:rPr>
          <w:spacing w:val="-13"/>
        </w:rPr>
        <w:t xml:space="preserve"> </w:t>
      </w:r>
      <w:r>
        <w:rPr>
          <w:spacing w:val="-1"/>
        </w:rPr>
        <w:t>kazanım</w:t>
      </w:r>
      <w:r>
        <w:rPr>
          <w:spacing w:val="-13"/>
        </w:rPr>
        <w:t xml:space="preserve"> </w:t>
      </w:r>
      <w:r>
        <w:t>sınavları</w:t>
      </w:r>
      <w:r>
        <w:rPr>
          <w:spacing w:val="-13"/>
        </w:rPr>
        <w:t xml:space="preserve"> </w:t>
      </w:r>
      <w:r>
        <w:t>vb.</w:t>
      </w:r>
      <w:r>
        <w:rPr>
          <w:spacing w:val="-13"/>
        </w:rPr>
        <w:t xml:space="preserve"> </w:t>
      </w:r>
      <w:r>
        <w:t>uygulamalarla,</w:t>
      </w:r>
      <w:r>
        <w:rPr>
          <w:spacing w:val="-14"/>
        </w:rPr>
        <w:t xml:space="preserve"> </w:t>
      </w:r>
      <w:r>
        <w:t>mezunların</w:t>
      </w:r>
      <w:r>
        <w:rPr>
          <w:spacing w:val="-13"/>
        </w:rPr>
        <w:t xml:space="preserve"> </w:t>
      </w:r>
      <w:r>
        <w:t>hedeflenen</w:t>
      </w:r>
      <w:r>
        <w:rPr>
          <w:spacing w:val="-11"/>
        </w:rPr>
        <w:t xml:space="preserve"> </w:t>
      </w:r>
      <w:r>
        <w:t>çıktılarla</w:t>
      </w:r>
      <w:r>
        <w:rPr>
          <w:spacing w:val="-15"/>
        </w:rPr>
        <w:t xml:space="preserve"> </w:t>
      </w:r>
      <w:r>
        <w:t>donatıldığı</w:t>
      </w:r>
      <w:r>
        <w:rPr>
          <w:spacing w:val="-13"/>
        </w:rPr>
        <w:t xml:space="preserve"> </w:t>
      </w:r>
      <w:r>
        <w:t>güvence</w:t>
      </w:r>
      <w:r>
        <w:rPr>
          <w:spacing w:val="-12"/>
        </w:rPr>
        <w:t xml:space="preserve"> </w:t>
      </w:r>
      <w:r>
        <w:t>altına</w:t>
      </w:r>
      <w:r>
        <w:rPr>
          <w:spacing w:val="-58"/>
        </w:rPr>
        <w:t xml:space="preserve"> </w:t>
      </w:r>
      <w:r>
        <w:t>alınmalıdır. Yeterliliklerin onayı, mezuniyet koşulları, mezuniyet karar süreçleri açık, anlaşılır, kapsamlı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tutarlı şekilde</w:t>
      </w:r>
      <w:r>
        <w:rPr>
          <w:spacing w:val="-1"/>
        </w:rPr>
        <w:t xml:space="preserve"> </w:t>
      </w:r>
      <w:r>
        <w:t>tanımlanmış ve</w:t>
      </w:r>
      <w:r>
        <w:rPr>
          <w:spacing w:val="-1"/>
        </w:rPr>
        <w:t xml:space="preserve"> </w:t>
      </w:r>
      <w:r>
        <w:t>kamuoyu ile paylaşılmış</w:t>
      </w:r>
      <w:r>
        <w:rPr>
          <w:spacing w:val="-2"/>
        </w:rPr>
        <w:t xml:space="preserve"> </w:t>
      </w:r>
      <w:r>
        <w:t>olmalıdır.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68201A">
      <w:pPr>
        <w:pStyle w:val="GvdeMetni"/>
        <w:rPr>
          <w:b/>
          <w:sz w:val="26"/>
        </w:rPr>
      </w:pPr>
      <w:r w:rsidRPr="00994196">
        <w:t>Konu ile ilgi</w:t>
      </w:r>
      <w:r>
        <w:t>li gerekli bilgiler sunulmuştur.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spacing w:before="210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68201A">
        <w:trPr>
          <w:trHeight w:val="2315"/>
        </w:trPr>
        <w:tc>
          <w:tcPr>
            <w:tcW w:w="1428" w:type="dxa"/>
          </w:tcPr>
          <w:p w:rsidR="0068201A" w:rsidRDefault="0068201A" w:rsidP="0068201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68201A" w:rsidRDefault="0068201A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68201A" w:rsidRDefault="0068201A" w:rsidP="0068201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68201A" w:rsidRDefault="0068201A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68201A" w:rsidRDefault="0068201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68201A" w:rsidRDefault="0068201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68201A" w:rsidRDefault="0068201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68201A" w:rsidRDefault="0068201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68201A" w:rsidRDefault="0068201A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68201A" w:rsidRDefault="0068201A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68201A" w:rsidRDefault="0068201A" w:rsidP="0068201A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68201A" w:rsidRDefault="0068201A" w:rsidP="0068201A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68201A" w:rsidRDefault="0068201A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8201A" w:rsidRDefault="0068201A" w:rsidP="0068201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68201A" w:rsidRDefault="0068201A" w:rsidP="0068201A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68201A" w:rsidRDefault="0068201A" w:rsidP="0068201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68201A" w:rsidRDefault="0068201A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1"/>
          <w:numId w:val="4"/>
        </w:numPr>
        <w:tabs>
          <w:tab w:val="left" w:pos="573"/>
        </w:tabs>
        <w:jc w:val="both"/>
      </w:pPr>
      <w:bookmarkStart w:id="45" w:name="_bookmark44"/>
      <w:bookmarkEnd w:id="45"/>
      <w:r>
        <w:rPr>
          <w:color w:val="4471C4"/>
        </w:rPr>
        <w:t>Öğrenme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Kaynakları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Akademik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Destek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Hizmetleri</w:t>
      </w:r>
    </w:p>
    <w:p w:rsidR="007C7613" w:rsidRDefault="00486E2B">
      <w:pPr>
        <w:pStyle w:val="GvdeMetni"/>
        <w:spacing w:before="120"/>
        <w:ind w:left="112" w:right="106"/>
        <w:jc w:val="both"/>
      </w:pPr>
      <w:r>
        <w:t>Bölüm/Program, hedeflediği nitelikli mezun yeterliliklerine ulaşmak ve eğitim- öğretim faaliyetlerini</w:t>
      </w:r>
      <w:r>
        <w:rPr>
          <w:spacing w:val="1"/>
        </w:rPr>
        <w:t xml:space="preserve"> </w:t>
      </w:r>
      <w:r>
        <w:t>yürütmek için uygun altyapıya, kaynaklara ve ortamlara sahip olmalı ve öğrenme olanaklarının tüm</w:t>
      </w:r>
      <w:r>
        <w:rPr>
          <w:spacing w:val="1"/>
        </w:rPr>
        <w:t xml:space="preserve"> </w:t>
      </w:r>
      <w:r>
        <w:t>öğrenciler</w:t>
      </w:r>
      <w:r>
        <w:rPr>
          <w:spacing w:val="57"/>
        </w:rPr>
        <w:t xml:space="preserve"> </w:t>
      </w:r>
      <w:r>
        <w:t>için</w:t>
      </w:r>
      <w:r>
        <w:rPr>
          <w:spacing w:val="57"/>
        </w:rPr>
        <w:t xml:space="preserve"> </w:t>
      </w:r>
      <w:r>
        <w:t>yeterli</w:t>
      </w:r>
      <w:r>
        <w:rPr>
          <w:spacing w:val="58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erişilebilir</w:t>
      </w:r>
      <w:r>
        <w:rPr>
          <w:spacing w:val="58"/>
        </w:rPr>
        <w:t xml:space="preserve"> </w:t>
      </w:r>
      <w:r>
        <w:t>olmasını</w:t>
      </w:r>
      <w:r>
        <w:rPr>
          <w:spacing w:val="56"/>
        </w:rPr>
        <w:t xml:space="preserve"> </w:t>
      </w:r>
      <w:r>
        <w:t>güvence</w:t>
      </w:r>
      <w:r>
        <w:rPr>
          <w:spacing w:val="56"/>
        </w:rPr>
        <w:t xml:space="preserve"> </w:t>
      </w:r>
      <w:r>
        <w:t>altına</w:t>
      </w:r>
      <w:r>
        <w:rPr>
          <w:spacing w:val="57"/>
        </w:rPr>
        <w:t xml:space="preserve"> </w:t>
      </w:r>
      <w:r>
        <w:t>almalıdır.</w:t>
      </w:r>
      <w:r>
        <w:rPr>
          <w:spacing w:val="57"/>
        </w:rPr>
        <w:t xml:space="preserve"> </w:t>
      </w:r>
      <w:r>
        <w:t>Birim</w:t>
      </w:r>
      <w:r>
        <w:rPr>
          <w:spacing w:val="57"/>
        </w:rPr>
        <w:t xml:space="preserve"> </w:t>
      </w:r>
      <w:r>
        <w:t>öğrencilerin</w:t>
      </w:r>
      <w:r>
        <w:rPr>
          <w:spacing w:val="57"/>
        </w:rPr>
        <w:t xml:space="preserve"> </w:t>
      </w:r>
      <w:r>
        <w:t>akademik</w:t>
      </w:r>
      <w:r>
        <w:rPr>
          <w:spacing w:val="-58"/>
        </w:rPr>
        <w:t xml:space="preserve"> </w:t>
      </w:r>
      <w:r>
        <w:t>gelişimi</w:t>
      </w:r>
      <w:r>
        <w:rPr>
          <w:spacing w:val="-1"/>
        </w:rPr>
        <w:t xml:space="preserve"> </w:t>
      </w:r>
      <w:r>
        <w:t>ve kariyer planlamasına</w:t>
      </w:r>
      <w:r>
        <w:rPr>
          <w:spacing w:val="-2"/>
        </w:rPr>
        <w:t xml:space="preserve"> </w:t>
      </w:r>
      <w:r>
        <w:t>yönelik destek</w:t>
      </w:r>
      <w:r>
        <w:rPr>
          <w:spacing w:val="-1"/>
        </w:rPr>
        <w:t xml:space="preserve"> </w:t>
      </w:r>
      <w:r>
        <w:t>hizmetleri</w:t>
      </w:r>
      <w:r>
        <w:rPr>
          <w:spacing w:val="-1"/>
        </w:rPr>
        <w:t xml:space="preserve"> </w:t>
      </w:r>
      <w:r>
        <w:t>sağlamalıdır.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spacing w:before="218"/>
        <w:jc w:val="both"/>
      </w:pPr>
      <w:bookmarkStart w:id="46" w:name="_bookmark45"/>
      <w:bookmarkEnd w:id="46"/>
      <w:r>
        <w:rPr>
          <w:color w:val="4471C4"/>
        </w:rPr>
        <w:t>Öğrenme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Ortam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Kaynakları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Derslikler (sınıf, laboratuvar, kütüphane, stüdyo vb.) ile öğretim materyalleri (ders kitapları, çevrimiçi</w:t>
      </w:r>
      <w:r>
        <w:rPr>
          <w:spacing w:val="-57"/>
          <w:sz w:val="24"/>
        </w:rPr>
        <w:t xml:space="preserve"> </w:t>
      </w:r>
      <w:r>
        <w:rPr>
          <w:sz w:val="24"/>
        </w:rPr>
        <w:t>(online)</w:t>
      </w:r>
      <w:r>
        <w:rPr>
          <w:spacing w:val="-1"/>
          <w:sz w:val="24"/>
        </w:rPr>
        <w:t xml:space="preserve"> </w:t>
      </w:r>
      <w:r>
        <w:rPr>
          <w:sz w:val="24"/>
        </w:rPr>
        <w:t>kitaplar/belgeler/videolar</w:t>
      </w:r>
      <w:r>
        <w:rPr>
          <w:spacing w:val="-2"/>
          <w:sz w:val="24"/>
        </w:rPr>
        <w:t xml:space="preserve"> </w:t>
      </w:r>
      <w:r>
        <w:rPr>
          <w:sz w:val="24"/>
        </w:rPr>
        <w:t>vb. kaynaklar) uygun nitelik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nicelikte 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1"/>
        <w:jc w:val="both"/>
        <w:rPr>
          <w:sz w:val="24"/>
        </w:rPr>
      </w:pPr>
      <w:r>
        <w:rPr>
          <w:sz w:val="24"/>
        </w:rPr>
        <w:t>Derslikler (sınıf, laboratuvar, kütüphane, stüdyo vb.) ile öğretim materyalleri (ders kitapları, çevrimiçi</w:t>
      </w:r>
      <w:r>
        <w:rPr>
          <w:spacing w:val="-57"/>
          <w:sz w:val="24"/>
        </w:rPr>
        <w:t xml:space="preserve"> </w:t>
      </w:r>
      <w:r>
        <w:rPr>
          <w:sz w:val="24"/>
        </w:rPr>
        <w:t>(online) kitaplar/belgeler/videolar vb. kaynaklar) erişilebilirdir ve öğrencilerin bilgisine/kullanımına</w:t>
      </w:r>
      <w:r>
        <w:rPr>
          <w:spacing w:val="1"/>
          <w:sz w:val="24"/>
        </w:rPr>
        <w:t xml:space="preserve"> </w:t>
      </w:r>
      <w:r>
        <w:rPr>
          <w:sz w:val="24"/>
        </w:rPr>
        <w:t>sunulmuş</w:t>
      </w:r>
      <w:r>
        <w:rPr>
          <w:spacing w:val="-1"/>
          <w:sz w:val="24"/>
        </w:rPr>
        <w:t xml:space="preserve"> </w:t>
      </w:r>
      <w:r>
        <w:rPr>
          <w:sz w:val="24"/>
        </w:rPr>
        <w:t>mudur?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line="293" w:lineRule="exact"/>
        <w:jc w:val="both"/>
        <w:rPr>
          <w:sz w:val="24"/>
        </w:rPr>
      </w:pPr>
      <w:r>
        <w:rPr>
          <w:sz w:val="24"/>
        </w:rPr>
        <w:t>Öğrenme</w:t>
      </w:r>
      <w:r>
        <w:rPr>
          <w:spacing w:val="-2"/>
          <w:sz w:val="24"/>
        </w:rPr>
        <w:t xml:space="preserve"> </w:t>
      </w:r>
      <w:r>
        <w:rPr>
          <w:sz w:val="24"/>
        </w:rPr>
        <w:t>ortamı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kaynaklarının</w:t>
      </w:r>
      <w:r>
        <w:rPr>
          <w:spacing w:val="-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-1"/>
          <w:sz w:val="24"/>
        </w:rPr>
        <w:t xml:space="preserve"> </w:t>
      </w:r>
      <w:r>
        <w:rPr>
          <w:sz w:val="24"/>
        </w:rPr>
        <w:t>izlenmekte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iyileştirilmekte</w:t>
      </w:r>
      <w:r>
        <w:rPr>
          <w:spacing w:val="-2"/>
          <w:sz w:val="24"/>
        </w:rPr>
        <w:t xml:space="preserve"> </w:t>
      </w:r>
      <w:r>
        <w:rPr>
          <w:sz w:val="24"/>
        </w:rPr>
        <w:t>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9"/>
        <w:jc w:val="both"/>
        <w:rPr>
          <w:sz w:val="24"/>
        </w:rPr>
      </w:pPr>
      <w:r>
        <w:rPr>
          <w:sz w:val="24"/>
        </w:rPr>
        <w:t>Kurumda öğrenme yönetim sistemi (eğitim-öğretim ihtiyaçlarına tümüyle cevap verebilen, kullanıcı</w:t>
      </w:r>
      <w:r>
        <w:rPr>
          <w:spacing w:val="1"/>
          <w:sz w:val="24"/>
        </w:rPr>
        <w:t xml:space="preserve"> </w:t>
      </w:r>
      <w:r>
        <w:rPr>
          <w:sz w:val="24"/>
        </w:rPr>
        <w:t>dostu,</w:t>
      </w:r>
      <w:r>
        <w:rPr>
          <w:spacing w:val="-3"/>
          <w:sz w:val="24"/>
        </w:rPr>
        <w:t xml:space="preserve"> </w:t>
      </w:r>
      <w:r>
        <w:rPr>
          <w:sz w:val="24"/>
        </w:rPr>
        <w:t>ergonomik,</w:t>
      </w:r>
      <w:r>
        <w:rPr>
          <w:spacing w:val="-2"/>
          <w:sz w:val="24"/>
        </w:rPr>
        <w:t xml:space="preserve"> </w:t>
      </w:r>
      <w:r>
        <w:rPr>
          <w:sz w:val="24"/>
        </w:rPr>
        <w:t>eş</w:t>
      </w:r>
      <w:r>
        <w:rPr>
          <w:spacing w:val="-3"/>
          <w:sz w:val="24"/>
        </w:rPr>
        <w:t xml:space="preserve"> </w:t>
      </w:r>
      <w:r>
        <w:rPr>
          <w:sz w:val="24"/>
        </w:rPr>
        <w:t>zamanlı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eş</w:t>
      </w:r>
      <w:r>
        <w:rPr>
          <w:spacing w:val="-4"/>
          <w:sz w:val="24"/>
        </w:rPr>
        <w:t xml:space="preserve"> </w:t>
      </w:r>
      <w:r>
        <w:rPr>
          <w:sz w:val="24"/>
        </w:rPr>
        <w:t>zamansız</w:t>
      </w:r>
      <w:r>
        <w:rPr>
          <w:spacing w:val="-3"/>
          <w:sz w:val="24"/>
        </w:rPr>
        <w:t xml:space="preserve"> </w:t>
      </w:r>
      <w:r>
        <w:rPr>
          <w:sz w:val="24"/>
        </w:rPr>
        <w:t>öğrenme,</w:t>
      </w:r>
      <w:r>
        <w:rPr>
          <w:spacing w:val="-2"/>
          <w:sz w:val="24"/>
        </w:rPr>
        <w:t xml:space="preserve"> </w:t>
      </w:r>
      <w:r>
        <w:rPr>
          <w:sz w:val="24"/>
        </w:rPr>
        <w:t>zenginleştirilmiş</w:t>
      </w:r>
      <w:r>
        <w:rPr>
          <w:spacing w:val="-3"/>
          <w:sz w:val="24"/>
        </w:rPr>
        <w:t xml:space="preserve"> </w:t>
      </w:r>
      <w:r>
        <w:rPr>
          <w:sz w:val="24"/>
        </w:rPr>
        <w:t>içerik</w:t>
      </w:r>
      <w:r>
        <w:rPr>
          <w:spacing w:val="-2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4"/>
          <w:sz w:val="24"/>
        </w:rPr>
        <w:t xml:space="preserve"> </w:t>
      </w:r>
      <w:r>
        <w:rPr>
          <w:sz w:val="24"/>
        </w:rPr>
        <w:t>ayrıca</w:t>
      </w:r>
      <w:r>
        <w:rPr>
          <w:spacing w:val="-4"/>
          <w:sz w:val="24"/>
        </w:rPr>
        <w:t xml:space="preserve"> </w:t>
      </w:r>
      <w:r>
        <w:rPr>
          <w:sz w:val="24"/>
        </w:rPr>
        <w:t>ölçme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hizmet içi eğitim olanaklarına sahip)</w:t>
      </w:r>
      <w:r>
        <w:rPr>
          <w:spacing w:val="2"/>
          <w:sz w:val="24"/>
        </w:rPr>
        <w:t xml:space="preserve"> </w:t>
      </w:r>
      <w:r>
        <w:rPr>
          <w:sz w:val="24"/>
        </w:rPr>
        <w:t>bulunmakta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7C7613">
      <w:pPr>
        <w:jc w:val="both"/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72"/>
        <w:ind w:right="108"/>
        <w:jc w:val="both"/>
        <w:rPr>
          <w:sz w:val="24"/>
        </w:rPr>
      </w:pPr>
      <w:r>
        <w:rPr>
          <w:sz w:val="24"/>
        </w:rPr>
        <w:lastRenderedPageBreak/>
        <w:t>Öğrenme</w:t>
      </w:r>
      <w:r>
        <w:rPr>
          <w:spacing w:val="1"/>
          <w:sz w:val="24"/>
        </w:rPr>
        <w:t xml:space="preserve"> </w:t>
      </w:r>
      <w:r>
        <w:rPr>
          <w:sz w:val="24"/>
        </w:rPr>
        <w:t>ortamı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</w:t>
      </w:r>
      <w:r>
        <w:rPr>
          <w:spacing w:val="1"/>
          <w:sz w:val="24"/>
        </w:rPr>
        <w:t xml:space="preserve"> </w:t>
      </w:r>
      <w:r>
        <w:rPr>
          <w:sz w:val="24"/>
        </w:rPr>
        <w:t>öğrenci-öğrenci,</w:t>
      </w:r>
      <w:r>
        <w:rPr>
          <w:spacing w:val="1"/>
          <w:sz w:val="24"/>
        </w:rPr>
        <w:t xml:space="preserve"> </w:t>
      </w:r>
      <w:r>
        <w:rPr>
          <w:sz w:val="24"/>
        </w:rPr>
        <w:t>öğrenci-öğretim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öğrenci-materyal</w:t>
      </w:r>
      <w:r>
        <w:rPr>
          <w:spacing w:val="1"/>
          <w:sz w:val="24"/>
        </w:rPr>
        <w:t xml:space="preserve"> </w:t>
      </w:r>
      <w:r>
        <w:rPr>
          <w:sz w:val="24"/>
        </w:rPr>
        <w:t>etkileşimini</w:t>
      </w:r>
      <w:r>
        <w:rPr>
          <w:spacing w:val="-1"/>
          <w:sz w:val="24"/>
        </w:rPr>
        <w:t xml:space="preserve"> </w:t>
      </w:r>
      <w:r>
        <w:rPr>
          <w:sz w:val="24"/>
        </w:rPr>
        <w:t>geliştirmeye</w:t>
      </w:r>
      <w:r>
        <w:rPr>
          <w:spacing w:val="-1"/>
          <w:sz w:val="24"/>
        </w:rPr>
        <w:t xml:space="preserve"> </w:t>
      </w:r>
      <w:r>
        <w:rPr>
          <w:sz w:val="24"/>
        </w:rPr>
        <w:t>yönelik olarak tasarlanıp</w:t>
      </w:r>
      <w:r>
        <w:rPr>
          <w:spacing w:val="2"/>
          <w:sz w:val="24"/>
        </w:rPr>
        <w:t xml:space="preserve"> </w:t>
      </w:r>
      <w:r>
        <w:rPr>
          <w:sz w:val="24"/>
        </w:rPr>
        <w:t>kontrol edilmekte</w:t>
      </w:r>
      <w:r>
        <w:rPr>
          <w:spacing w:val="-2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>
      <w:pPr>
        <w:pStyle w:val="GvdeMetni"/>
        <w:spacing w:before="119"/>
        <w:ind w:left="112" w:right="110"/>
        <w:jc w:val="both"/>
      </w:pPr>
      <w:r>
        <w:t>Sınıflar, laboratuvarlar, öğrenme salonları, çalışma salonları ve diğer elektronik teçhizat/ altyapı, eğitim</w:t>
      </w:r>
      <w:r>
        <w:rPr>
          <w:spacing w:val="1"/>
        </w:rPr>
        <w:t xml:space="preserve"> </w:t>
      </w:r>
      <w:r>
        <w:t>amaçlarına ve program çıktılarına ulaşmak için yeterli ve öğrenmeye yönelik bir atmosfer hazırlamaya</w:t>
      </w:r>
      <w:r>
        <w:rPr>
          <w:spacing w:val="1"/>
        </w:rPr>
        <w:t xml:space="preserve"> </w:t>
      </w:r>
      <w:r>
        <w:t>yardımcı olmalıdır. Program hedeflerine, ÖÇ ve PÇ ile TYYÇ’de belirtilen bilgi, beceri ve yetenekleri</w:t>
      </w:r>
      <w:r>
        <w:rPr>
          <w:spacing w:val="1"/>
        </w:rPr>
        <w:t xml:space="preserve"> </w:t>
      </w:r>
      <w:r>
        <w:t>kazandırmak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altyapının</w:t>
      </w:r>
      <w:r>
        <w:rPr>
          <w:spacing w:val="1"/>
        </w:rPr>
        <w:t xml:space="preserve"> </w:t>
      </w:r>
      <w:r>
        <w:t>yeterliliği</w:t>
      </w:r>
      <w:r>
        <w:rPr>
          <w:spacing w:val="1"/>
        </w:rPr>
        <w:t xml:space="preserve"> </w:t>
      </w:r>
      <w:r>
        <w:t>değerlendirilmelidir.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tanımlanan</w:t>
      </w:r>
      <w:r>
        <w:rPr>
          <w:spacing w:val="1"/>
        </w:rPr>
        <w:t xml:space="preserve"> </w:t>
      </w:r>
      <w:r>
        <w:t>laboratuvar,</w:t>
      </w:r>
      <w:r>
        <w:rPr>
          <w:spacing w:val="1"/>
        </w:rPr>
        <w:t xml:space="preserve"> </w:t>
      </w:r>
      <w:r>
        <w:t>sunum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altyapının</w:t>
      </w:r>
      <w:r>
        <w:rPr>
          <w:spacing w:val="1"/>
        </w:rPr>
        <w:t xml:space="preserve"> </w:t>
      </w:r>
      <w:r>
        <w:t>yeterliliği</w:t>
      </w:r>
      <w:r>
        <w:rPr>
          <w:spacing w:val="1"/>
        </w:rPr>
        <w:t xml:space="preserve"> </w:t>
      </w:r>
      <w:r>
        <w:t>belirtilmelidir.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güncellemesi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gereksinim duyulacak altyapının varlığı ve yeterliliği konusunda değerlendirme yapılmalıdır. Bu altyapıyı</w:t>
      </w:r>
      <w:r>
        <w:rPr>
          <w:spacing w:val="-57"/>
        </w:rPr>
        <w:t xml:space="preserve"> </w:t>
      </w:r>
      <w:r>
        <w:t>kurmak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sürdürmek</w:t>
      </w:r>
      <w:r>
        <w:rPr>
          <w:spacing w:val="1"/>
        </w:rPr>
        <w:t xml:space="preserve"> </w:t>
      </w:r>
      <w:r>
        <w:t>üzere finansal</w:t>
      </w:r>
      <w:r>
        <w:rPr>
          <w:spacing w:val="-1"/>
        </w:rPr>
        <w:t xml:space="preserve"> </w:t>
      </w:r>
      <w:r>
        <w:t>kaynaklar değerlendirilmelidir.</w:t>
      </w:r>
    </w:p>
    <w:p w:rsidR="007C7613" w:rsidRDefault="00486E2B">
      <w:pPr>
        <w:pStyle w:val="GvdeMetni"/>
        <w:spacing w:before="121"/>
        <w:ind w:left="112" w:right="108"/>
        <w:jc w:val="both"/>
      </w:pPr>
      <w:r>
        <w:t>Programlar,</w:t>
      </w:r>
      <w:r>
        <w:rPr>
          <w:spacing w:val="-10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almış</w:t>
      </w:r>
      <w:r>
        <w:rPr>
          <w:spacing w:val="-8"/>
        </w:rPr>
        <w:t xml:space="preserve"> </w:t>
      </w:r>
      <w:r>
        <w:t>oldukları</w:t>
      </w:r>
      <w:r>
        <w:rPr>
          <w:spacing w:val="-9"/>
        </w:rPr>
        <w:t xml:space="preserve"> </w:t>
      </w:r>
      <w:r>
        <w:t>eğitimin</w:t>
      </w:r>
      <w:r>
        <w:rPr>
          <w:spacing w:val="-9"/>
        </w:rPr>
        <w:t xml:space="preserve"> </w:t>
      </w:r>
      <w:r>
        <w:t>ihtiyaçlarına</w:t>
      </w:r>
      <w:r>
        <w:rPr>
          <w:spacing w:val="-9"/>
        </w:rPr>
        <w:t xml:space="preserve"> </w:t>
      </w:r>
      <w:r>
        <w:t>göre</w:t>
      </w:r>
      <w:r>
        <w:rPr>
          <w:spacing w:val="-10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öğrenme</w:t>
      </w:r>
      <w:r>
        <w:rPr>
          <w:spacing w:val="-8"/>
        </w:rPr>
        <w:t xml:space="preserve"> </w:t>
      </w:r>
      <w:r>
        <w:t>araçlarını</w:t>
      </w:r>
      <w:r>
        <w:rPr>
          <w:spacing w:val="-8"/>
        </w:rPr>
        <w:t xml:space="preserve"> </w:t>
      </w:r>
      <w:r>
        <w:t>kullanmayı</w:t>
      </w:r>
      <w:r>
        <w:rPr>
          <w:spacing w:val="-57"/>
        </w:rPr>
        <w:t xml:space="preserve"> </w:t>
      </w:r>
      <w:r>
        <w:rPr>
          <w:spacing w:val="-1"/>
        </w:rPr>
        <w:t>öğrenebilecekleri</w:t>
      </w:r>
      <w:r>
        <w:rPr>
          <w:spacing w:val="-14"/>
        </w:rPr>
        <w:t xml:space="preserve"> </w:t>
      </w:r>
      <w:r>
        <w:rPr>
          <w:spacing w:val="-1"/>
        </w:rPr>
        <w:t>olanakları</w:t>
      </w:r>
      <w:r>
        <w:rPr>
          <w:spacing w:val="-14"/>
        </w:rPr>
        <w:t xml:space="preserve"> </w:t>
      </w:r>
      <w:r>
        <w:t>sağlamalıdır.</w:t>
      </w:r>
      <w:r>
        <w:rPr>
          <w:spacing w:val="-15"/>
        </w:rPr>
        <w:t xml:space="preserve"> </w:t>
      </w:r>
      <w:r>
        <w:t>Bilgisayar</w:t>
      </w:r>
      <w:r>
        <w:rPr>
          <w:spacing w:val="-15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enformatik</w:t>
      </w:r>
      <w:r>
        <w:rPr>
          <w:spacing w:val="-14"/>
        </w:rPr>
        <w:t xml:space="preserve"> </w:t>
      </w:r>
      <w:r>
        <w:t>altyapıları,</w:t>
      </w:r>
      <w:r>
        <w:rPr>
          <w:spacing w:val="-14"/>
        </w:rPr>
        <w:t xml:space="preserve"> </w:t>
      </w:r>
      <w:r>
        <w:t>programın</w:t>
      </w:r>
      <w:r>
        <w:rPr>
          <w:spacing w:val="-15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amaçlarını</w:t>
      </w:r>
      <w:r>
        <w:rPr>
          <w:spacing w:val="-57"/>
        </w:rPr>
        <w:t xml:space="preserve"> </w:t>
      </w:r>
      <w:r>
        <w:t>destekleyecek</w:t>
      </w:r>
      <w:r>
        <w:rPr>
          <w:spacing w:val="-10"/>
        </w:rPr>
        <w:t xml:space="preserve"> </w:t>
      </w:r>
      <w:r>
        <w:t>doğrultuda,</w:t>
      </w:r>
      <w:r>
        <w:rPr>
          <w:spacing w:val="-10"/>
        </w:rPr>
        <w:t xml:space="preserve"> </w:t>
      </w:r>
      <w:r>
        <w:t>öğrenci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üyelerinin</w:t>
      </w:r>
      <w:r>
        <w:rPr>
          <w:spacing w:val="-9"/>
        </w:rPr>
        <w:t xml:space="preserve"> </w:t>
      </w:r>
      <w:r>
        <w:t>bilimsel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eğitsel</w:t>
      </w:r>
      <w:r>
        <w:rPr>
          <w:spacing w:val="-7"/>
        </w:rPr>
        <w:t xml:space="preserve"> </w:t>
      </w:r>
      <w:r>
        <w:t>çalışmaları</w:t>
      </w:r>
      <w:r>
        <w:rPr>
          <w:spacing w:val="-9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yeterli</w:t>
      </w:r>
      <w:r>
        <w:rPr>
          <w:spacing w:val="-8"/>
        </w:rPr>
        <w:t xml:space="preserve"> </w:t>
      </w:r>
      <w:r>
        <w:t>düzeyde</w:t>
      </w:r>
      <w:r>
        <w:rPr>
          <w:spacing w:val="-58"/>
        </w:rPr>
        <w:t xml:space="preserve"> </w:t>
      </w:r>
      <w:r>
        <w:t>olmalıdır.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özgü</w:t>
      </w:r>
      <w:r>
        <w:rPr>
          <w:spacing w:val="-3"/>
        </w:rPr>
        <w:t xml:space="preserve"> </w:t>
      </w:r>
      <w:r>
        <w:t>becerileri</w:t>
      </w:r>
      <w:r>
        <w:rPr>
          <w:spacing w:val="-4"/>
        </w:rPr>
        <w:t xml:space="preserve"> </w:t>
      </w:r>
      <w:r>
        <w:t>kazandırmak</w:t>
      </w:r>
      <w:r>
        <w:rPr>
          <w:spacing w:val="-2"/>
        </w:rPr>
        <w:t xml:space="preserve"> </w:t>
      </w:r>
      <w:r>
        <w:t>üzere</w:t>
      </w:r>
      <w:r>
        <w:rPr>
          <w:spacing w:val="-4"/>
        </w:rPr>
        <w:t xml:space="preserve"> </w:t>
      </w:r>
      <w:r>
        <w:t>yapılacak</w:t>
      </w:r>
      <w:r>
        <w:rPr>
          <w:spacing w:val="-4"/>
        </w:rPr>
        <w:t xml:space="preserve"> </w:t>
      </w:r>
      <w:r>
        <w:t>uygulamaların</w:t>
      </w:r>
      <w:r>
        <w:rPr>
          <w:spacing w:val="-4"/>
        </w:rPr>
        <w:t xml:space="preserve"> </w:t>
      </w:r>
      <w:r>
        <w:t>tanımlı</w:t>
      </w:r>
      <w:r>
        <w:rPr>
          <w:spacing w:val="-4"/>
        </w:rPr>
        <w:t xml:space="preserve"> </w:t>
      </w:r>
      <w:r>
        <w:t>olması</w:t>
      </w:r>
      <w:r>
        <w:rPr>
          <w:spacing w:val="-3"/>
        </w:rPr>
        <w:t xml:space="preserve"> </w:t>
      </w:r>
      <w:r>
        <w:t>gereklidir.</w:t>
      </w:r>
      <w:r>
        <w:rPr>
          <w:spacing w:val="-58"/>
        </w:rPr>
        <w:t xml:space="preserve"> </w:t>
      </w:r>
      <w:r>
        <w:t>Bu uygulamaların yeterliliği konusunda şüpheler veya geri bildirimler var ise iyileştirme, finansal kaynak</w:t>
      </w:r>
      <w:r>
        <w:rPr>
          <w:spacing w:val="1"/>
        </w:rPr>
        <w:t xml:space="preserve"> </w:t>
      </w:r>
      <w:r>
        <w:t>vb.</w:t>
      </w:r>
      <w:r>
        <w:rPr>
          <w:spacing w:val="-1"/>
        </w:rPr>
        <w:t xml:space="preserve"> </w:t>
      </w:r>
      <w:r>
        <w:t>çalışmalar hakkında</w:t>
      </w:r>
      <w:r>
        <w:rPr>
          <w:spacing w:val="1"/>
        </w:rPr>
        <w:t xml:space="preserve"> </w:t>
      </w:r>
      <w:r>
        <w:t>bilgi verilmesi beklenmektedir.</w:t>
      </w:r>
    </w:p>
    <w:p w:rsidR="007C7613" w:rsidRDefault="00486E2B">
      <w:pPr>
        <w:pStyle w:val="GvdeMetni"/>
        <w:spacing w:before="121"/>
        <w:ind w:left="112" w:right="105"/>
        <w:jc w:val="both"/>
      </w:pPr>
      <w:r>
        <w:t>Öğrencilere sunulan kütüphane olanakları eğitim amaçlarına ve program çıktılarına ulaşmak için yeterli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kütüphanesinin</w:t>
      </w:r>
      <w:r>
        <w:rPr>
          <w:spacing w:val="1"/>
        </w:rPr>
        <w:t xml:space="preserve"> </w:t>
      </w:r>
      <w:r>
        <w:t>programın</w:t>
      </w:r>
      <w:r>
        <w:rPr>
          <w:spacing w:val="1"/>
        </w:rPr>
        <w:t xml:space="preserve"> </w:t>
      </w:r>
      <w:r>
        <w:t>ihtiyacı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materyalini</w:t>
      </w:r>
      <w:r>
        <w:rPr>
          <w:spacing w:val="1"/>
        </w:rPr>
        <w:t xml:space="preserve"> </w:t>
      </w:r>
      <w:r>
        <w:t>sağlama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yeterliliği</w:t>
      </w:r>
      <w:r>
        <w:rPr>
          <w:spacing w:val="1"/>
        </w:rPr>
        <w:t xml:space="preserve"> </w:t>
      </w:r>
      <w:r>
        <w:t>değerlendirilmelidir.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bölümde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ihtiyacı,</w:t>
      </w:r>
      <w:r>
        <w:rPr>
          <w:spacing w:val="1"/>
        </w:rPr>
        <w:t xml:space="preserve"> </w:t>
      </w:r>
      <w:r>
        <w:t>kitap</w:t>
      </w:r>
      <w:r>
        <w:rPr>
          <w:spacing w:val="1"/>
        </w:rPr>
        <w:t xml:space="preserve"> </w:t>
      </w:r>
      <w:r>
        <w:t>yazım</w:t>
      </w:r>
      <w:r>
        <w:rPr>
          <w:spacing w:val="1"/>
        </w:rPr>
        <w:t xml:space="preserve"> </w:t>
      </w:r>
      <w:r>
        <w:t>ihtiyacı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değerlendirmeler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aktarılabilir.</w:t>
      </w:r>
    </w:p>
    <w:p w:rsidR="007C7613" w:rsidRDefault="00486E2B">
      <w:pPr>
        <w:pStyle w:val="GvdeMetni"/>
        <w:spacing w:before="120"/>
        <w:ind w:left="112" w:right="105"/>
        <w:jc w:val="both"/>
      </w:pPr>
      <w:r>
        <w:t>Sınıf, laboratuvar, kütüphane, stüdyo; ders kitapları, çevrim içi (online) kitaplar/belgeler/videolar vb.</w:t>
      </w:r>
      <w:r>
        <w:rPr>
          <w:spacing w:val="1"/>
        </w:rPr>
        <w:t xml:space="preserve"> </w:t>
      </w:r>
      <w:r>
        <w:t>kaynaklar uygun nitelik ve niceliktedir, erişilebilirdir ve öğrencilerin bilgisine/kullanımına sunulmuştur.</w:t>
      </w:r>
      <w:r>
        <w:rPr>
          <w:spacing w:val="1"/>
        </w:rPr>
        <w:t xml:space="preserve"> </w:t>
      </w:r>
      <w:r>
        <w:t>Öğrenme ortamı ve kaynaklarının kullanımı izlenmekte ve iyileştirilmektedir.</w:t>
      </w:r>
      <w:r>
        <w:rPr>
          <w:spacing w:val="1"/>
        </w:rPr>
        <w:t xml:space="preserve"> </w:t>
      </w:r>
      <w:r>
        <w:t>Birimde eğitim-öğretim</w:t>
      </w:r>
      <w:r>
        <w:rPr>
          <w:spacing w:val="1"/>
        </w:rPr>
        <w:t xml:space="preserve"> </w:t>
      </w:r>
      <w:r>
        <w:t>ihtiyaçlarına tümüyle cevap verebilen, kullanıcı dostu, ergonomik, eş zamanlı ve eş zamansız öğrenme,</w:t>
      </w:r>
      <w:r>
        <w:rPr>
          <w:spacing w:val="1"/>
        </w:rPr>
        <w:t xml:space="preserve"> </w:t>
      </w:r>
      <w:r>
        <w:t>zenginleştirilmiş içerik geliştirme ayrıca ölçme ve değerlendirme ve hizmet içi eğitim olanaklarına sahip</w:t>
      </w:r>
      <w:r>
        <w:rPr>
          <w:spacing w:val="1"/>
        </w:rPr>
        <w:t xml:space="preserve"> </w:t>
      </w:r>
      <w:r>
        <w:t>bir öğrenme yönetim sistemi bulunmaktadır.</w:t>
      </w:r>
      <w:r>
        <w:rPr>
          <w:spacing w:val="1"/>
        </w:rPr>
        <w:t xml:space="preserve"> </w:t>
      </w:r>
      <w:r>
        <w:t>Öğrenme ortamı ve kaynakları öğrenci-öğrenci, öğrenci-</w:t>
      </w:r>
      <w:r>
        <w:rPr>
          <w:spacing w:val="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elemanı ve</w:t>
      </w:r>
      <w:r>
        <w:rPr>
          <w:spacing w:val="-1"/>
        </w:rPr>
        <w:t xml:space="preserve"> </w:t>
      </w:r>
      <w:r>
        <w:t>öğrenci-materyal etkileşimini</w:t>
      </w:r>
      <w:r>
        <w:rPr>
          <w:spacing w:val="-1"/>
        </w:rPr>
        <w:t xml:space="preserve"> </w:t>
      </w:r>
      <w:r>
        <w:t>geliştirmeye</w:t>
      </w:r>
      <w:r>
        <w:rPr>
          <w:spacing w:val="-1"/>
        </w:rPr>
        <w:t xml:space="preserve"> </w:t>
      </w:r>
      <w:r>
        <w:t>yönelmektedir.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E960F7" w:rsidRDefault="00E960F7" w:rsidP="00E960F7">
      <w:pPr>
        <w:pStyle w:val="GvdeMetni"/>
        <w:rPr>
          <w:b/>
          <w:sz w:val="26"/>
        </w:rPr>
      </w:pPr>
      <w:r w:rsidRPr="00994196">
        <w:t>Konu ile ilgi</w:t>
      </w:r>
      <w:r>
        <w:t>li gerekli bilgiler sunulmuştur.</w:t>
      </w:r>
    </w:p>
    <w:p w:rsidR="007C7613" w:rsidRDefault="007C7613">
      <w:pPr>
        <w:pStyle w:val="GvdeMetni"/>
        <w:spacing w:before="5"/>
        <w:rPr>
          <w:b/>
          <w:sz w:val="26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70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21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21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21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21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21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21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E960F7">
        <w:trPr>
          <w:trHeight w:val="2315"/>
        </w:trPr>
        <w:tc>
          <w:tcPr>
            <w:tcW w:w="1428" w:type="dxa"/>
          </w:tcPr>
          <w:p w:rsidR="00E960F7" w:rsidRDefault="00E960F7" w:rsidP="00E960F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E960F7" w:rsidRDefault="00E960F7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E960F7" w:rsidRDefault="00E960F7" w:rsidP="00E960F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E960F7" w:rsidRDefault="00E960F7" w:rsidP="00142018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E960F7" w:rsidRDefault="00E960F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960F7" w:rsidRDefault="00E960F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E960F7" w:rsidRDefault="00E960F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960F7" w:rsidRDefault="00E960F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E960F7" w:rsidRDefault="00E960F7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960F7" w:rsidRDefault="00E960F7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E960F7" w:rsidRDefault="00E960F7" w:rsidP="00E960F7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E960F7" w:rsidRDefault="00E960F7" w:rsidP="00E960F7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E960F7" w:rsidRDefault="00E960F7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960F7" w:rsidRDefault="00E960F7" w:rsidP="00E960F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E960F7" w:rsidRDefault="00E960F7" w:rsidP="00E960F7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E960F7" w:rsidRDefault="00E960F7" w:rsidP="00E960F7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E960F7" w:rsidRDefault="00E960F7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spacing w:before="72"/>
      </w:pPr>
      <w:bookmarkStart w:id="47" w:name="_bookmark46"/>
      <w:bookmarkEnd w:id="47"/>
      <w:r>
        <w:rPr>
          <w:color w:val="4471C4"/>
        </w:rPr>
        <w:lastRenderedPageBreak/>
        <w:t>Akademik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Destek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Hizmetleri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0"/>
        <w:ind w:right="112"/>
        <w:rPr>
          <w:sz w:val="24"/>
        </w:rPr>
      </w:pPr>
      <w:r>
        <w:rPr>
          <w:sz w:val="24"/>
        </w:rPr>
        <w:t>Öğrencinin</w:t>
      </w:r>
      <w:r>
        <w:rPr>
          <w:spacing w:val="50"/>
          <w:sz w:val="24"/>
        </w:rPr>
        <w:t xml:space="preserve"> </w:t>
      </w:r>
      <w:r>
        <w:rPr>
          <w:sz w:val="24"/>
        </w:rPr>
        <w:t>akademik</w:t>
      </w:r>
      <w:r>
        <w:rPr>
          <w:spacing w:val="52"/>
          <w:sz w:val="24"/>
        </w:rPr>
        <w:t xml:space="preserve"> </w:t>
      </w:r>
      <w:r>
        <w:rPr>
          <w:sz w:val="24"/>
        </w:rPr>
        <w:t>gelişimini</w:t>
      </w:r>
      <w:r>
        <w:rPr>
          <w:spacing w:val="51"/>
          <w:sz w:val="24"/>
        </w:rPr>
        <w:t xml:space="preserve"> </w:t>
      </w:r>
      <w:r>
        <w:rPr>
          <w:sz w:val="24"/>
        </w:rPr>
        <w:t>takip</w:t>
      </w:r>
      <w:r>
        <w:rPr>
          <w:spacing w:val="50"/>
          <w:sz w:val="24"/>
        </w:rPr>
        <w:t xml:space="preserve"> </w:t>
      </w:r>
      <w:r>
        <w:rPr>
          <w:sz w:val="24"/>
        </w:rPr>
        <w:t>eden,</w:t>
      </w:r>
      <w:r>
        <w:rPr>
          <w:spacing w:val="50"/>
          <w:sz w:val="24"/>
        </w:rPr>
        <w:t xml:space="preserve"> </w:t>
      </w:r>
      <w:r>
        <w:rPr>
          <w:sz w:val="24"/>
        </w:rPr>
        <w:t>yön</w:t>
      </w:r>
      <w:r>
        <w:rPr>
          <w:spacing w:val="50"/>
          <w:sz w:val="24"/>
        </w:rPr>
        <w:t xml:space="preserve"> </w:t>
      </w:r>
      <w:r>
        <w:rPr>
          <w:sz w:val="24"/>
        </w:rPr>
        <w:t>gösteren,</w:t>
      </w:r>
      <w:r>
        <w:rPr>
          <w:spacing w:val="50"/>
          <w:sz w:val="24"/>
        </w:rPr>
        <w:t xml:space="preserve"> </w:t>
      </w:r>
      <w:r>
        <w:rPr>
          <w:sz w:val="24"/>
        </w:rPr>
        <w:t>akademik</w:t>
      </w:r>
      <w:r>
        <w:rPr>
          <w:spacing w:val="50"/>
          <w:sz w:val="24"/>
        </w:rPr>
        <w:t xml:space="preserve"> </w:t>
      </w:r>
      <w:r>
        <w:rPr>
          <w:sz w:val="24"/>
        </w:rPr>
        <w:t>sorunlarına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49"/>
          <w:sz w:val="24"/>
        </w:rPr>
        <w:t xml:space="preserve"> </w:t>
      </w:r>
      <w:r>
        <w:rPr>
          <w:sz w:val="24"/>
        </w:rPr>
        <w:t>kariyer</w:t>
      </w:r>
      <w:r>
        <w:rPr>
          <w:spacing w:val="-57"/>
          <w:sz w:val="24"/>
        </w:rPr>
        <w:t xml:space="preserve"> </w:t>
      </w:r>
      <w:r>
        <w:rPr>
          <w:sz w:val="24"/>
        </w:rPr>
        <w:t>planlamasına</w:t>
      </w:r>
      <w:r>
        <w:rPr>
          <w:spacing w:val="-2"/>
          <w:sz w:val="24"/>
        </w:rPr>
        <w:t xml:space="preserve"> </w:t>
      </w:r>
      <w:r>
        <w:rPr>
          <w:sz w:val="24"/>
        </w:rPr>
        <w:t>destek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2"/>
          <w:sz w:val="24"/>
        </w:rPr>
        <w:t xml:space="preserve"> </w:t>
      </w:r>
      <w:r>
        <w:rPr>
          <w:sz w:val="24"/>
        </w:rPr>
        <w:t>bir danışman öğretim</w:t>
      </w:r>
      <w:r>
        <w:rPr>
          <w:spacing w:val="-1"/>
          <w:sz w:val="24"/>
        </w:rPr>
        <w:t xml:space="preserve"> </w:t>
      </w:r>
      <w:r>
        <w:rPr>
          <w:sz w:val="24"/>
        </w:rPr>
        <w:t>üyesi bulunuyor</w:t>
      </w:r>
      <w:r>
        <w:rPr>
          <w:spacing w:val="-1"/>
          <w:sz w:val="24"/>
        </w:rPr>
        <w:t xml:space="preserve"> </w:t>
      </w:r>
      <w:r>
        <w:rPr>
          <w:sz w:val="24"/>
        </w:rPr>
        <w:t>mu?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4"/>
        <w:rPr>
          <w:sz w:val="24"/>
        </w:rPr>
      </w:pPr>
      <w:r>
        <w:rPr>
          <w:sz w:val="24"/>
        </w:rPr>
        <w:t>Danışmanlık</w:t>
      </w:r>
      <w:r>
        <w:rPr>
          <w:spacing w:val="4"/>
          <w:sz w:val="24"/>
        </w:rPr>
        <w:t xml:space="preserve"> </w:t>
      </w:r>
      <w:r>
        <w:rPr>
          <w:sz w:val="24"/>
        </w:rPr>
        <w:t>sistemi</w:t>
      </w:r>
      <w:r>
        <w:rPr>
          <w:spacing w:val="5"/>
          <w:sz w:val="24"/>
        </w:rPr>
        <w:t xml:space="preserve"> </w:t>
      </w:r>
      <w:r>
        <w:rPr>
          <w:sz w:val="24"/>
        </w:rPr>
        <w:t>çeşitli</w:t>
      </w:r>
      <w:r>
        <w:rPr>
          <w:spacing w:val="6"/>
          <w:sz w:val="24"/>
        </w:rPr>
        <w:t xml:space="preserve"> </w:t>
      </w:r>
      <w:r>
        <w:rPr>
          <w:sz w:val="24"/>
        </w:rPr>
        <w:t>yollarla</w:t>
      </w:r>
      <w:r>
        <w:rPr>
          <w:spacing w:val="3"/>
          <w:sz w:val="24"/>
        </w:rPr>
        <w:t xml:space="preserve"> </w:t>
      </w:r>
      <w:r>
        <w:rPr>
          <w:sz w:val="24"/>
        </w:rPr>
        <w:t>(örneğin</w:t>
      </w:r>
      <w:r>
        <w:rPr>
          <w:spacing w:val="5"/>
          <w:sz w:val="24"/>
        </w:rPr>
        <w:t xml:space="preserve"> </w:t>
      </w:r>
      <w:r>
        <w:rPr>
          <w:sz w:val="24"/>
        </w:rPr>
        <w:t>öğrenci</w:t>
      </w:r>
      <w:r>
        <w:rPr>
          <w:spacing w:val="6"/>
          <w:sz w:val="24"/>
        </w:rPr>
        <w:t xml:space="preserve"> </w:t>
      </w:r>
      <w:r>
        <w:rPr>
          <w:sz w:val="24"/>
        </w:rPr>
        <w:t>portfolyosu</w:t>
      </w:r>
      <w:r>
        <w:rPr>
          <w:spacing w:val="4"/>
          <w:sz w:val="24"/>
        </w:rPr>
        <w:t xml:space="preserve"> </w:t>
      </w:r>
      <w:r>
        <w:rPr>
          <w:sz w:val="24"/>
        </w:rPr>
        <w:t>gibi</w:t>
      </w:r>
      <w:r>
        <w:rPr>
          <w:spacing w:val="5"/>
          <w:sz w:val="24"/>
        </w:rPr>
        <w:t xml:space="preserve"> </w:t>
      </w:r>
      <w:r>
        <w:rPr>
          <w:sz w:val="24"/>
        </w:rPr>
        <w:t>yöntemlerle)</w:t>
      </w:r>
      <w:r>
        <w:rPr>
          <w:spacing w:val="4"/>
          <w:sz w:val="24"/>
        </w:rPr>
        <w:t xml:space="preserve"> </w:t>
      </w:r>
      <w:r>
        <w:rPr>
          <w:sz w:val="24"/>
        </w:rPr>
        <w:t>takip</w:t>
      </w:r>
      <w:r>
        <w:rPr>
          <w:spacing w:val="7"/>
          <w:sz w:val="24"/>
        </w:rPr>
        <w:t xml:space="preserve"> </w:t>
      </w:r>
      <w:r>
        <w:rPr>
          <w:sz w:val="24"/>
        </w:rPr>
        <w:t>edilmekte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iyileştirilmekte</w:t>
      </w:r>
      <w:r>
        <w:rPr>
          <w:spacing w:val="-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5"/>
        <w:rPr>
          <w:sz w:val="24"/>
        </w:rPr>
      </w:pPr>
      <w:r>
        <w:rPr>
          <w:sz w:val="24"/>
        </w:rPr>
        <w:t>Öğrencilerin</w:t>
      </w:r>
      <w:r>
        <w:rPr>
          <w:spacing w:val="3"/>
          <w:sz w:val="24"/>
        </w:rPr>
        <w:t xml:space="preserve"> </w:t>
      </w:r>
      <w:r>
        <w:rPr>
          <w:sz w:val="24"/>
        </w:rPr>
        <w:t>danışmanlarına</w:t>
      </w:r>
      <w:r>
        <w:rPr>
          <w:spacing w:val="2"/>
          <w:sz w:val="24"/>
        </w:rPr>
        <w:t xml:space="preserve"> </w:t>
      </w:r>
      <w:r>
        <w:rPr>
          <w:sz w:val="24"/>
        </w:rPr>
        <w:t>erişimi</w:t>
      </w:r>
      <w:r>
        <w:rPr>
          <w:spacing w:val="3"/>
          <w:sz w:val="24"/>
        </w:rPr>
        <w:t xml:space="preserve"> </w:t>
      </w:r>
      <w:r>
        <w:rPr>
          <w:sz w:val="24"/>
        </w:rPr>
        <w:t>kolay</w:t>
      </w:r>
      <w:r>
        <w:rPr>
          <w:spacing w:val="2"/>
          <w:sz w:val="24"/>
        </w:rPr>
        <w:t xml:space="preserve"> </w:t>
      </w:r>
      <w:r>
        <w:rPr>
          <w:sz w:val="24"/>
        </w:rPr>
        <w:t>mı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çeşitli</w:t>
      </w:r>
      <w:r>
        <w:rPr>
          <w:spacing w:val="3"/>
          <w:sz w:val="24"/>
        </w:rPr>
        <w:t xml:space="preserve"> </w:t>
      </w:r>
      <w:r>
        <w:rPr>
          <w:sz w:val="24"/>
        </w:rPr>
        <w:t>erişimi</w:t>
      </w:r>
      <w:r>
        <w:rPr>
          <w:spacing w:val="3"/>
          <w:sz w:val="24"/>
        </w:rPr>
        <w:t xml:space="preserve"> </w:t>
      </w:r>
      <w:r>
        <w:rPr>
          <w:sz w:val="24"/>
        </w:rPr>
        <w:t>olanakları</w:t>
      </w:r>
      <w:r>
        <w:rPr>
          <w:spacing w:val="3"/>
          <w:sz w:val="24"/>
        </w:rPr>
        <w:t xml:space="preserve"> </w:t>
      </w:r>
      <w:r>
        <w:rPr>
          <w:sz w:val="24"/>
        </w:rPr>
        <w:t>(yüz</w:t>
      </w:r>
      <w:r>
        <w:rPr>
          <w:spacing w:val="59"/>
          <w:sz w:val="24"/>
        </w:rPr>
        <w:t xml:space="preserve"> </w:t>
      </w:r>
      <w:r>
        <w:rPr>
          <w:sz w:val="24"/>
        </w:rPr>
        <w:t>yüze,</w:t>
      </w:r>
      <w:r>
        <w:rPr>
          <w:spacing w:val="2"/>
          <w:sz w:val="24"/>
        </w:rPr>
        <w:t xml:space="preserve"> </w:t>
      </w:r>
      <w:r>
        <w:rPr>
          <w:sz w:val="24"/>
        </w:rPr>
        <w:t>çevrimiçi)</w:t>
      </w:r>
      <w:r>
        <w:rPr>
          <w:spacing w:val="-57"/>
          <w:sz w:val="24"/>
        </w:rPr>
        <w:t xml:space="preserve"> </w:t>
      </w:r>
      <w:r>
        <w:rPr>
          <w:sz w:val="24"/>
        </w:rPr>
        <w:t>bulunmakta 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2" w:lineRule="exact"/>
        <w:rPr>
          <w:sz w:val="24"/>
        </w:rPr>
      </w:pPr>
      <w:r>
        <w:rPr>
          <w:sz w:val="24"/>
        </w:rPr>
        <w:t>Psikolojik</w:t>
      </w:r>
      <w:r>
        <w:rPr>
          <w:spacing w:val="-2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kariyer</w:t>
      </w:r>
      <w:r>
        <w:rPr>
          <w:spacing w:val="-1"/>
          <w:sz w:val="24"/>
        </w:rPr>
        <w:t xml:space="preserve"> </w:t>
      </w:r>
      <w:r>
        <w:rPr>
          <w:sz w:val="24"/>
        </w:rPr>
        <w:t>merkezi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3"/>
          <w:sz w:val="24"/>
        </w:rPr>
        <w:t xml:space="preserve"> </w:t>
      </w:r>
      <w:r>
        <w:rPr>
          <w:sz w:val="24"/>
        </w:rPr>
        <w:t>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3"/>
        <w:rPr>
          <w:sz w:val="24"/>
        </w:rPr>
      </w:pPr>
      <w:r>
        <w:rPr>
          <w:sz w:val="24"/>
        </w:rPr>
        <w:t>Psikolojik</w:t>
      </w:r>
      <w:r>
        <w:rPr>
          <w:spacing w:val="1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kariyer</w:t>
      </w:r>
      <w:r>
        <w:rPr>
          <w:spacing w:val="2"/>
          <w:sz w:val="24"/>
        </w:rPr>
        <w:t xml:space="preserve"> </w:t>
      </w:r>
      <w:r>
        <w:rPr>
          <w:sz w:val="24"/>
        </w:rPr>
        <w:t>merkezi</w:t>
      </w:r>
      <w:r>
        <w:rPr>
          <w:spacing w:val="4"/>
          <w:sz w:val="24"/>
        </w:rPr>
        <w:t xml:space="preserve"> </w:t>
      </w:r>
      <w:r>
        <w:rPr>
          <w:sz w:val="24"/>
        </w:rPr>
        <w:t>hizmetleri</w:t>
      </w:r>
      <w:r>
        <w:rPr>
          <w:spacing w:val="4"/>
          <w:sz w:val="24"/>
        </w:rPr>
        <w:t xml:space="preserve"> </w:t>
      </w:r>
      <w:r>
        <w:rPr>
          <w:sz w:val="24"/>
        </w:rPr>
        <w:t>erişilebilir</w:t>
      </w:r>
      <w:r>
        <w:rPr>
          <w:spacing w:val="3"/>
          <w:sz w:val="24"/>
        </w:rPr>
        <w:t xml:space="preserve"> </w:t>
      </w:r>
      <w:r>
        <w:rPr>
          <w:sz w:val="24"/>
        </w:rPr>
        <w:t>mi</w:t>
      </w:r>
      <w:r>
        <w:rPr>
          <w:spacing w:val="4"/>
          <w:sz w:val="24"/>
        </w:rPr>
        <w:t xml:space="preserve"> </w:t>
      </w:r>
      <w:r>
        <w:rPr>
          <w:sz w:val="24"/>
        </w:rPr>
        <w:t>(yüz</w:t>
      </w:r>
      <w:r>
        <w:rPr>
          <w:spacing w:val="2"/>
          <w:sz w:val="24"/>
        </w:rPr>
        <w:t xml:space="preserve"> </w:t>
      </w:r>
      <w:r>
        <w:rPr>
          <w:sz w:val="24"/>
        </w:rPr>
        <w:t>yüze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çevrimiçi)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bilgisine</w:t>
      </w:r>
      <w:r>
        <w:rPr>
          <w:spacing w:val="-1"/>
          <w:sz w:val="24"/>
        </w:rPr>
        <w:t xml:space="preserve"> </w:t>
      </w:r>
      <w:r>
        <w:rPr>
          <w:sz w:val="24"/>
        </w:rPr>
        <w:t>sunulmuş mu?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Psikolojik</w:t>
      </w:r>
      <w:r>
        <w:rPr>
          <w:spacing w:val="-2"/>
          <w:sz w:val="24"/>
        </w:rPr>
        <w:t xml:space="preserve"> </w:t>
      </w:r>
      <w:r>
        <w:rPr>
          <w:sz w:val="24"/>
        </w:rPr>
        <w:t>danışmanlık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kariyer</w:t>
      </w:r>
      <w:r>
        <w:rPr>
          <w:spacing w:val="-2"/>
          <w:sz w:val="24"/>
        </w:rPr>
        <w:t xml:space="preserve"> </w:t>
      </w:r>
      <w:r>
        <w:rPr>
          <w:sz w:val="24"/>
        </w:rPr>
        <w:t>merkezi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hizmetlerinin</w:t>
      </w:r>
      <w:r>
        <w:rPr>
          <w:spacing w:val="-2"/>
          <w:sz w:val="24"/>
        </w:rPr>
        <w:t xml:space="preserve"> </w:t>
      </w:r>
      <w:r>
        <w:rPr>
          <w:sz w:val="24"/>
        </w:rPr>
        <w:t>yeterliği</w:t>
      </w:r>
      <w:r>
        <w:rPr>
          <w:spacing w:val="-1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</w:t>
      </w:r>
      <w:r>
        <w:rPr>
          <w:sz w:val="24"/>
        </w:rPr>
        <w:t>edilmekte</w:t>
      </w:r>
      <w:r>
        <w:rPr>
          <w:spacing w:val="-2"/>
          <w:sz w:val="24"/>
        </w:rPr>
        <w:t xml:space="preserve"> </w:t>
      </w:r>
      <w:r>
        <w:rPr>
          <w:sz w:val="24"/>
        </w:rPr>
        <w:t>midir?</w:t>
      </w:r>
    </w:p>
    <w:p w:rsidR="007C7613" w:rsidRDefault="007C7613">
      <w:pPr>
        <w:pStyle w:val="GvdeMetni"/>
        <w:spacing w:before="4"/>
        <w:rPr>
          <w:sz w:val="34"/>
        </w:rPr>
      </w:pPr>
    </w:p>
    <w:p w:rsidR="007C7613" w:rsidRDefault="00486E2B">
      <w:pPr>
        <w:pStyle w:val="GvdeMetni"/>
        <w:ind w:left="112" w:right="106"/>
        <w:jc w:val="both"/>
      </w:pPr>
      <w:r>
        <w:t>Öğrencileri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kariyer</w:t>
      </w:r>
      <w:r>
        <w:rPr>
          <w:spacing w:val="1"/>
        </w:rPr>
        <w:t xml:space="preserve"> </w:t>
      </w:r>
      <w:r>
        <w:t>planlaması</w:t>
      </w:r>
      <w:r>
        <w:rPr>
          <w:spacing w:val="1"/>
        </w:rPr>
        <w:t xml:space="preserve"> </w:t>
      </w:r>
      <w:r>
        <w:t>konularında</w:t>
      </w:r>
      <w:r>
        <w:rPr>
          <w:spacing w:val="1"/>
        </w:rPr>
        <w:t xml:space="preserve"> </w:t>
      </w:r>
      <w:r>
        <w:t>yönlendirecek</w:t>
      </w:r>
      <w:r>
        <w:rPr>
          <w:spacing w:val="1"/>
        </w:rPr>
        <w:t xml:space="preserve"> </w:t>
      </w:r>
      <w:r>
        <w:t>danışmanlık</w:t>
      </w:r>
      <w:r>
        <w:rPr>
          <w:spacing w:val="1"/>
        </w:rPr>
        <w:t xml:space="preserve"> </w:t>
      </w:r>
      <w:r>
        <w:t>hizmeti</w:t>
      </w:r>
      <w:r>
        <w:rPr>
          <w:spacing w:val="1"/>
        </w:rPr>
        <w:t xml:space="preserve"> </w:t>
      </w:r>
      <w:r>
        <w:t>verilmelidir.</w:t>
      </w:r>
      <w:r>
        <w:rPr>
          <w:spacing w:val="1"/>
        </w:rPr>
        <w:t xml:space="preserve"> </w:t>
      </w:r>
      <w:r>
        <w:t>Akademik danışmanlık sisteminin etkin bir şekilde yürütülmesi garanti</w:t>
      </w:r>
      <w:r>
        <w:rPr>
          <w:spacing w:val="1"/>
        </w:rPr>
        <w:t xml:space="preserve"> </w:t>
      </w:r>
      <w:r>
        <w:t>altına alınmalıdır. Akademik</w:t>
      </w:r>
      <w:r>
        <w:rPr>
          <w:spacing w:val="1"/>
        </w:rPr>
        <w:t xml:space="preserve"> </w:t>
      </w:r>
      <w:r>
        <w:t>personel,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danışmanlığı</w:t>
      </w:r>
      <w:r>
        <w:rPr>
          <w:spacing w:val="1"/>
        </w:rPr>
        <w:t xml:space="preserve"> </w:t>
      </w:r>
      <w:r>
        <w:t>atamaları</w:t>
      </w:r>
      <w:r>
        <w:rPr>
          <w:spacing w:val="1"/>
        </w:rPr>
        <w:t xml:space="preserve"> </w:t>
      </w:r>
      <w:r>
        <w:t>yapılmalı,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başarı</w:t>
      </w:r>
      <w:r>
        <w:rPr>
          <w:spacing w:val="1"/>
        </w:rPr>
        <w:t xml:space="preserve"> </w:t>
      </w:r>
      <w:r>
        <w:t>durumlarının</w:t>
      </w:r>
      <w:r>
        <w:rPr>
          <w:spacing w:val="1"/>
        </w:rPr>
        <w:t xml:space="preserve"> </w:t>
      </w:r>
      <w:r>
        <w:t>danışmanlar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izlenmesi</w:t>
      </w:r>
      <w:r>
        <w:rPr>
          <w:spacing w:val="1"/>
        </w:rPr>
        <w:t xml:space="preserve"> </w:t>
      </w:r>
      <w:r>
        <w:t>sağlanmalıdır.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yöneticileri,</w:t>
      </w:r>
      <w:r>
        <w:rPr>
          <w:spacing w:val="1"/>
        </w:rPr>
        <w:t xml:space="preserve"> </w:t>
      </w:r>
      <w:r>
        <w:t>tekrarlanan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başarısızlıklarını</w:t>
      </w:r>
      <w:r>
        <w:rPr>
          <w:spacing w:val="1"/>
        </w:rPr>
        <w:t xml:space="preserve"> </w:t>
      </w:r>
      <w:r>
        <w:t>değerlendirmeli,</w:t>
      </w:r>
      <w:r>
        <w:rPr>
          <w:spacing w:val="-1"/>
        </w:rPr>
        <w:t xml:space="preserve"> </w:t>
      </w:r>
      <w:r>
        <w:t>programdan ayrılan öğrenciler için kök-</w:t>
      </w:r>
      <w:r>
        <w:rPr>
          <w:spacing w:val="-2"/>
        </w:rPr>
        <w:t xml:space="preserve"> </w:t>
      </w:r>
      <w:r>
        <w:t>sebep analizi yapmalıdır.</w:t>
      </w:r>
    </w:p>
    <w:p w:rsidR="007C7613" w:rsidRDefault="00486E2B">
      <w:pPr>
        <w:pStyle w:val="GvdeMetni"/>
        <w:spacing w:before="118"/>
        <w:ind w:left="112" w:right="107"/>
        <w:jc w:val="both"/>
      </w:pPr>
      <w:r>
        <w:t>Kariyer planlaması konusunda, öğrenci–mezun ya da öğrenci–işveren buluşmaları organize edilmelidir.</w:t>
      </w:r>
      <w:r>
        <w:rPr>
          <w:spacing w:val="1"/>
        </w:rPr>
        <w:t xml:space="preserve"> </w:t>
      </w:r>
      <w:r>
        <w:t>Öğrencilerin kariyer planlamadaki farkındalıklarını programa başladıkları yıldan itibaren yönetmek üzere</w:t>
      </w:r>
      <w:r>
        <w:rPr>
          <w:spacing w:val="1"/>
        </w:rPr>
        <w:t xml:space="preserve"> </w:t>
      </w:r>
      <w:r>
        <w:t>sistem kurulmalıdır. Eğitim amaçlarında ulaşılması hedeflenen mezun profiline uygun kariyer planlama</w:t>
      </w:r>
      <w:r>
        <w:rPr>
          <w:spacing w:val="1"/>
        </w:rPr>
        <w:t xml:space="preserve"> </w:t>
      </w:r>
      <w:r>
        <w:t>yaklaşımı</w:t>
      </w:r>
      <w:r>
        <w:rPr>
          <w:spacing w:val="-1"/>
        </w:rPr>
        <w:t xml:space="preserve"> </w:t>
      </w:r>
      <w:r>
        <w:t>uygulanmalıdır.</w:t>
      </w:r>
    </w:p>
    <w:p w:rsidR="007C7613" w:rsidRDefault="00486E2B">
      <w:pPr>
        <w:pStyle w:val="GvdeMetni"/>
        <w:spacing w:before="120"/>
        <w:ind w:left="112" w:right="103"/>
        <w:jc w:val="both"/>
      </w:pPr>
      <w:r>
        <w:t>Öğrencinin akademik gelişimini takip eden, yön gösteren, akademik sorunlarına ve kariyer planlamasına</w:t>
      </w:r>
      <w:r>
        <w:rPr>
          <w:spacing w:val="1"/>
        </w:rPr>
        <w:t xml:space="preserve"> </w:t>
      </w:r>
      <w:r>
        <w:t>destek olan bir danışman öğretim üyesi bulunmaktadır. Danışmanlık sistemi öğrenci portfolyosu gibi</w:t>
      </w:r>
      <w:r>
        <w:rPr>
          <w:spacing w:val="1"/>
        </w:rPr>
        <w:t xml:space="preserve"> </w:t>
      </w:r>
      <w:r>
        <w:t>yöntemlerle takip edilmekte ve iyileştirilmektedir. Öğrencilerin danışmanlarına erişimi kolaydır ve çeşitli</w:t>
      </w:r>
      <w:r>
        <w:rPr>
          <w:spacing w:val="1"/>
        </w:rPr>
        <w:t xml:space="preserve"> </w:t>
      </w:r>
      <w:r>
        <w:t>erişimi</w:t>
      </w:r>
      <w:r>
        <w:rPr>
          <w:spacing w:val="1"/>
        </w:rPr>
        <w:t xml:space="preserve"> </w:t>
      </w:r>
      <w:r>
        <w:t>olanakları</w:t>
      </w:r>
      <w:r>
        <w:rPr>
          <w:spacing w:val="1"/>
        </w:rPr>
        <w:t xml:space="preserve"> </w:t>
      </w:r>
      <w:r>
        <w:t>(yüz</w:t>
      </w:r>
      <w:r>
        <w:rPr>
          <w:spacing w:val="1"/>
        </w:rPr>
        <w:t xml:space="preserve"> </w:t>
      </w:r>
      <w:r>
        <w:t>yüze,</w:t>
      </w:r>
      <w:r>
        <w:rPr>
          <w:spacing w:val="1"/>
        </w:rPr>
        <w:t xml:space="preserve"> </w:t>
      </w:r>
      <w:r>
        <w:t>çevrimiçi)</w:t>
      </w:r>
      <w:r>
        <w:rPr>
          <w:spacing w:val="1"/>
        </w:rPr>
        <w:t xml:space="preserve"> </w:t>
      </w:r>
      <w:r>
        <w:t>bulunmaktadır.</w:t>
      </w:r>
      <w:r>
        <w:rPr>
          <w:spacing w:val="1"/>
        </w:rPr>
        <w:t xml:space="preserve"> </w:t>
      </w:r>
      <w:r>
        <w:t>Psikolojik</w:t>
      </w:r>
      <w:r>
        <w:rPr>
          <w:spacing w:val="1"/>
        </w:rPr>
        <w:t xml:space="preserve"> </w:t>
      </w:r>
      <w:r>
        <w:t>danışmanlık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kariyer</w:t>
      </w:r>
      <w:r>
        <w:rPr>
          <w:spacing w:val="1"/>
        </w:rPr>
        <w:t xml:space="preserve"> </w:t>
      </w:r>
      <w:r>
        <w:t>merkezi</w:t>
      </w:r>
      <w:r>
        <w:rPr>
          <w:spacing w:val="-57"/>
        </w:rPr>
        <w:t xml:space="preserve"> </w:t>
      </w:r>
      <w:r>
        <w:t>hizmetleri</w:t>
      </w:r>
      <w:r>
        <w:rPr>
          <w:spacing w:val="-2"/>
        </w:rPr>
        <w:t xml:space="preserve"> </w:t>
      </w:r>
      <w:r>
        <w:t>vardır,</w:t>
      </w:r>
      <w:r>
        <w:rPr>
          <w:spacing w:val="-2"/>
        </w:rPr>
        <w:t xml:space="preserve"> </w:t>
      </w:r>
      <w:r>
        <w:t>erişilebilirdir</w:t>
      </w:r>
      <w:r>
        <w:rPr>
          <w:spacing w:val="-1"/>
        </w:rPr>
        <w:t xml:space="preserve"> </w:t>
      </w:r>
      <w:r>
        <w:t>(yüz</w:t>
      </w:r>
      <w:r>
        <w:rPr>
          <w:spacing w:val="-3"/>
        </w:rPr>
        <w:t xml:space="preserve"> </w:t>
      </w:r>
      <w:r>
        <w:t>yüze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çevrimiçi)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bilgisine</w:t>
      </w:r>
      <w:r>
        <w:rPr>
          <w:spacing w:val="-2"/>
        </w:rPr>
        <w:t xml:space="preserve"> </w:t>
      </w:r>
      <w:r>
        <w:t>sunulmuştur.</w:t>
      </w:r>
      <w:r>
        <w:rPr>
          <w:spacing w:val="-6"/>
        </w:rPr>
        <w:t xml:space="preserve"> </w:t>
      </w:r>
      <w:r>
        <w:t>Hizmetlerin</w:t>
      </w:r>
      <w:r>
        <w:rPr>
          <w:spacing w:val="-57"/>
        </w:rPr>
        <w:t xml:space="preserve"> </w:t>
      </w:r>
      <w:r>
        <w:t>yeterliliği</w:t>
      </w:r>
      <w:r>
        <w:rPr>
          <w:spacing w:val="-1"/>
        </w:rPr>
        <w:t xml:space="preserve"> </w:t>
      </w:r>
      <w:r>
        <w:t>takip edilmektedir.</w:t>
      </w:r>
    </w:p>
    <w:p w:rsidR="007C7613" w:rsidRDefault="00486E2B">
      <w:pPr>
        <w:pStyle w:val="Balk1"/>
        <w:spacing w:before="121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5B5149">
      <w:pPr>
        <w:pStyle w:val="GvdeMetni"/>
        <w:rPr>
          <w:b/>
          <w:sz w:val="26"/>
        </w:rPr>
      </w:pPr>
      <w:r w:rsidRPr="00994196">
        <w:t>Konu ile ilgi</w:t>
      </w:r>
      <w:r>
        <w:t>li gerekli bilgiler sunulmuştur.</w:t>
      </w:r>
    </w:p>
    <w:p w:rsidR="00993D69" w:rsidRDefault="00993D69">
      <w:pPr>
        <w:spacing w:before="209"/>
        <w:ind w:left="112"/>
        <w:rPr>
          <w:b/>
          <w:sz w:val="24"/>
        </w:rPr>
      </w:pPr>
    </w:p>
    <w:p w:rsidR="007C7613" w:rsidRDefault="00486E2B">
      <w:pPr>
        <w:spacing w:before="209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5B5149">
        <w:trPr>
          <w:trHeight w:val="2318"/>
        </w:trPr>
        <w:tc>
          <w:tcPr>
            <w:tcW w:w="1428" w:type="dxa"/>
          </w:tcPr>
          <w:p w:rsidR="005B5149" w:rsidRDefault="005B5149" w:rsidP="005B5149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B5149" w:rsidRDefault="005B5149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5B5149" w:rsidRDefault="005B5149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B5149" w:rsidRDefault="005B5149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B5149" w:rsidRDefault="005B5149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B5149" w:rsidRDefault="005B5149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B5149" w:rsidRDefault="005B5149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B5149" w:rsidRDefault="005B5149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5B5149" w:rsidRDefault="005B5149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B5149" w:rsidRDefault="005B5149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5B5149" w:rsidRDefault="005B5149" w:rsidP="005B5149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5B5149" w:rsidRDefault="005B5149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5B5149" w:rsidRDefault="005B5149" w:rsidP="005B5149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5B5149" w:rsidRDefault="005B5149" w:rsidP="005B5149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5B5149" w:rsidRDefault="005B5149" w:rsidP="005B5149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B5149" w:rsidRDefault="005B5149" w:rsidP="005B5149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B5149" w:rsidRDefault="005B5149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spacing w:before="72"/>
        <w:jc w:val="both"/>
      </w:pPr>
      <w:bookmarkStart w:id="48" w:name="_bookmark47"/>
      <w:bookmarkEnd w:id="48"/>
      <w:r>
        <w:rPr>
          <w:color w:val="4471C4"/>
        </w:rPr>
        <w:lastRenderedPageBreak/>
        <w:t>Tesis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Altyapılar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>Tesis ve altyapılar (yemekhane, yurt, teknoloji donanımlı çalışma alanları; sağlık, ulaşım, bilişim</w:t>
      </w:r>
      <w:r>
        <w:rPr>
          <w:spacing w:val="1"/>
          <w:sz w:val="24"/>
        </w:rPr>
        <w:t xml:space="preserve"> </w:t>
      </w:r>
      <w:r>
        <w:rPr>
          <w:sz w:val="24"/>
        </w:rPr>
        <w:t>hizmetleri,</w:t>
      </w:r>
      <w:r>
        <w:rPr>
          <w:spacing w:val="-11"/>
          <w:sz w:val="24"/>
        </w:rPr>
        <w:t xml:space="preserve"> </w:t>
      </w:r>
      <w:r>
        <w:rPr>
          <w:sz w:val="24"/>
        </w:rPr>
        <w:t>uzaktan</w:t>
      </w:r>
      <w:r>
        <w:rPr>
          <w:spacing w:val="-9"/>
          <w:sz w:val="24"/>
        </w:rPr>
        <w:t xml:space="preserve"> </w:t>
      </w:r>
      <w:r>
        <w:rPr>
          <w:sz w:val="24"/>
        </w:rPr>
        <w:t>eğitim</w:t>
      </w:r>
      <w:r>
        <w:rPr>
          <w:spacing w:val="-10"/>
          <w:sz w:val="24"/>
        </w:rPr>
        <w:t xml:space="preserve"> </w:t>
      </w:r>
      <w:r>
        <w:rPr>
          <w:sz w:val="24"/>
        </w:rPr>
        <w:t>altyapısı)</w:t>
      </w:r>
      <w:r>
        <w:rPr>
          <w:spacing w:val="-12"/>
          <w:sz w:val="24"/>
        </w:rPr>
        <w:t xml:space="preserve"> </w:t>
      </w:r>
      <w:r>
        <w:rPr>
          <w:sz w:val="24"/>
        </w:rPr>
        <w:t>ihtiyaca</w:t>
      </w:r>
      <w:r>
        <w:rPr>
          <w:spacing w:val="-6"/>
          <w:sz w:val="24"/>
        </w:rPr>
        <w:t xml:space="preserve"> </w:t>
      </w:r>
      <w:r>
        <w:rPr>
          <w:sz w:val="24"/>
        </w:rPr>
        <w:t>uygun</w:t>
      </w:r>
      <w:r>
        <w:rPr>
          <w:spacing w:val="-11"/>
          <w:sz w:val="24"/>
        </w:rPr>
        <w:t xml:space="preserve"> </w:t>
      </w:r>
      <w:r>
        <w:rPr>
          <w:sz w:val="24"/>
        </w:rPr>
        <w:t>nitelik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niceliktedir,</w:t>
      </w:r>
      <w:r>
        <w:rPr>
          <w:spacing w:val="-9"/>
          <w:sz w:val="24"/>
        </w:rPr>
        <w:t xml:space="preserve"> </w:t>
      </w:r>
      <w:r>
        <w:rPr>
          <w:sz w:val="24"/>
        </w:rPr>
        <w:t>erişilebilirdir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58"/>
          <w:sz w:val="24"/>
        </w:rPr>
        <w:t xml:space="preserve"> </w:t>
      </w:r>
      <w:r>
        <w:rPr>
          <w:sz w:val="24"/>
        </w:rPr>
        <w:t>bilgisine/kullanımına</w:t>
      </w:r>
      <w:r>
        <w:rPr>
          <w:spacing w:val="-2"/>
          <w:sz w:val="24"/>
        </w:rPr>
        <w:t xml:space="preserve"> </w:t>
      </w:r>
      <w:r>
        <w:rPr>
          <w:sz w:val="24"/>
        </w:rPr>
        <w:t>sunulmuş</w:t>
      </w:r>
      <w:r>
        <w:rPr>
          <w:spacing w:val="-1"/>
          <w:sz w:val="24"/>
        </w:rPr>
        <w:t xml:space="preserve"> </w:t>
      </w:r>
      <w:r>
        <w:rPr>
          <w:sz w:val="24"/>
        </w:rPr>
        <w:t>mudur?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2"/>
        <w:jc w:val="both"/>
        <w:rPr>
          <w:sz w:val="24"/>
        </w:rPr>
      </w:pPr>
      <w:r>
        <w:rPr>
          <w:sz w:val="24"/>
        </w:rPr>
        <w:t>Tesis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altyapıların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</w:t>
      </w:r>
      <w:r>
        <w:rPr>
          <w:spacing w:val="-2"/>
          <w:sz w:val="24"/>
        </w:rPr>
        <w:t xml:space="preserve"> </w:t>
      </w:r>
      <w:r>
        <w:rPr>
          <w:sz w:val="24"/>
        </w:rPr>
        <w:t>irdelenmekte midir?</w:t>
      </w:r>
    </w:p>
    <w:p w:rsidR="007C7613" w:rsidRDefault="00486E2B">
      <w:pPr>
        <w:pStyle w:val="Balk1"/>
        <w:spacing w:before="116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993D69" w:rsidRDefault="00993D69" w:rsidP="00993D69">
      <w:pPr>
        <w:pStyle w:val="GvdeMetni"/>
        <w:rPr>
          <w:b/>
          <w:sz w:val="26"/>
        </w:rPr>
      </w:pPr>
      <w:r w:rsidRPr="00994196">
        <w:t>Konu ile ilgi</w:t>
      </w:r>
      <w:r>
        <w:t>li gerekli bilgiler sunulmuştur.</w:t>
      </w:r>
    </w:p>
    <w:p w:rsidR="007C7613" w:rsidRDefault="007C7613">
      <w:pPr>
        <w:pStyle w:val="GvdeMetni"/>
        <w:spacing w:before="4"/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E21274">
        <w:trPr>
          <w:trHeight w:val="2316"/>
        </w:trPr>
        <w:tc>
          <w:tcPr>
            <w:tcW w:w="1428" w:type="dxa"/>
          </w:tcPr>
          <w:p w:rsidR="00E21274" w:rsidRDefault="00E21274" w:rsidP="00E21274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E21274" w:rsidRDefault="00E21274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E21274" w:rsidRDefault="00E2127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21274" w:rsidRDefault="00E2127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E21274" w:rsidRDefault="00E2127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21274" w:rsidRDefault="00E2127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E21274" w:rsidRDefault="00E2127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21274" w:rsidRDefault="00E2127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E21274" w:rsidRDefault="00E21274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E21274" w:rsidRDefault="00E21274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E21274" w:rsidRDefault="00E21274" w:rsidP="00E21274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E21274" w:rsidRDefault="00E21274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21274" w:rsidRDefault="00E21274" w:rsidP="00E21274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E21274" w:rsidRDefault="00E21274" w:rsidP="00E21274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E21274" w:rsidRDefault="00E21274" w:rsidP="00E21274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E21274" w:rsidRDefault="00E21274" w:rsidP="00E21274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E21274" w:rsidRDefault="00E21274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</w:pPr>
      <w:bookmarkStart w:id="49" w:name="_bookmark48"/>
      <w:bookmarkEnd w:id="49"/>
      <w:r>
        <w:rPr>
          <w:color w:val="4471C4"/>
        </w:rPr>
        <w:t>Dezavantajlı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Gruplar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/>
        <w:ind w:right="111"/>
        <w:rPr>
          <w:sz w:val="24"/>
        </w:rPr>
      </w:pPr>
      <w:r>
        <w:rPr>
          <w:sz w:val="24"/>
        </w:rPr>
        <w:t>Dezavantajlı,</w:t>
      </w:r>
      <w:r>
        <w:rPr>
          <w:spacing w:val="52"/>
          <w:sz w:val="24"/>
        </w:rPr>
        <w:t xml:space="preserve"> </w:t>
      </w:r>
      <w:r>
        <w:rPr>
          <w:sz w:val="24"/>
        </w:rPr>
        <w:t>kırılgan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2"/>
          <w:sz w:val="24"/>
        </w:rPr>
        <w:t xml:space="preserve"> </w:t>
      </w:r>
      <w:r>
        <w:rPr>
          <w:sz w:val="24"/>
        </w:rPr>
        <w:t>az</w:t>
      </w:r>
      <w:r>
        <w:rPr>
          <w:spacing w:val="53"/>
          <w:sz w:val="24"/>
        </w:rPr>
        <w:t xml:space="preserve"> </w:t>
      </w:r>
      <w:r>
        <w:rPr>
          <w:sz w:val="24"/>
        </w:rPr>
        <w:t>temsil</w:t>
      </w:r>
      <w:r>
        <w:rPr>
          <w:spacing w:val="54"/>
          <w:sz w:val="24"/>
        </w:rPr>
        <w:t xml:space="preserve"> </w:t>
      </w:r>
      <w:r>
        <w:rPr>
          <w:sz w:val="24"/>
        </w:rPr>
        <w:t>edilen</w:t>
      </w:r>
      <w:r>
        <w:rPr>
          <w:spacing w:val="52"/>
          <w:sz w:val="24"/>
        </w:rPr>
        <w:t xml:space="preserve"> </w:t>
      </w:r>
      <w:r>
        <w:rPr>
          <w:sz w:val="24"/>
        </w:rPr>
        <w:t>grupların</w:t>
      </w:r>
      <w:r>
        <w:rPr>
          <w:spacing w:val="53"/>
          <w:sz w:val="24"/>
        </w:rPr>
        <w:t xml:space="preserve"> </w:t>
      </w:r>
      <w:r>
        <w:rPr>
          <w:sz w:val="24"/>
        </w:rPr>
        <w:t>(engelli,</w:t>
      </w:r>
      <w:r>
        <w:rPr>
          <w:spacing w:val="53"/>
          <w:sz w:val="24"/>
        </w:rPr>
        <w:t xml:space="preserve"> </w:t>
      </w:r>
      <w:r>
        <w:rPr>
          <w:sz w:val="24"/>
        </w:rPr>
        <w:t>yoksul,</w:t>
      </w:r>
      <w:r>
        <w:rPr>
          <w:spacing w:val="53"/>
          <w:sz w:val="24"/>
        </w:rPr>
        <w:t xml:space="preserve"> </w:t>
      </w:r>
      <w:r>
        <w:rPr>
          <w:sz w:val="24"/>
        </w:rPr>
        <w:t>azınlık,</w:t>
      </w:r>
      <w:r>
        <w:rPr>
          <w:spacing w:val="54"/>
          <w:sz w:val="24"/>
        </w:rPr>
        <w:t xml:space="preserve"> </w:t>
      </w:r>
      <w:r>
        <w:rPr>
          <w:sz w:val="24"/>
        </w:rPr>
        <w:t>göçmen</w:t>
      </w:r>
      <w:r>
        <w:rPr>
          <w:spacing w:val="52"/>
          <w:sz w:val="24"/>
        </w:rPr>
        <w:t xml:space="preserve"> </w:t>
      </w:r>
      <w:r>
        <w:rPr>
          <w:sz w:val="24"/>
        </w:rPr>
        <w:t>vb.)</w:t>
      </w:r>
      <w:r>
        <w:rPr>
          <w:spacing w:val="53"/>
          <w:sz w:val="24"/>
        </w:rPr>
        <w:t xml:space="preserve"> </w:t>
      </w:r>
      <w:r>
        <w:rPr>
          <w:sz w:val="24"/>
        </w:rPr>
        <w:t>eğitim</w:t>
      </w:r>
      <w:r>
        <w:rPr>
          <w:spacing w:val="-57"/>
          <w:sz w:val="24"/>
        </w:rPr>
        <w:t xml:space="preserve"> </w:t>
      </w:r>
      <w:r>
        <w:rPr>
          <w:sz w:val="24"/>
        </w:rPr>
        <w:t>olanaklarına</w:t>
      </w:r>
      <w:r>
        <w:rPr>
          <w:spacing w:val="-1"/>
          <w:sz w:val="24"/>
        </w:rPr>
        <w:t xml:space="preserve"> </w:t>
      </w:r>
      <w:r>
        <w:rPr>
          <w:sz w:val="24"/>
        </w:rPr>
        <w:t>erişimi</w:t>
      </w:r>
      <w:r>
        <w:rPr>
          <w:spacing w:val="-1"/>
          <w:sz w:val="24"/>
        </w:rPr>
        <w:t xml:space="preserve"> </w:t>
      </w:r>
      <w:r>
        <w:rPr>
          <w:sz w:val="24"/>
        </w:rPr>
        <w:t>eşitlik,</w:t>
      </w:r>
      <w:r>
        <w:rPr>
          <w:spacing w:val="-1"/>
          <w:sz w:val="24"/>
        </w:rPr>
        <w:t xml:space="preserve"> </w:t>
      </w:r>
      <w:r>
        <w:rPr>
          <w:sz w:val="24"/>
        </w:rPr>
        <w:t>hakkaniyet,</w:t>
      </w:r>
      <w:r>
        <w:rPr>
          <w:spacing w:val="-1"/>
          <w:sz w:val="24"/>
        </w:rPr>
        <w:t xml:space="preserve"> </w:t>
      </w:r>
      <w:r>
        <w:rPr>
          <w:sz w:val="24"/>
        </w:rPr>
        <w:t>çeşitlilik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kapsayıcılık</w:t>
      </w:r>
      <w:r>
        <w:rPr>
          <w:spacing w:val="-1"/>
          <w:sz w:val="24"/>
        </w:rPr>
        <w:t xml:space="preserve"> </w:t>
      </w:r>
      <w:r>
        <w:rPr>
          <w:sz w:val="24"/>
        </w:rPr>
        <w:t>gözetilerek</w:t>
      </w:r>
      <w:r>
        <w:rPr>
          <w:spacing w:val="1"/>
          <w:sz w:val="24"/>
        </w:rPr>
        <w:t xml:space="preserve"> </w:t>
      </w:r>
      <w:r>
        <w:rPr>
          <w:sz w:val="24"/>
        </w:rPr>
        <w:t>sağlanmakta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Uzaktan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alt</w:t>
      </w:r>
      <w:r>
        <w:rPr>
          <w:spacing w:val="-1"/>
          <w:sz w:val="24"/>
        </w:rPr>
        <w:t xml:space="preserve"> </w:t>
      </w:r>
      <w:r>
        <w:rPr>
          <w:sz w:val="24"/>
        </w:rPr>
        <w:t>yapısı</w:t>
      </w:r>
      <w:r>
        <w:rPr>
          <w:spacing w:val="-2"/>
          <w:sz w:val="24"/>
        </w:rPr>
        <w:t xml:space="preserve"> </w:t>
      </w:r>
      <w:r>
        <w:rPr>
          <w:sz w:val="24"/>
        </w:rPr>
        <w:t>dezavantajlı</w:t>
      </w:r>
      <w:r>
        <w:rPr>
          <w:spacing w:val="-1"/>
          <w:sz w:val="24"/>
        </w:rPr>
        <w:t xml:space="preserve"> </w:t>
      </w:r>
      <w:r>
        <w:rPr>
          <w:sz w:val="24"/>
        </w:rPr>
        <w:t>grupların</w:t>
      </w:r>
      <w:r>
        <w:rPr>
          <w:spacing w:val="-2"/>
          <w:sz w:val="24"/>
        </w:rPr>
        <w:t xml:space="preserve"> </w:t>
      </w:r>
      <w:r>
        <w:rPr>
          <w:sz w:val="24"/>
        </w:rPr>
        <w:t>ihtiyaçlarını</w:t>
      </w:r>
      <w:r>
        <w:rPr>
          <w:spacing w:val="-2"/>
          <w:sz w:val="24"/>
        </w:rPr>
        <w:t xml:space="preserve"> </w:t>
      </w:r>
      <w:r>
        <w:rPr>
          <w:sz w:val="24"/>
        </w:rPr>
        <w:t>dikkate</w:t>
      </w:r>
      <w:r>
        <w:rPr>
          <w:spacing w:val="-2"/>
          <w:sz w:val="24"/>
        </w:rPr>
        <w:t xml:space="preserve"> </w:t>
      </w:r>
      <w:r>
        <w:rPr>
          <w:sz w:val="24"/>
        </w:rPr>
        <w:t>alarak oluşturulmuş</w:t>
      </w:r>
      <w:r>
        <w:rPr>
          <w:spacing w:val="-1"/>
          <w:sz w:val="24"/>
        </w:rPr>
        <w:t xml:space="preserve"> </w:t>
      </w:r>
      <w:r>
        <w:rPr>
          <w:sz w:val="24"/>
        </w:rPr>
        <w:t>mudur?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2"/>
        <w:ind w:right="109"/>
        <w:rPr>
          <w:sz w:val="24"/>
        </w:rPr>
      </w:pPr>
      <w:r>
        <w:rPr>
          <w:sz w:val="24"/>
        </w:rPr>
        <w:t>Üniversite</w:t>
      </w:r>
      <w:r>
        <w:rPr>
          <w:spacing w:val="16"/>
          <w:sz w:val="24"/>
        </w:rPr>
        <w:t xml:space="preserve"> </w:t>
      </w:r>
      <w:r>
        <w:rPr>
          <w:sz w:val="24"/>
        </w:rPr>
        <w:t>yerleşkelerinde</w:t>
      </w:r>
      <w:r>
        <w:rPr>
          <w:spacing w:val="16"/>
          <w:sz w:val="24"/>
        </w:rPr>
        <w:t xml:space="preserve"> </w:t>
      </w:r>
      <w:r>
        <w:rPr>
          <w:sz w:val="24"/>
        </w:rPr>
        <w:t>ihtiyaçlar</w:t>
      </w:r>
      <w:r>
        <w:rPr>
          <w:spacing w:val="15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6"/>
          <w:sz w:val="24"/>
        </w:rPr>
        <w:t xml:space="preserve"> </w:t>
      </w:r>
      <w:r>
        <w:rPr>
          <w:sz w:val="24"/>
        </w:rPr>
        <w:t>engelsiz</w:t>
      </w:r>
      <w:r>
        <w:rPr>
          <w:spacing w:val="16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8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17"/>
          <w:sz w:val="24"/>
        </w:rPr>
        <w:t xml:space="preserve"> </w:t>
      </w:r>
      <w:r>
        <w:rPr>
          <w:sz w:val="24"/>
        </w:rPr>
        <w:t>bulunmakta</w:t>
      </w:r>
      <w:r>
        <w:rPr>
          <w:spacing w:val="-57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1"/>
        <w:rPr>
          <w:sz w:val="24"/>
        </w:rPr>
      </w:pPr>
      <w:r>
        <w:rPr>
          <w:sz w:val="24"/>
        </w:rPr>
        <w:t>Bu</w:t>
      </w:r>
      <w:r>
        <w:rPr>
          <w:spacing w:val="3"/>
          <w:sz w:val="24"/>
        </w:rPr>
        <w:t xml:space="preserve"> </w:t>
      </w:r>
      <w:r>
        <w:rPr>
          <w:sz w:val="24"/>
        </w:rPr>
        <w:t>grupların</w:t>
      </w:r>
      <w:r>
        <w:rPr>
          <w:spacing w:val="3"/>
          <w:sz w:val="24"/>
        </w:rPr>
        <w:t xml:space="preserve"> </w:t>
      </w:r>
      <w:r>
        <w:rPr>
          <w:sz w:val="24"/>
        </w:rPr>
        <w:t>eğitim</w:t>
      </w:r>
      <w:r>
        <w:rPr>
          <w:spacing w:val="4"/>
          <w:sz w:val="24"/>
        </w:rPr>
        <w:t xml:space="preserve"> </w:t>
      </w:r>
      <w:r>
        <w:rPr>
          <w:sz w:val="24"/>
        </w:rPr>
        <w:t>olanaklarına</w:t>
      </w:r>
      <w:r>
        <w:rPr>
          <w:spacing w:val="5"/>
          <w:sz w:val="24"/>
        </w:rPr>
        <w:t xml:space="preserve"> </w:t>
      </w:r>
      <w:r>
        <w:rPr>
          <w:sz w:val="24"/>
        </w:rPr>
        <w:t>erişimi</w:t>
      </w:r>
      <w:r>
        <w:rPr>
          <w:spacing w:val="4"/>
          <w:sz w:val="24"/>
        </w:rPr>
        <w:t xml:space="preserve"> </w:t>
      </w:r>
      <w:r>
        <w:rPr>
          <w:sz w:val="24"/>
        </w:rPr>
        <w:t>izlenmekte</w:t>
      </w:r>
      <w:r>
        <w:rPr>
          <w:spacing w:val="2"/>
          <w:sz w:val="24"/>
        </w:rPr>
        <w:t xml:space="preserve"> </w:t>
      </w:r>
      <w:r>
        <w:rPr>
          <w:sz w:val="24"/>
        </w:rPr>
        <w:t>mi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geri</w:t>
      </w:r>
      <w:r>
        <w:rPr>
          <w:spacing w:val="3"/>
          <w:sz w:val="24"/>
        </w:rPr>
        <w:t xml:space="preserve"> </w:t>
      </w:r>
      <w:r>
        <w:rPr>
          <w:sz w:val="24"/>
        </w:rPr>
        <w:t>bildirimleri</w:t>
      </w:r>
      <w:r>
        <w:rPr>
          <w:spacing w:val="4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57"/>
          <w:sz w:val="24"/>
        </w:rPr>
        <w:t xml:space="preserve"> </w:t>
      </w:r>
      <w:r>
        <w:rPr>
          <w:sz w:val="24"/>
        </w:rPr>
        <w:t>iyileştirilmeler</w:t>
      </w:r>
      <w:r>
        <w:rPr>
          <w:spacing w:val="-1"/>
          <w:sz w:val="24"/>
        </w:rPr>
        <w:t xml:space="preserve"> </w:t>
      </w:r>
      <w:r>
        <w:rPr>
          <w:sz w:val="24"/>
        </w:rPr>
        <w:t>yapılmakta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7C7613">
      <w:pPr>
        <w:pStyle w:val="GvdeMetni"/>
        <w:spacing w:before="3"/>
        <w:rPr>
          <w:sz w:val="34"/>
        </w:rPr>
      </w:pPr>
    </w:p>
    <w:p w:rsidR="007C7613" w:rsidRDefault="00486E2B">
      <w:pPr>
        <w:pStyle w:val="GvdeMetni"/>
        <w:ind w:left="112" w:right="110"/>
        <w:jc w:val="both"/>
      </w:pPr>
      <w:r>
        <w:t>Programın engelsiz üniversite kapsamında yapmış olduğu altyapı düzenlemeleri, eğitim olanakları ve</w:t>
      </w:r>
      <w:r>
        <w:rPr>
          <w:spacing w:val="1"/>
        </w:rPr>
        <w:t xml:space="preserve"> </w:t>
      </w:r>
      <w:r>
        <w:t>sunulan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hizmetleri</w:t>
      </w:r>
      <w:r>
        <w:rPr>
          <w:spacing w:val="1"/>
        </w:rPr>
        <w:t xml:space="preserve"> </w:t>
      </w:r>
      <w:r>
        <w:t>açıklaması</w:t>
      </w:r>
      <w:r>
        <w:rPr>
          <w:spacing w:val="1"/>
        </w:rPr>
        <w:t xml:space="preserve"> </w:t>
      </w:r>
      <w:r>
        <w:t>beklenmektedir.</w:t>
      </w:r>
      <w:r>
        <w:rPr>
          <w:spacing w:val="1"/>
        </w:rPr>
        <w:t xml:space="preserve"> </w:t>
      </w:r>
      <w:r>
        <w:t>Programdaki</w:t>
      </w:r>
      <w:r>
        <w:rPr>
          <w:spacing w:val="1"/>
        </w:rPr>
        <w:t xml:space="preserve"> </w:t>
      </w:r>
      <w:r>
        <w:t>engelli</w:t>
      </w:r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altyapı</w:t>
      </w:r>
      <w:r>
        <w:rPr>
          <w:spacing w:val="1"/>
        </w:rPr>
        <w:t xml:space="preserve"> </w:t>
      </w:r>
      <w:r>
        <w:t>olanaklarının</w:t>
      </w:r>
      <w:r>
        <w:rPr>
          <w:spacing w:val="-1"/>
        </w:rPr>
        <w:t xml:space="preserve"> </w:t>
      </w:r>
      <w:r>
        <w:t>yeterliliği değerlendirilmelidir.</w:t>
      </w:r>
    </w:p>
    <w:p w:rsidR="007C7613" w:rsidRDefault="00486E2B">
      <w:pPr>
        <w:pStyle w:val="GvdeMetni"/>
        <w:spacing w:before="120"/>
        <w:ind w:left="112" w:right="109"/>
        <w:jc w:val="both"/>
      </w:pPr>
      <w:r>
        <w:t>Dezavantajlı,</w:t>
      </w:r>
      <w:r>
        <w:rPr>
          <w:spacing w:val="1"/>
        </w:rPr>
        <w:t xml:space="preserve"> </w:t>
      </w:r>
      <w:r>
        <w:t>kırılgan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temsil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grupların</w:t>
      </w:r>
      <w:r>
        <w:rPr>
          <w:spacing w:val="1"/>
        </w:rPr>
        <w:t xml:space="preserve"> </w:t>
      </w:r>
      <w:r>
        <w:t>(engelli,</w:t>
      </w:r>
      <w:r>
        <w:rPr>
          <w:spacing w:val="1"/>
        </w:rPr>
        <w:t xml:space="preserve"> </w:t>
      </w:r>
      <w:r>
        <w:t>yoksul,</w:t>
      </w:r>
      <w:r>
        <w:rPr>
          <w:spacing w:val="1"/>
        </w:rPr>
        <w:t xml:space="preserve"> </w:t>
      </w:r>
      <w:r>
        <w:t>azınlık,</w:t>
      </w:r>
      <w:r>
        <w:rPr>
          <w:spacing w:val="1"/>
        </w:rPr>
        <w:t xml:space="preserve"> </w:t>
      </w:r>
      <w:r>
        <w:t>göçmen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olanaklarına erişimi eşitlik, hakkaniyet, çeşitlilik ve kapsayıcılık gözetilerek sağlanmaktadır. Uzaktan</w:t>
      </w:r>
      <w:r>
        <w:rPr>
          <w:spacing w:val="1"/>
        </w:rPr>
        <w:t xml:space="preserve"> </w:t>
      </w:r>
      <w:r>
        <w:rPr>
          <w:spacing w:val="-1"/>
        </w:rPr>
        <w:t>eğitim</w:t>
      </w:r>
      <w:r>
        <w:rPr>
          <w:spacing w:val="-14"/>
        </w:rPr>
        <w:t xml:space="preserve"> </w:t>
      </w:r>
      <w:r>
        <w:rPr>
          <w:spacing w:val="-1"/>
        </w:rPr>
        <w:t>alt</w:t>
      </w:r>
      <w:r>
        <w:rPr>
          <w:spacing w:val="-14"/>
        </w:rPr>
        <w:t xml:space="preserve"> </w:t>
      </w:r>
      <w:r>
        <w:rPr>
          <w:spacing w:val="-1"/>
        </w:rPr>
        <w:t>yapısı</w:t>
      </w:r>
      <w:r>
        <w:rPr>
          <w:spacing w:val="-14"/>
        </w:rPr>
        <w:t xml:space="preserve"> </w:t>
      </w:r>
      <w:r>
        <w:t>bu</w:t>
      </w:r>
      <w:r>
        <w:rPr>
          <w:spacing w:val="-15"/>
        </w:rPr>
        <w:t xml:space="preserve"> </w:t>
      </w:r>
      <w:r>
        <w:t>grupların</w:t>
      </w:r>
      <w:r>
        <w:rPr>
          <w:spacing w:val="-15"/>
        </w:rPr>
        <w:t xml:space="preserve"> </w:t>
      </w:r>
      <w:r>
        <w:t>ihtiyacı</w:t>
      </w:r>
      <w:r>
        <w:rPr>
          <w:spacing w:val="-14"/>
        </w:rPr>
        <w:t xml:space="preserve"> </w:t>
      </w:r>
      <w:r>
        <w:t>dikkate</w:t>
      </w:r>
      <w:r>
        <w:rPr>
          <w:spacing w:val="-13"/>
        </w:rPr>
        <w:t xml:space="preserve"> </w:t>
      </w:r>
      <w:r>
        <w:t>alınarak</w:t>
      </w:r>
      <w:r>
        <w:rPr>
          <w:spacing w:val="-15"/>
        </w:rPr>
        <w:t xml:space="preserve"> </w:t>
      </w:r>
      <w:r>
        <w:t>oluşturulmuştur.</w:t>
      </w:r>
      <w:r>
        <w:rPr>
          <w:spacing w:val="-16"/>
        </w:rPr>
        <w:t xml:space="preserve"> </w:t>
      </w:r>
      <w:r>
        <w:t>Üniversite</w:t>
      </w:r>
      <w:r>
        <w:rPr>
          <w:spacing w:val="-15"/>
        </w:rPr>
        <w:t xml:space="preserve"> </w:t>
      </w:r>
      <w:r>
        <w:t>yerleşkelerinde</w:t>
      </w:r>
      <w:r>
        <w:rPr>
          <w:spacing w:val="-16"/>
        </w:rPr>
        <w:t xml:space="preserve"> </w:t>
      </w:r>
      <w:r>
        <w:t>ihtiyaçlar</w:t>
      </w:r>
      <w:r>
        <w:rPr>
          <w:spacing w:val="-57"/>
        </w:rPr>
        <w:t xml:space="preserve"> </w:t>
      </w:r>
      <w:r>
        <w:t>doğrultusunda engelsiz üniversite uygulamaları bulunmaktadır. Bu grupların eğitim olanaklarına erişimi</w:t>
      </w:r>
      <w:r>
        <w:rPr>
          <w:spacing w:val="1"/>
        </w:rPr>
        <w:t xml:space="preserve"> </w:t>
      </w:r>
      <w:r>
        <w:t>izlenmekte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geri bildirimleri doğrultusunda</w:t>
      </w:r>
      <w:r>
        <w:rPr>
          <w:spacing w:val="-1"/>
        </w:rPr>
        <w:t xml:space="preserve"> </w:t>
      </w:r>
      <w:r>
        <w:t>iyileştirilmektedir.</w:t>
      </w:r>
    </w:p>
    <w:p w:rsidR="007C7613" w:rsidRDefault="00486E2B">
      <w:pPr>
        <w:pStyle w:val="Balk1"/>
        <w:spacing w:before="120"/>
      </w:pPr>
      <w:r>
        <w:t>Değerlendirme:</w:t>
      </w:r>
    </w:p>
    <w:p w:rsidR="00993D69" w:rsidRDefault="00993D69"/>
    <w:p w:rsidR="00993D69" w:rsidRDefault="00993D69" w:rsidP="00993D69">
      <w:pPr>
        <w:pStyle w:val="GvdeMetni"/>
        <w:rPr>
          <w:b/>
          <w:sz w:val="26"/>
        </w:rPr>
      </w:pPr>
      <w:r w:rsidRPr="00994196">
        <w:t>Konu ile ilgi</w:t>
      </w:r>
      <w:r>
        <w:t>li gerekli bilgiler sunulmuştur.</w:t>
      </w:r>
    </w:p>
    <w:p w:rsidR="00993D69" w:rsidRDefault="00993D69">
      <w:pPr>
        <w:sectPr w:rsidR="00993D69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spacing w:before="72"/>
        <w:ind w:left="112"/>
        <w:jc w:val="both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BD17A1">
        <w:trPr>
          <w:trHeight w:val="2315"/>
        </w:trPr>
        <w:tc>
          <w:tcPr>
            <w:tcW w:w="1428" w:type="dxa"/>
          </w:tcPr>
          <w:p w:rsidR="00BD17A1" w:rsidRDefault="00BD17A1" w:rsidP="00BD17A1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BD17A1" w:rsidRDefault="00BD17A1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BD17A1" w:rsidRDefault="00BD17A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D17A1" w:rsidRDefault="00BD17A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BD17A1" w:rsidRDefault="00BD17A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D17A1" w:rsidRDefault="00BD17A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BD17A1" w:rsidRDefault="00BD17A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D17A1" w:rsidRDefault="00BD17A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BD17A1" w:rsidRDefault="00BD17A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D17A1" w:rsidRDefault="00BD17A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BD17A1" w:rsidRDefault="00BD17A1" w:rsidP="00BD17A1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BD17A1" w:rsidRDefault="00BD17A1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D17A1" w:rsidRDefault="00BD17A1" w:rsidP="00BD17A1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BD17A1" w:rsidRDefault="00BD17A1" w:rsidP="00BD17A1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BD17A1" w:rsidRDefault="00BD17A1" w:rsidP="00BD17A1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BD17A1" w:rsidRDefault="00BD17A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BD17A1" w:rsidRDefault="00BD17A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</w:pPr>
      <w:bookmarkStart w:id="50" w:name="_bookmark49"/>
      <w:bookmarkEnd w:id="50"/>
      <w:r>
        <w:rPr>
          <w:color w:val="4471C4"/>
        </w:rPr>
        <w:t>Sosyal,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Kültürel,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Sportif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Faaliyetler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0"/>
        <w:ind w:right="103"/>
        <w:rPr>
          <w:sz w:val="24"/>
        </w:rPr>
      </w:pPr>
      <w:r>
        <w:rPr>
          <w:sz w:val="24"/>
        </w:rPr>
        <w:t>Öğrenci</w:t>
      </w:r>
      <w:r>
        <w:rPr>
          <w:spacing w:val="12"/>
          <w:sz w:val="24"/>
        </w:rPr>
        <w:t xml:space="preserve"> </w:t>
      </w:r>
      <w:r>
        <w:rPr>
          <w:sz w:val="24"/>
        </w:rPr>
        <w:t>toplulukları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bu</w:t>
      </w:r>
      <w:r>
        <w:rPr>
          <w:spacing w:val="12"/>
          <w:sz w:val="24"/>
        </w:rPr>
        <w:t xml:space="preserve"> </w:t>
      </w:r>
      <w:r>
        <w:rPr>
          <w:sz w:val="24"/>
        </w:rPr>
        <w:t>toplulukların</w:t>
      </w:r>
      <w:r>
        <w:rPr>
          <w:spacing w:val="12"/>
          <w:sz w:val="24"/>
        </w:rPr>
        <w:t xml:space="preserve"> </w:t>
      </w:r>
      <w:r>
        <w:rPr>
          <w:sz w:val="24"/>
        </w:rPr>
        <w:t>etkinlik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10"/>
          <w:sz w:val="24"/>
        </w:rPr>
        <w:t xml:space="preserve"> </w:t>
      </w:r>
      <w:r>
        <w:rPr>
          <w:sz w:val="24"/>
        </w:rPr>
        <w:t>(sosyal,</w:t>
      </w:r>
      <w:r>
        <w:rPr>
          <w:spacing w:val="13"/>
          <w:sz w:val="24"/>
        </w:rPr>
        <w:t xml:space="preserve"> </w:t>
      </w:r>
      <w:r>
        <w:rPr>
          <w:sz w:val="24"/>
        </w:rPr>
        <w:t>kültürel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sportif)</w:t>
      </w:r>
      <w:r>
        <w:rPr>
          <w:spacing w:val="11"/>
          <w:sz w:val="24"/>
        </w:rPr>
        <w:t xml:space="preserve"> </w:t>
      </w:r>
      <w:r>
        <w:rPr>
          <w:sz w:val="24"/>
        </w:rPr>
        <w:t>yönelik</w:t>
      </w:r>
      <w:r>
        <w:rPr>
          <w:spacing w:val="-57"/>
          <w:sz w:val="24"/>
        </w:rPr>
        <w:t xml:space="preserve"> </w:t>
      </w:r>
      <w:r>
        <w:rPr>
          <w:sz w:val="24"/>
        </w:rPr>
        <w:t>fiziksel</w:t>
      </w:r>
      <w:r>
        <w:rPr>
          <w:spacing w:val="-1"/>
          <w:sz w:val="24"/>
        </w:rPr>
        <w:t xml:space="preserve"> </w:t>
      </w:r>
      <w:r>
        <w:rPr>
          <w:sz w:val="24"/>
        </w:rPr>
        <w:t>mekân var 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03"/>
        <w:rPr>
          <w:sz w:val="24"/>
        </w:rPr>
      </w:pPr>
      <w:r>
        <w:rPr>
          <w:sz w:val="24"/>
        </w:rPr>
        <w:t>Öğrenci</w:t>
      </w:r>
      <w:r>
        <w:rPr>
          <w:spacing w:val="12"/>
          <w:sz w:val="24"/>
        </w:rPr>
        <w:t xml:space="preserve"> </w:t>
      </w:r>
      <w:r>
        <w:rPr>
          <w:sz w:val="24"/>
        </w:rPr>
        <w:t>toplulukları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bu</w:t>
      </w:r>
      <w:r>
        <w:rPr>
          <w:spacing w:val="12"/>
          <w:sz w:val="24"/>
        </w:rPr>
        <w:t xml:space="preserve"> </w:t>
      </w:r>
      <w:r>
        <w:rPr>
          <w:sz w:val="24"/>
        </w:rPr>
        <w:t>toplulukların</w:t>
      </w:r>
      <w:r>
        <w:rPr>
          <w:spacing w:val="12"/>
          <w:sz w:val="24"/>
        </w:rPr>
        <w:t xml:space="preserve"> </w:t>
      </w:r>
      <w:r>
        <w:rPr>
          <w:sz w:val="24"/>
        </w:rPr>
        <w:t>etkinlik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10"/>
          <w:sz w:val="24"/>
        </w:rPr>
        <w:t xml:space="preserve"> </w:t>
      </w:r>
      <w:r>
        <w:rPr>
          <w:sz w:val="24"/>
        </w:rPr>
        <w:t>(sosyal,</w:t>
      </w:r>
      <w:r>
        <w:rPr>
          <w:spacing w:val="13"/>
          <w:sz w:val="24"/>
        </w:rPr>
        <w:t xml:space="preserve"> </w:t>
      </w:r>
      <w:r>
        <w:rPr>
          <w:sz w:val="24"/>
        </w:rPr>
        <w:t>kültürel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sportif)</w:t>
      </w:r>
      <w:r>
        <w:rPr>
          <w:spacing w:val="11"/>
          <w:sz w:val="24"/>
        </w:rPr>
        <w:t xml:space="preserve"> </w:t>
      </w:r>
      <w:r>
        <w:rPr>
          <w:sz w:val="24"/>
        </w:rPr>
        <w:t>yönelik</w:t>
      </w:r>
      <w:r>
        <w:rPr>
          <w:spacing w:val="-57"/>
          <w:sz w:val="24"/>
        </w:rPr>
        <w:t xml:space="preserve"> </w:t>
      </w:r>
      <w:r>
        <w:rPr>
          <w:sz w:val="24"/>
        </w:rPr>
        <w:t>yeterli</w:t>
      </w:r>
      <w:r>
        <w:rPr>
          <w:spacing w:val="-1"/>
          <w:sz w:val="24"/>
        </w:rPr>
        <w:t xml:space="preserve"> </w:t>
      </w:r>
      <w:r>
        <w:rPr>
          <w:sz w:val="24"/>
        </w:rPr>
        <w:t>bütçe</w:t>
      </w:r>
      <w:r>
        <w:rPr>
          <w:spacing w:val="-2"/>
          <w:sz w:val="24"/>
        </w:rPr>
        <w:t xml:space="preserve"> </w:t>
      </w:r>
      <w:r>
        <w:rPr>
          <w:sz w:val="24"/>
        </w:rPr>
        <w:t>var 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03"/>
        <w:rPr>
          <w:sz w:val="24"/>
        </w:rPr>
      </w:pPr>
      <w:r>
        <w:rPr>
          <w:sz w:val="24"/>
        </w:rPr>
        <w:t>Öğrenci</w:t>
      </w:r>
      <w:r>
        <w:rPr>
          <w:spacing w:val="12"/>
          <w:sz w:val="24"/>
        </w:rPr>
        <w:t xml:space="preserve"> </w:t>
      </w:r>
      <w:r>
        <w:rPr>
          <w:sz w:val="24"/>
        </w:rPr>
        <w:t>toplulukları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bu</w:t>
      </w:r>
      <w:r>
        <w:rPr>
          <w:spacing w:val="12"/>
          <w:sz w:val="24"/>
        </w:rPr>
        <w:t xml:space="preserve"> </w:t>
      </w:r>
      <w:r>
        <w:rPr>
          <w:sz w:val="24"/>
        </w:rPr>
        <w:t>toplulukların</w:t>
      </w:r>
      <w:r>
        <w:rPr>
          <w:spacing w:val="12"/>
          <w:sz w:val="24"/>
        </w:rPr>
        <w:t xml:space="preserve"> </w:t>
      </w:r>
      <w:r>
        <w:rPr>
          <w:sz w:val="24"/>
        </w:rPr>
        <w:t>etkinlik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10"/>
          <w:sz w:val="24"/>
        </w:rPr>
        <w:t xml:space="preserve"> </w:t>
      </w:r>
      <w:r>
        <w:rPr>
          <w:sz w:val="24"/>
        </w:rPr>
        <w:t>(sosyal,</w:t>
      </w:r>
      <w:r>
        <w:rPr>
          <w:spacing w:val="13"/>
          <w:sz w:val="24"/>
        </w:rPr>
        <w:t xml:space="preserve"> </w:t>
      </w:r>
      <w:r>
        <w:rPr>
          <w:sz w:val="24"/>
        </w:rPr>
        <w:t>kültürel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sportif)</w:t>
      </w:r>
      <w:r>
        <w:rPr>
          <w:spacing w:val="11"/>
          <w:sz w:val="24"/>
        </w:rPr>
        <w:t xml:space="preserve"> </w:t>
      </w:r>
      <w:r>
        <w:rPr>
          <w:sz w:val="24"/>
        </w:rPr>
        <w:t>yönelik</w:t>
      </w:r>
      <w:r>
        <w:rPr>
          <w:spacing w:val="-57"/>
          <w:sz w:val="24"/>
        </w:rPr>
        <w:t xml:space="preserve"> </w:t>
      </w:r>
      <w:r>
        <w:rPr>
          <w:sz w:val="24"/>
        </w:rPr>
        <w:t>rehberlik</w:t>
      </w:r>
      <w:r>
        <w:rPr>
          <w:spacing w:val="-1"/>
          <w:sz w:val="24"/>
        </w:rPr>
        <w:t xml:space="preserve"> </w:t>
      </w:r>
      <w:r>
        <w:rPr>
          <w:sz w:val="24"/>
        </w:rPr>
        <w:t>desteği</w:t>
      </w:r>
      <w:r>
        <w:rPr>
          <w:spacing w:val="-1"/>
          <w:sz w:val="24"/>
        </w:rPr>
        <w:t xml:space="preserve"> </w:t>
      </w:r>
      <w:r>
        <w:rPr>
          <w:sz w:val="24"/>
        </w:rPr>
        <w:t>var mı?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Sosyal,</w:t>
      </w:r>
      <w:r>
        <w:rPr>
          <w:spacing w:val="-2"/>
          <w:sz w:val="24"/>
        </w:rPr>
        <w:t xml:space="preserve"> </w:t>
      </w:r>
      <w:r>
        <w:rPr>
          <w:sz w:val="24"/>
        </w:rPr>
        <w:t>kültürel,</w:t>
      </w:r>
      <w:r>
        <w:rPr>
          <w:spacing w:val="-1"/>
          <w:sz w:val="24"/>
        </w:rPr>
        <w:t xml:space="preserve"> </w:t>
      </w:r>
      <w:r>
        <w:rPr>
          <w:sz w:val="24"/>
        </w:rPr>
        <w:t>sportif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1"/>
          <w:sz w:val="24"/>
        </w:rPr>
        <w:t xml:space="preserve"> </w:t>
      </w:r>
      <w:r>
        <w:rPr>
          <w:sz w:val="24"/>
        </w:rPr>
        <w:t>yürüten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yöneten</w:t>
      </w:r>
      <w:r>
        <w:rPr>
          <w:spacing w:val="-2"/>
          <w:sz w:val="24"/>
        </w:rPr>
        <w:t xml:space="preserve"> </w:t>
      </w:r>
      <w:r>
        <w:rPr>
          <w:sz w:val="24"/>
        </w:rPr>
        <w:t>idari</w:t>
      </w:r>
      <w:r>
        <w:rPr>
          <w:spacing w:val="-1"/>
          <w:sz w:val="24"/>
        </w:rPr>
        <w:t xml:space="preserve"> </w:t>
      </w:r>
      <w:r>
        <w:rPr>
          <w:sz w:val="24"/>
        </w:rPr>
        <w:t>örgütlenme</w:t>
      </w:r>
      <w:r>
        <w:rPr>
          <w:spacing w:val="-1"/>
          <w:sz w:val="24"/>
        </w:rPr>
        <w:t xml:space="preserve"> </w:t>
      </w:r>
      <w:r>
        <w:rPr>
          <w:sz w:val="24"/>
        </w:rPr>
        <w:t>mevcut</w:t>
      </w:r>
      <w:r>
        <w:rPr>
          <w:spacing w:val="-1"/>
          <w:sz w:val="24"/>
        </w:rPr>
        <w:t xml:space="preserve"> </w:t>
      </w:r>
      <w:r>
        <w:rPr>
          <w:sz w:val="24"/>
        </w:rPr>
        <w:t>mu?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Gerçekleştirilen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</w:t>
      </w:r>
      <w:r>
        <w:rPr>
          <w:spacing w:val="-2"/>
          <w:sz w:val="24"/>
        </w:rPr>
        <w:t xml:space="preserve"> </w:t>
      </w:r>
      <w:r>
        <w:rPr>
          <w:sz w:val="24"/>
        </w:rPr>
        <w:t>izlenmekte,</w:t>
      </w:r>
      <w:r>
        <w:rPr>
          <w:spacing w:val="-2"/>
          <w:sz w:val="24"/>
        </w:rPr>
        <w:t xml:space="preserve"> </w:t>
      </w:r>
      <w:r>
        <w:rPr>
          <w:sz w:val="24"/>
        </w:rPr>
        <w:t>ihtiyaçlar</w:t>
      </w:r>
      <w:r>
        <w:rPr>
          <w:spacing w:val="-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3"/>
          <w:sz w:val="24"/>
        </w:rPr>
        <w:t xml:space="preserve"> </w:t>
      </w:r>
      <w:r>
        <w:rPr>
          <w:sz w:val="24"/>
        </w:rPr>
        <w:t>iyileştirilmekte</w:t>
      </w:r>
      <w:r>
        <w:rPr>
          <w:spacing w:val="-3"/>
          <w:sz w:val="24"/>
        </w:rPr>
        <w:t xml:space="preserve"> </w:t>
      </w:r>
      <w:r>
        <w:rPr>
          <w:sz w:val="24"/>
        </w:rPr>
        <w:t>midir?</w:t>
      </w:r>
    </w:p>
    <w:p w:rsidR="007C7613" w:rsidRDefault="007C7613">
      <w:pPr>
        <w:pStyle w:val="GvdeMetni"/>
        <w:spacing w:before="3"/>
        <w:rPr>
          <w:sz w:val="34"/>
        </w:rPr>
      </w:pPr>
    </w:p>
    <w:p w:rsidR="007C7613" w:rsidRDefault="00486E2B">
      <w:pPr>
        <w:pStyle w:val="GvdeMetni"/>
        <w:ind w:left="112" w:right="111"/>
        <w:jc w:val="both"/>
      </w:pPr>
      <w:r>
        <w:t>Kariyer ya da akademik danışmanlık dışında öğrencilerin programa adaptasyon, kişisel gelişimi, aidiyet</w:t>
      </w:r>
      <w:r>
        <w:rPr>
          <w:spacing w:val="1"/>
        </w:rPr>
        <w:t xml:space="preserve"> </w:t>
      </w:r>
      <w:r>
        <w:t>duygusunu</w:t>
      </w:r>
      <w:r>
        <w:rPr>
          <w:spacing w:val="-3"/>
        </w:rPr>
        <w:t xml:space="preserve"> </w:t>
      </w:r>
      <w:r>
        <w:t>yerleştirmek</w:t>
      </w:r>
      <w:r>
        <w:rPr>
          <w:spacing w:val="-2"/>
        </w:rPr>
        <w:t xml:space="preserve"> </w:t>
      </w:r>
      <w:r>
        <w:t>üzere</w:t>
      </w:r>
      <w:r>
        <w:rPr>
          <w:spacing w:val="-4"/>
        </w:rPr>
        <w:t xml:space="preserve"> </w:t>
      </w:r>
      <w:r>
        <w:t>uygulanan</w:t>
      </w:r>
      <w:r>
        <w:rPr>
          <w:spacing w:val="-2"/>
        </w:rPr>
        <w:t xml:space="preserve"> </w:t>
      </w:r>
      <w:r>
        <w:t>yaklaşımlar</w:t>
      </w:r>
      <w:r>
        <w:rPr>
          <w:spacing w:val="-2"/>
        </w:rPr>
        <w:t xml:space="preserve"> </w:t>
      </w:r>
      <w:r>
        <w:t>açıklanmalıdır.</w:t>
      </w:r>
      <w:r>
        <w:rPr>
          <w:spacing w:val="-2"/>
        </w:rPr>
        <w:t xml:space="preserve"> </w:t>
      </w:r>
      <w:r>
        <w:t>Kurumsal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yürütülen</w:t>
      </w:r>
      <w:r>
        <w:rPr>
          <w:spacing w:val="-2"/>
        </w:rPr>
        <w:t xml:space="preserve"> </w:t>
      </w:r>
      <w:r>
        <w:t>rehberlik</w:t>
      </w:r>
      <w:r>
        <w:rPr>
          <w:spacing w:val="-57"/>
        </w:rPr>
        <w:t xml:space="preserve"> </w:t>
      </w:r>
      <w:r>
        <w:t>ya da psikolojik danışmanlık gibi faaliyetlerin yanı sıra programların öğrencilere sunmak üzere özgün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geliştirmiş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mentörlük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akran</w:t>
      </w:r>
      <w:r>
        <w:rPr>
          <w:spacing w:val="1"/>
        </w:rPr>
        <w:t xml:space="preserve"> </w:t>
      </w:r>
      <w:r>
        <w:t>atama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uygulanan</w:t>
      </w:r>
      <w:r>
        <w:rPr>
          <w:spacing w:val="1"/>
        </w:rPr>
        <w:t xml:space="preserve"> </w:t>
      </w:r>
      <w:r>
        <w:t>yöntemlerin</w:t>
      </w:r>
      <w:r>
        <w:rPr>
          <w:spacing w:val="1"/>
        </w:rPr>
        <w:t xml:space="preserve"> </w:t>
      </w:r>
      <w:r>
        <w:t>açıklanması</w:t>
      </w:r>
      <w:r>
        <w:rPr>
          <w:spacing w:val="1"/>
        </w:rPr>
        <w:t xml:space="preserve"> </w:t>
      </w:r>
      <w:r>
        <w:t>beklenmektedir.</w:t>
      </w:r>
    </w:p>
    <w:p w:rsidR="007C7613" w:rsidRDefault="00486E2B">
      <w:pPr>
        <w:pStyle w:val="GvdeMetni"/>
        <w:spacing w:before="121"/>
        <w:ind w:left="112" w:right="110"/>
        <w:jc w:val="both"/>
      </w:pPr>
      <w:r>
        <w:rPr>
          <w:spacing w:val="-1"/>
        </w:rPr>
        <w:t>Öğrenci</w:t>
      </w:r>
      <w:r>
        <w:rPr>
          <w:spacing w:val="-14"/>
        </w:rPr>
        <w:t xml:space="preserve"> </w:t>
      </w:r>
      <w:r>
        <w:rPr>
          <w:spacing w:val="-1"/>
        </w:rPr>
        <w:t>toplulukları</w:t>
      </w:r>
      <w:r>
        <w:rPr>
          <w:spacing w:val="-15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rPr>
          <w:spacing w:val="-1"/>
        </w:rPr>
        <w:t>bu</w:t>
      </w:r>
      <w:r>
        <w:rPr>
          <w:spacing w:val="-15"/>
        </w:rPr>
        <w:t xml:space="preserve"> </w:t>
      </w:r>
      <w:r>
        <w:rPr>
          <w:spacing w:val="-1"/>
        </w:rPr>
        <w:t>toplulukların</w:t>
      </w:r>
      <w:r>
        <w:rPr>
          <w:spacing w:val="-14"/>
        </w:rPr>
        <w:t xml:space="preserve"> </w:t>
      </w:r>
      <w:r>
        <w:t>etkinlikleri,</w:t>
      </w:r>
      <w:r>
        <w:rPr>
          <w:spacing w:val="-14"/>
        </w:rPr>
        <w:t xml:space="preserve"> </w:t>
      </w:r>
      <w:r>
        <w:t>sosyal,</w:t>
      </w:r>
      <w:r>
        <w:rPr>
          <w:spacing w:val="-14"/>
        </w:rPr>
        <w:t xml:space="preserve"> </w:t>
      </w:r>
      <w:r>
        <w:t>kültürel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sportif</w:t>
      </w:r>
      <w:r>
        <w:rPr>
          <w:spacing w:val="-15"/>
        </w:rPr>
        <w:t xml:space="preserve"> </w:t>
      </w:r>
      <w:r>
        <w:t>faaliyetlerine</w:t>
      </w:r>
      <w:r>
        <w:rPr>
          <w:spacing w:val="-15"/>
        </w:rPr>
        <w:t xml:space="preserve"> </w:t>
      </w:r>
      <w:r>
        <w:t>yönelik</w:t>
      </w:r>
      <w:r>
        <w:rPr>
          <w:spacing w:val="-15"/>
        </w:rPr>
        <w:t xml:space="preserve"> </w:t>
      </w:r>
      <w:r>
        <w:t>mekân,</w:t>
      </w:r>
      <w:r>
        <w:rPr>
          <w:spacing w:val="-58"/>
        </w:rPr>
        <w:t xml:space="preserve"> </w:t>
      </w:r>
      <w:r>
        <w:t>bütçe ve rehberlik desteği vardır.</w:t>
      </w:r>
      <w:r>
        <w:rPr>
          <w:spacing w:val="1"/>
        </w:rPr>
        <w:t xml:space="preserve"> </w:t>
      </w:r>
      <w:r>
        <w:t>Ayrıca sosyal, kültürel, sportif faaliyetleri yürüten ve yöneten idari</w:t>
      </w:r>
      <w:r>
        <w:rPr>
          <w:spacing w:val="1"/>
        </w:rPr>
        <w:t xml:space="preserve"> </w:t>
      </w:r>
      <w:r>
        <w:t>örgütlenme</w:t>
      </w:r>
      <w:r>
        <w:rPr>
          <w:spacing w:val="-6"/>
        </w:rPr>
        <w:t xml:space="preserve"> </w:t>
      </w:r>
      <w:r>
        <w:t>mevcuttur.</w:t>
      </w:r>
      <w:r>
        <w:rPr>
          <w:spacing w:val="-6"/>
        </w:rPr>
        <w:t xml:space="preserve"> </w:t>
      </w:r>
      <w:r>
        <w:t>Gerçekleştirilen</w:t>
      </w:r>
      <w:r>
        <w:rPr>
          <w:spacing w:val="-5"/>
        </w:rPr>
        <w:t xml:space="preserve"> </w:t>
      </w:r>
      <w:r>
        <w:t>faaliyetler</w:t>
      </w:r>
      <w:r>
        <w:rPr>
          <w:spacing w:val="-6"/>
        </w:rPr>
        <w:t xml:space="preserve"> </w:t>
      </w:r>
      <w:r>
        <w:t>izlenmekte,</w:t>
      </w:r>
      <w:r>
        <w:rPr>
          <w:spacing w:val="-5"/>
        </w:rPr>
        <w:t xml:space="preserve"> </w:t>
      </w:r>
      <w:r>
        <w:t>ihtiyaçlar</w:t>
      </w:r>
      <w:r>
        <w:rPr>
          <w:spacing w:val="-6"/>
        </w:rPr>
        <w:t xml:space="preserve"> </w:t>
      </w:r>
      <w:r>
        <w:t>doğrultusunda</w:t>
      </w:r>
      <w:r>
        <w:rPr>
          <w:spacing w:val="-5"/>
        </w:rPr>
        <w:t xml:space="preserve"> </w:t>
      </w:r>
      <w:r>
        <w:t>iyileştirilmektedir.</w:t>
      </w:r>
    </w:p>
    <w:p w:rsidR="007C7613" w:rsidRDefault="00486E2B">
      <w:pPr>
        <w:pStyle w:val="Balk1"/>
        <w:spacing w:before="120"/>
      </w:pPr>
      <w:r>
        <w:t>Değerlendirme:</w:t>
      </w:r>
    </w:p>
    <w:p w:rsidR="00D95CEA" w:rsidRDefault="00D95CEA">
      <w:pPr>
        <w:pStyle w:val="Balk1"/>
        <w:spacing w:before="120"/>
      </w:pPr>
    </w:p>
    <w:p w:rsidR="00D95CEA" w:rsidRDefault="00D95CEA" w:rsidP="00D95CEA">
      <w:pPr>
        <w:pStyle w:val="GvdeMetni"/>
      </w:pPr>
      <w:r w:rsidRPr="00994196">
        <w:t>Konu ile ilgi</w:t>
      </w:r>
      <w:r>
        <w:t>li gerekli bilgiler sunulmuştur.</w:t>
      </w:r>
    </w:p>
    <w:p w:rsidR="007C7613" w:rsidRDefault="00486E2B">
      <w:pPr>
        <w:spacing w:before="217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8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FE76CE">
        <w:trPr>
          <w:trHeight w:val="2315"/>
        </w:trPr>
        <w:tc>
          <w:tcPr>
            <w:tcW w:w="1428" w:type="dxa"/>
          </w:tcPr>
          <w:p w:rsidR="00FE76CE" w:rsidRDefault="00FE76CE" w:rsidP="00FE76C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E76CE" w:rsidRDefault="00FE76CE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FE76CE" w:rsidRDefault="00FE76C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E76CE" w:rsidRDefault="00FE76C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E76CE" w:rsidRDefault="00FE76C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E76CE" w:rsidRDefault="00FE76C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E76CE" w:rsidRDefault="00FE76C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E76CE" w:rsidRDefault="00FE76C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FE76CE" w:rsidRDefault="00FE76C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E76CE" w:rsidRDefault="00FE76C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FE76CE" w:rsidRDefault="00FE76CE" w:rsidP="00FE76CE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FE76CE" w:rsidRDefault="00FE76CE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E76CE" w:rsidRDefault="00FE76CE" w:rsidP="00FE76C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FE76CE" w:rsidRDefault="00FE76CE" w:rsidP="00FE76CE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FE76CE" w:rsidRDefault="00FE76CE" w:rsidP="00FE76C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FE76CE" w:rsidRDefault="00FE76CE" w:rsidP="00FE76CE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FE76CE" w:rsidRDefault="00FE76CE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Balk1"/>
        <w:numPr>
          <w:ilvl w:val="1"/>
          <w:numId w:val="4"/>
        </w:numPr>
        <w:tabs>
          <w:tab w:val="left" w:pos="573"/>
        </w:tabs>
        <w:spacing w:before="68"/>
        <w:jc w:val="both"/>
      </w:pPr>
      <w:bookmarkStart w:id="51" w:name="_bookmark50"/>
      <w:bookmarkEnd w:id="51"/>
      <w:r>
        <w:rPr>
          <w:color w:val="4471C4"/>
        </w:rPr>
        <w:lastRenderedPageBreak/>
        <w:t>Öğretim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Kadrosu</w:t>
      </w:r>
    </w:p>
    <w:p w:rsidR="007C7613" w:rsidRDefault="00486E2B">
      <w:pPr>
        <w:pStyle w:val="GvdeMetni"/>
        <w:spacing w:before="121"/>
        <w:ind w:left="112" w:right="114"/>
        <w:jc w:val="both"/>
      </w:pPr>
      <w:r>
        <w:t>Kurum, öğretim elemanlarının işe alınması, atanması, yükseltilmesi ve ders görevlendirmesi ile ilgili tüm</w:t>
      </w:r>
      <w:r>
        <w:rPr>
          <w:spacing w:val="1"/>
        </w:rPr>
        <w:t xml:space="preserve"> </w:t>
      </w:r>
      <w:r>
        <w:t>süreçlerde adil ve açık olmalıdır. Hedeflenen nitelikli mezun yeterliliklerine ulaşmak amacıyla, öğretim</w:t>
      </w:r>
      <w:r>
        <w:rPr>
          <w:spacing w:val="1"/>
        </w:rPr>
        <w:t xml:space="preserve"> </w:t>
      </w:r>
      <w:r>
        <w:t>elemanlarının</w:t>
      </w:r>
      <w:r>
        <w:rPr>
          <w:spacing w:val="-1"/>
        </w:rPr>
        <w:t xml:space="preserve"> </w:t>
      </w:r>
      <w:r>
        <w:t>eğitim-öğretim</w:t>
      </w:r>
      <w:r>
        <w:rPr>
          <w:spacing w:val="-1"/>
        </w:rPr>
        <w:t xml:space="preserve"> </w:t>
      </w:r>
      <w:r>
        <w:t>yetkinliklerini sürekli</w:t>
      </w:r>
      <w:r>
        <w:rPr>
          <w:spacing w:val="-1"/>
        </w:rPr>
        <w:t xml:space="preserve"> </w:t>
      </w:r>
      <w:r>
        <w:t>geliştirmek</w:t>
      </w:r>
      <w:r>
        <w:rPr>
          <w:spacing w:val="-1"/>
        </w:rPr>
        <w:t xml:space="preserve"> </w:t>
      </w:r>
      <w:r>
        <w:t>için olanaklar</w:t>
      </w:r>
      <w:r>
        <w:rPr>
          <w:spacing w:val="-3"/>
        </w:rPr>
        <w:t xml:space="preserve"> </w:t>
      </w:r>
      <w:r>
        <w:t>sunmalıdır.</w:t>
      </w:r>
    </w:p>
    <w:p w:rsidR="007C7613" w:rsidRDefault="00486E2B">
      <w:pPr>
        <w:pStyle w:val="GvdeMetni"/>
        <w:spacing w:before="120"/>
        <w:ind w:left="112" w:right="107"/>
        <w:jc w:val="both"/>
      </w:pPr>
      <w:r>
        <w:t>Öğretim kadrosu, öğretim üyesi-öğrenci ilişkisini, öğrenci danışmanlığını, üniversiteye hizmeti, mesleki</w:t>
      </w:r>
      <w:r>
        <w:rPr>
          <w:spacing w:val="1"/>
        </w:rPr>
        <w:t xml:space="preserve"> </w:t>
      </w:r>
      <w:r>
        <w:t>gelişimi, sanayi, mesleki kuruluşlar ve işverenlerle ilişkiyi sürdürebilmeyi sağlamak üzere yeterli sayıda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Programdan</w:t>
      </w:r>
      <w:r>
        <w:rPr>
          <w:spacing w:val="1"/>
        </w:rPr>
        <w:t xml:space="preserve"> </w:t>
      </w:r>
      <w:r>
        <w:t>ayrılma</w:t>
      </w:r>
      <w:r>
        <w:rPr>
          <w:spacing w:val="1"/>
        </w:rPr>
        <w:t xml:space="preserve"> </w:t>
      </w:r>
      <w:r>
        <w:t>potansiyeli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yaratacağı</w:t>
      </w:r>
      <w:r>
        <w:rPr>
          <w:spacing w:val="1"/>
        </w:rPr>
        <w:t xml:space="preserve"> </w:t>
      </w:r>
      <w:r>
        <w:t>eksiklikleri,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-57"/>
        </w:rPr>
        <w:t xml:space="preserve"> </w:t>
      </w:r>
      <w:r>
        <w:t>paydaşların görüşlerine ya da güncel gelişmelere göre programın gelişmesi beklenen alanlarına göre</w:t>
      </w:r>
      <w:r>
        <w:rPr>
          <w:spacing w:val="1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üyesi ihtiyaç</w:t>
      </w:r>
      <w:r>
        <w:rPr>
          <w:spacing w:val="-2"/>
        </w:rPr>
        <w:t xml:space="preserve"> </w:t>
      </w:r>
      <w:r>
        <w:t>analizlerini yapmak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mekanizmaların</w:t>
      </w:r>
      <w:r>
        <w:rPr>
          <w:spacing w:val="-1"/>
        </w:rPr>
        <w:t xml:space="preserve"> </w:t>
      </w:r>
      <w:r>
        <w:t>açıklanması</w:t>
      </w:r>
      <w:r>
        <w:rPr>
          <w:spacing w:val="-1"/>
        </w:rPr>
        <w:t xml:space="preserve"> </w:t>
      </w:r>
      <w:r>
        <w:t>beklenmektedir.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spacing w:before="215"/>
        <w:jc w:val="both"/>
      </w:pPr>
      <w:bookmarkStart w:id="52" w:name="_bookmark51"/>
      <w:bookmarkEnd w:id="52"/>
      <w:r>
        <w:rPr>
          <w:color w:val="4471C4"/>
        </w:rPr>
        <w:t>Atama,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Yükseltme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Görevlendirme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Kriterleri</w:t>
      </w:r>
    </w:p>
    <w:p w:rsidR="007C7613" w:rsidRDefault="00486E2B">
      <w:pPr>
        <w:pStyle w:val="GvdeMetni"/>
        <w:spacing w:before="120"/>
        <w:ind w:left="112" w:right="108"/>
        <w:jc w:val="both"/>
      </w:pPr>
      <w:r>
        <w:t>Öğretim elemanı (uluslararası öğretim elemanları dahil) atama, yükseltme ve görevlendirme süreç ve</w:t>
      </w:r>
      <w:r>
        <w:rPr>
          <w:spacing w:val="1"/>
        </w:rPr>
        <w:t xml:space="preserve"> </w:t>
      </w:r>
      <w:r>
        <w:t>kriterleri belirlenmiş ve kamuoyuna açıktır. İlgili süreç ve kriterler akademik liyakati gözetip, fırsat</w:t>
      </w:r>
      <w:r>
        <w:rPr>
          <w:spacing w:val="1"/>
        </w:rPr>
        <w:t xml:space="preserve"> </w:t>
      </w:r>
      <w:r>
        <w:t>eşitliğini</w:t>
      </w:r>
      <w:r>
        <w:rPr>
          <w:spacing w:val="-8"/>
        </w:rPr>
        <w:t xml:space="preserve"> </w:t>
      </w:r>
      <w:r>
        <w:t>sağlayacak</w:t>
      </w:r>
      <w:r>
        <w:rPr>
          <w:spacing w:val="-7"/>
        </w:rPr>
        <w:t xml:space="preserve"> </w:t>
      </w:r>
      <w:r>
        <w:t>niteliktedir.</w:t>
      </w:r>
      <w:r>
        <w:rPr>
          <w:spacing w:val="-8"/>
        </w:rPr>
        <w:t xml:space="preserve"> </w:t>
      </w:r>
      <w:r>
        <w:t>Uygulamanın</w:t>
      </w:r>
      <w:r>
        <w:rPr>
          <w:spacing w:val="-7"/>
        </w:rPr>
        <w:t xml:space="preserve"> </w:t>
      </w:r>
      <w:r>
        <w:t>kriterlere</w:t>
      </w:r>
      <w:r>
        <w:rPr>
          <w:spacing w:val="-8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t>olduğu</w:t>
      </w:r>
      <w:r>
        <w:rPr>
          <w:spacing w:val="-7"/>
        </w:rPr>
        <w:t xml:space="preserve"> </w:t>
      </w:r>
      <w:r>
        <w:t>kanıtlanmaktadır.</w:t>
      </w:r>
      <w:r>
        <w:rPr>
          <w:spacing w:val="-8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elemanı</w:t>
      </w:r>
      <w:r>
        <w:rPr>
          <w:spacing w:val="-58"/>
        </w:rPr>
        <w:t xml:space="preserve"> </w:t>
      </w:r>
      <w:r>
        <w:t>ders yükü ve dağılım dengesi şeffaf olarak paylaşılır. Birimin öğretim üyesinden beklentisi bireylerce</w:t>
      </w:r>
      <w:r>
        <w:rPr>
          <w:spacing w:val="1"/>
        </w:rPr>
        <w:t xml:space="preserve"> </w:t>
      </w:r>
      <w:r>
        <w:t>bilinir. Birim dışından ders vermek üzere görevlendirilenlerin seçiminde liyakate dikkat edilir ve yarıyıl</w:t>
      </w:r>
      <w:r>
        <w:rPr>
          <w:spacing w:val="1"/>
        </w:rPr>
        <w:t xml:space="preserve"> </w:t>
      </w:r>
      <w:r>
        <w:t>sonunda performanslarının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şeffaf ve</w:t>
      </w:r>
      <w:r>
        <w:rPr>
          <w:spacing w:val="1"/>
        </w:rPr>
        <w:t xml:space="preserve"> </w:t>
      </w:r>
      <w:r>
        <w:t>etkindir.</w:t>
      </w:r>
      <w:r>
        <w:rPr>
          <w:spacing w:val="1"/>
        </w:rPr>
        <w:t xml:space="preserve"> </w:t>
      </w:r>
      <w:r>
        <w:t>Birimde eğitim-öğretim</w:t>
      </w:r>
      <w:r>
        <w:rPr>
          <w:spacing w:val="1"/>
        </w:rPr>
        <w:t xml:space="preserve"> </w:t>
      </w:r>
      <w:r>
        <w:t>ilkelerine ve</w:t>
      </w:r>
      <w:r>
        <w:rPr>
          <w:spacing w:val="1"/>
        </w:rPr>
        <w:t xml:space="preserve"> </w:t>
      </w:r>
      <w:r>
        <w:t>kültürüne</w:t>
      </w:r>
      <w:r>
        <w:rPr>
          <w:spacing w:val="-3"/>
        </w:rPr>
        <w:t xml:space="preserve"> </w:t>
      </w:r>
      <w:r>
        <w:t>uyum gözetilmektedir.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D95CEA" w:rsidRDefault="00D95CEA" w:rsidP="00D95CEA">
      <w:pPr>
        <w:pStyle w:val="GvdeMetni"/>
        <w:rPr>
          <w:b/>
          <w:sz w:val="26"/>
        </w:rPr>
      </w:pPr>
      <w:r w:rsidRPr="00994196">
        <w:t>Konu ile ilgi</w:t>
      </w:r>
      <w:r>
        <w:t>li gerekli bilgiler sunulmuştur.</w:t>
      </w:r>
    </w:p>
    <w:p w:rsidR="007C7613" w:rsidRDefault="007C7613">
      <w:pPr>
        <w:pStyle w:val="GvdeMetni"/>
        <w:spacing w:before="8"/>
        <w:rPr>
          <w:b/>
          <w:sz w:val="26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152CB6">
        <w:trPr>
          <w:trHeight w:val="2318"/>
        </w:trPr>
        <w:tc>
          <w:tcPr>
            <w:tcW w:w="1428" w:type="dxa"/>
          </w:tcPr>
          <w:p w:rsidR="00152CB6" w:rsidRDefault="00152CB6" w:rsidP="00152CB6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152CB6" w:rsidRDefault="00152CB6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152CB6" w:rsidRDefault="00152CB6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152CB6" w:rsidRDefault="00152CB6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152CB6" w:rsidRDefault="00152CB6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152CB6" w:rsidRDefault="00152CB6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152CB6" w:rsidRDefault="00152CB6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152CB6" w:rsidRDefault="00152CB6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152CB6" w:rsidRDefault="00152CB6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152CB6" w:rsidRDefault="00152CB6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152CB6" w:rsidRDefault="00152CB6" w:rsidP="00152CB6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152CB6" w:rsidRDefault="00152CB6" w:rsidP="00152CB6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152CB6" w:rsidRDefault="00152CB6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52CB6" w:rsidRDefault="00152CB6" w:rsidP="00152CB6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152CB6" w:rsidRDefault="00152CB6" w:rsidP="00152CB6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152CB6" w:rsidRDefault="00152CB6" w:rsidP="00152CB6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152CB6" w:rsidRDefault="00152CB6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jc w:val="both"/>
      </w:pPr>
      <w:bookmarkStart w:id="53" w:name="_bookmark52"/>
      <w:bookmarkEnd w:id="53"/>
      <w:r>
        <w:rPr>
          <w:color w:val="4471C4"/>
        </w:rPr>
        <w:t>Öğretim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Yetkinlikleri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Gelişimi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Tüm öğretim elemanlarının etkileşimli aktif ders verme yöntemlerini ve uzaktan eğitim süreçlerini</w:t>
      </w:r>
      <w:r>
        <w:rPr>
          <w:spacing w:val="1"/>
          <w:sz w:val="24"/>
        </w:rPr>
        <w:t xml:space="preserve"> </w:t>
      </w:r>
      <w:r>
        <w:rPr>
          <w:sz w:val="24"/>
        </w:rPr>
        <w:t>öğrenmeleri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kullanmaları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sistematik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katılabilecekleri</w:t>
      </w:r>
      <w:r>
        <w:rPr>
          <w:spacing w:val="1"/>
          <w:sz w:val="24"/>
        </w:rPr>
        <w:t xml:space="preserve"> </w:t>
      </w:r>
      <w:r>
        <w:rPr>
          <w:sz w:val="24"/>
        </w:rPr>
        <w:t>eğiticilerin</w:t>
      </w:r>
      <w:r>
        <w:rPr>
          <w:spacing w:val="1"/>
          <w:sz w:val="24"/>
        </w:rPr>
        <w:t xml:space="preserve"> </w:t>
      </w:r>
      <w:r>
        <w:rPr>
          <w:sz w:val="24"/>
        </w:rPr>
        <w:t>eğitimi</w:t>
      </w:r>
      <w:r>
        <w:rPr>
          <w:spacing w:val="1"/>
          <w:sz w:val="24"/>
        </w:rPr>
        <w:t xml:space="preserve"> </w:t>
      </w:r>
      <w:r>
        <w:rPr>
          <w:sz w:val="24"/>
        </w:rPr>
        <w:t>sertifika</w:t>
      </w:r>
      <w:r>
        <w:rPr>
          <w:spacing w:val="1"/>
          <w:sz w:val="24"/>
        </w:rPr>
        <w:t xml:space="preserve"> </w:t>
      </w:r>
      <w:r>
        <w:rPr>
          <w:sz w:val="24"/>
        </w:rPr>
        <w:t>programı</w:t>
      </w:r>
      <w:r>
        <w:rPr>
          <w:spacing w:val="-1"/>
          <w:sz w:val="24"/>
        </w:rPr>
        <w:t xml:space="preserve"> </w:t>
      </w:r>
      <w:r>
        <w:rPr>
          <w:sz w:val="24"/>
        </w:rPr>
        <w:t>gibi etkinlikler</w:t>
      </w:r>
      <w:r>
        <w:rPr>
          <w:spacing w:val="-2"/>
          <w:sz w:val="24"/>
        </w:rPr>
        <w:t xml:space="preserve"> </w:t>
      </w:r>
      <w:r>
        <w:rPr>
          <w:sz w:val="24"/>
        </w:rPr>
        <w:t>(kurs,</w:t>
      </w:r>
      <w:r>
        <w:rPr>
          <w:spacing w:val="2"/>
          <w:sz w:val="24"/>
        </w:rPr>
        <w:t xml:space="preserve"> </w:t>
      </w:r>
      <w:r>
        <w:rPr>
          <w:sz w:val="24"/>
        </w:rPr>
        <w:t>çalıştay,</w:t>
      </w:r>
      <w:r>
        <w:rPr>
          <w:spacing w:val="-1"/>
          <w:sz w:val="24"/>
        </w:rPr>
        <w:t xml:space="preserve"> </w:t>
      </w:r>
      <w:r>
        <w:rPr>
          <w:sz w:val="24"/>
        </w:rPr>
        <w:t>ders, seminer vb.) bulunmakta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07"/>
        <w:jc w:val="both"/>
        <w:rPr>
          <w:sz w:val="24"/>
        </w:rPr>
      </w:pPr>
      <w:r>
        <w:rPr>
          <w:sz w:val="24"/>
        </w:rPr>
        <w:t>Tüm öğretim elemanlarının etkileşimli-aktif ders verme yeterliklerini geliştirmeye yönelik öğrenme-</w:t>
      </w:r>
      <w:r>
        <w:rPr>
          <w:spacing w:val="1"/>
          <w:sz w:val="24"/>
        </w:rPr>
        <w:t xml:space="preserve"> </w:t>
      </w:r>
      <w:r>
        <w:rPr>
          <w:sz w:val="24"/>
        </w:rPr>
        <w:t>öğretme</w:t>
      </w:r>
      <w:r>
        <w:rPr>
          <w:spacing w:val="-2"/>
          <w:sz w:val="24"/>
        </w:rPr>
        <w:t xml:space="preserve"> </w:t>
      </w:r>
      <w:r>
        <w:rPr>
          <w:sz w:val="24"/>
        </w:rPr>
        <w:t>merkezi bulunmakta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7C7613">
      <w:pPr>
        <w:jc w:val="both"/>
        <w:rPr>
          <w:sz w:val="24"/>
        </w:rPr>
        <w:sectPr w:rsidR="007C7613">
          <w:pgSz w:w="11910" w:h="16840"/>
          <w:pgMar w:top="11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72"/>
        <w:ind w:right="112"/>
        <w:rPr>
          <w:sz w:val="24"/>
        </w:rPr>
      </w:pPr>
      <w:r>
        <w:rPr>
          <w:sz w:val="24"/>
        </w:rPr>
        <w:lastRenderedPageBreak/>
        <w:t>Öğretim</w:t>
      </w:r>
      <w:r>
        <w:rPr>
          <w:spacing w:val="12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13"/>
          <w:sz w:val="24"/>
        </w:rPr>
        <w:t xml:space="preserve"> </w:t>
      </w:r>
      <w:r>
        <w:rPr>
          <w:sz w:val="24"/>
        </w:rPr>
        <w:t>pedagojik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>teknolojik</w:t>
      </w:r>
      <w:r>
        <w:rPr>
          <w:spacing w:val="13"/>
          <w:sz w:val="24"/>
        </w:rPr>
        <w:t xml:space="preserve"> </w:t>
      </w:r>
      <w:r>
        <w:rPr>
          <w:sz w:val="24"/>
        </w:rPr>
        <w:t>yeterlilikleri</w:t>
      </w:r>
      <w:r>
        <w:rPr>
          <w:spacing w:val="12"/>
          <w:sz w:val="24"/>
        </w:rPr>
        <w:t xml:space="preserve"> </w:t>
      </w:r>
      <w:r>
        <w:rPr>
          <w:sz w:val="24"/>
        </w:rPr>
        <w:t>mesleki</w:t>
      </w:r>
      <w:r>
        <w:rPr>
          <w:spacing w:val="13"/>
          <w:sz w:val="24"/>
        </w:rPr>
        <w:t xml:space="preserve"> </w:t>
      </w:r>
      <w:r>
        <w:rPr>
          <w:sz w:val="24"/>
        </w:rPr>
        <w:t>gelişim</w:t>
      </w:r>
      <w:r>
        <w:rPr>
          <w:spacing w:val="12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2"/>
          <w:sz w:val="24"/>
        </w:rPr>
        <w:t xml:space="preserve"> </w:t>
      </w:r>
      <w:r>
        <w:rPr>
          <w:sz w:val="24"/>
        </w:rPr>
        <w:t>artırılmakta</w:t>
      </w:r>
      <w:r>
        <w:rPr>
          <w:spacing w:val="-57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2"/>
        <w:rPr>
          <w:sz w:val="24"/>
        </w:rPr>
      </w:pPr>
      <w:r>
        <w:rPr>
          <w:spacing w:val="-1"/>
          <w:sz w:val="24"/>
        </w:rPr>
        <w:t>(BÖLÜMDE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KAÇ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ÖĞRETİM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ELEMANININ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PEDAGOJİK</w:t>
      </w:r>
      <w:r>
        <w:rPr>
          <w:spacing w:val="-12"/>
          <w:sz w:val="24"/>
        </w:rPr>
        <w:t xml:space="preserve"> </w:t>
      </w:r>
      <w:r>
        <w:rPr>
          <w:sz w:val="24"/>
        </w:rPr>
        <w:t>FORMASYON</w:t>
      </w:r>
      <w:r>
        <w:rPr>
          <w:spacing w:val="-14"/>
          <w:sz w:val="24"/>
        </w:rPr>
        <w:t xml:space="preserve"> </w:t>
      </w:r>
      <w:r>
        <w:rPr>
          <w:sz w:val="24"/>
        </w:rPr>
        <w:t>ve/veya</w:t>
      </w:r>
      <w:r>
        <w:rPr>
          <w:spacing w:val="-15"/>
          <w:sz w:val="24"/>
        </w:rPr>
        <w:t xml:space="preserve"> </w:t>
      </w:r>
      <w:r>
        <w:rPr>
          <w:sz w:val="24"/>
        </w:rPr>
        <w:t>EĞİTİCİLERİN</w:t>
      </w:r>
      <w:r>
        <w:rPr>
          <w:spacing w:val="-57"/>
          <w:sz w:val="24"/>
        </w:rPr>
        <w:t xml:space="preserve"> </w:t>
      </w:r>
      <w:r>
        <w:rPr>
          <w:sz w:val="24"/>
        </w:rPr>
        <w:t>EĞİTİMİ</w:t>
      </w:r>
      <w:r>
        <w:rPr>
          <w:spacing w:val="-5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eğitim aldıklarını açıklanmalıdır).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pacing w:val="-1"/>
          <w:sz w:val="24"/>
        </w:rPr>
        <w:t>Kurumun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elemanlarının,</w:t>
      </w:r>
      <w:r>
        <w:rPr>
          <w:spacing w:val="-13"/>
          <w:sz w:val="24"/>
        </w:rPr>
        <w:t xml:space="preserve"> </w:t>
      </w:r>
      <w:r>
        <w:rPr>
          <w:sz w:val="24"/>
        </w:rPr>
        <w:t>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yetkinliğini</w:t>
      </w:r>
      <w:r>
        <w:rPr>
          <w:spacing w:val="-13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14"/>
          <w:sz w:val="24"/>
        </w:rPr>
        <w:t xml:space="preserve"> </w:t>
      </w:r>
      <w:r>
        <w:rPr>
          <w:sz w:val="24"/>
        </w:rPr>
        <w:t>performansı</w:t>
      </w:r>
      <w:r>
        <w:rPr>
          <w:spacing w:val="-10"/>
          <w:sz w:val="24"/>
        </w:rPr>
        <w:t xml:space="preserve"> </w:t>
      </w:r>
      <w:r>
        <w:rPr>
          <w:sz w:val="24"/>
        </w:rPr>
        <w:t>değerlendirilmekte</w:t>
      </w:r>
      <w:r>
        <w:rPr>
          <w:spacing w:val="-14"/>
          <w:sz w:val="24"/>
        </w:rPr>
        <w:t xml:space="preserve"> </w:t>
      </w:r>
      <w:r>
        <w:rPr>
          <w:sz w:val="24"/>
        </w:rPr>
        <w:t>midir?</w:t>
      </w:r>
    </w:p>
    <w:p w:rsidR="007C7613" w:rsidRDefault="007C7613">
      <w:pPr>
        <w:pStyle w:val="GvdeMetni"/>
        <w:spacing w:before="3"/>
        <w:rPr>
          <w:sz w:val="34"/>
        </w:rPr>
      </w:pPr>
    </w:p>
    <w:p w:rsidR="007C7613" w:rsidRDefault="00486E2B">
      <w:pPr>
        <w:pStyle w:val="GvdeMetni"/>
        <w:ind w:left="112" w:right="107"/>
        <w:jc w:val="both"/>
      </w:pPr>
      <w:r>
        <w:t>Programın içten ve dıştan beslenme oranları, lisans ya da lisansüstü eğitimlerini farklı üniversitelerde</w:t>
      </w:r>
      <w:r>
        <w:rPr>
          <w:spacing w:val="1"/>
        </w:rPr>
        <w:t xml:space="preserve"> </w:t>
      </w:r>
      <w:r>
        <w:t>tamamlamış olan öğretim üyesi sayıları hakkında analizlerin yapılmış olması beklenmektedir. Programın</w:t>
      </w:r>
      <w:r>
        <w:rPr>
          <w:spacing w:val="1"/>
        </w:rPr>
        <w:t xml:space="preserve"> </w:t>
      </w:r>
      <w:r>
        <w:t>gelişmesine</w:t>
      </w:r>
      <w:r>
        <w:rPr>
          <w:spacing w:val="1"/>
        </w:rPr>
        <w:t xml:space="preserve"> </w:t>
      </w:r>
      <w:r>
        <w:t>katkıda</w:t>
      </w:r>
      <w:r>
        <w:rPr>
          <w:spacing w:val="1"/>
        </w:rPr>
        <w:t xml:space="preserve"> </w:t>
      </w:r>
      <w:r>
        <w:t>bulunacak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üyesi</w:t>
      </w:r>
      <w:r>
        <w:rPr>
          <w:spacing w:val="1"/>
        </w:rPr>
        <w:t xml:space="preserve"> </w:t>
      </w:r>
      <w:r>
        <w:t>ihtiyaçlarının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niteliklerinin</w:t>
      </w:r>
      <w:r>
        <w:rPr>
          <w:spacing w:val="1"/>
        </w:rPr>
        <w:t xml:space="preserve"> </w:t>
      </w:r>
      <w:r>
        <w:t>belirlenmesinde</w:t>
      </w:r>
      <w:r>
        <w:rPr>
          <w:spacing w:val="1"/>
        </w:rPr>
        <w:t xml:space="preserve"> </w:t>
      </w:r>
      <w:r>
        <w:rPr>
          <w:spacing w:val="-1"/>
        </w:rPr>
        <w:t>tanımlamaların</w:t>
      </w:r>
      <w:r>
        <w:rPr>
          <w:spacing w:val="-15"/>
        </w:rPr>
        <w:t xml:space="preserve"> </w:t>
      </w:r>
      <w:r>
        <w:t>ya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planlamaların</w:t>
      </w:r>
      <w:r>
        <w:rPr>
          <w:spacing w:val="-13"/>
        </w:rPr>
        <w:t xml:space="preserve"> </w:t>
      </w:r>
      <w:r>
        <w:t>yapılması</w:t>
      </w:r>
      <w:r>
        <w:rPr>
          <w:spacing w:val="-15"/>
        </w:rPr>
        <w:t xml:space="preserve"> </w:t>
      </w:r>
      <w:r>
        <w:t>önerilmektedir.</w:t>
      </w:r>
      <w:r>
        <w:rPr>
          <w:spacing w:val="-13"/>
        </w:rPr>
        <w:t xml:space="preserve"> </w:t>
      </w:r>
      <w:r>
        <w:t>İç</w:t>
      </w:r>
      <w:r>
        <w:rPr>
          <w:spacing w:val="-13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dış</w:t>
      </w:r>
      <w:r>
        <w:rPr>
          <w:spacing w:val="-14"/>
        </w:rPr>
        <w:t xml:space="preserve"> </w:t>
      </w:r>
      <w:r>
        <w:t>paydaşların</w:t>
      </w:r>
      <w:r>
        <w:rPr>
          <w:spacing w:val="-14"/>
        </w:rPr>
        <w:t xml:space="preserve"> </w:t>
      </w:r>
      <w:r>
        <w:t>görüşlerine</w:t>
      </w:r>
      <w:r>
        <w:rPr>
          <w:spacing w:val="-15"/>
        </w:rPr>
        <w:t xml:space="preserve"> </w:t>
      </w:r>
      <w:r>
        <w:t>ya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güncel</w:t>
      </w:r>
      <w:r>
        <w:rPr>
          <w:spacing w:val="-57"/>
        </w:rPr>
        <w:t xml:space="preserve"> </w:t>
      </w:r>
      <w:r>
        <w:t>gelişmelere göre programın gelişmesi beklenen alanlarına karar verilmesi ve öğretim üyesi niteliklerinin</w:t>
      </w:r>
      <w:r>
        <w:rPr>
          <w:spacing w:val="1"/>
        </w:rPr>
        <w:t xml:space="preserve"> </w:t>
      </w:r>
      <w:r>
        <w:t>belirlenmesine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mekanizmaların</w:t>
      </w:r>
      <w:r>
        <w:rPr>
          <w:spacing w:val="1"/>
        </w:rPr>
        <w:t xml:space="preserve"> </w:t>
      </w:r>
      <w:r>
        <w:t>açıklanması</w:t>
      </w:r>
      <w:r>
        <w:rPr>
          <w:spacing w:val="1"/>
        </w:rPr>
        <w:t xml:space="preserve"> </w:t>
      </w:r>
      <w:r>
        <w:t>gereklidir.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kadrosunun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görevlendirmelerinde, dersi vermedeki yeterliliği açısından değerlendirme araçlarının tasarlanmış veya</w:t>
      </w:r>
      <w:r>
        <w:rPr>
          <w:spacing w:val="1"/>
        </w:rPr>
        <w:t xml:space="preserve"> </w:t>
      </w:r>
      <w:r>
        <w:t>planlanmış</w:t>
      </w:r>
      <w:r>
        <w:rPr>
          <w:spacing w:val="-12"/>
        </w:rPr>
        <w:t xml:space="preserve"> </w:t>
      </w:r>
      <w:r>
        <w:t>olması</w:t>
      </w:r>
      <w:r>
        <w:rPr>
          <w:spacing w:val="-10"/>
        </w:rPr>
        <w:t xml:space="preserve"> </w:t>
      </w:r>
      <w:r>
        <w:t>beklenmektedir.</w:t>
      </w:r>
      <w:r>
        <w:rPr>
          <w:spacing w:val="-11"/>
        </w:rPr>
        <w:t xml:space="preserve"> </w:t>
      </w:r>
      <w:r>
        <w:t>Yeni</w:t>
      </w:r>
      <w:r>
        <w:rPr>
          <w:spacing w:val="-12"/>
        </w:rPr>
        <w:t xml:space="preserve"> </w:t>
      </w:r>
      <w:r>
        <w:t>atamalarda,</w:t>
      </w:r>
      <w:r>
        <w:rPr>
          <w:spacing w:val="-11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verme</w:t>
      </w:r>
      <w:r>
        <w:rPr>
          <w:spacing w:val="-12"/>
        </w:rPr>
        <w:t xml:space="preserve"> </w:t>
      </w:r>
      <w:r>
        <w:t>yeterliliği,</w:t>
      </w:r>
      <w:r>
        <w:rPr>
          <w:spacing w:val="-12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içeriği</w:t>
      </w:r>
      <w:r>
        <w:rPr>
          <w:spacing w:val="-11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çalışma</w:t>
      </w:r>
      <w:r>
        <w:rPr>
          <w:spacing w:val="-11"/>
        </w:rPr>
        <w:t xml:space="preserve"> </w:t>
      </w:r>
      <w:r>
        <w:t>konuları</w:t>
      </w:r>
      <w:r>
        <w:rPr>
          <w:spacing w:val="-57"/>
        </w:rPr>
        <w:t xml:space="preserve"> </w:t>
      </w:r>
      <w:r>
        <w:t>vb. analizlerin yapılması beklenmektedir. Programa yeni katılan öğretim üyesinin eğitici özelliklerini</w:t>
      </w:r>
      <w:r>
        <w:rPr>
          <w:spacing w:val="1"/>
        </w:rPr>
        <w:t xml:space="preserve"> </w:t>
      </w:r>
      <w:r>
        <w:t>geliştirmek ve programın yönetim sistemini tanıtmak üzere planlı eğitimler organize edilebilir. Mevcut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eğitici</w:t>
      </w:r>
      <w:r>
        <w:rPr>
          <w:spacing w:val="1"/>
        </w:rPr>
        <w:t xml:space="preserve"> </w:t>
      </w:r>
      <w:r>
        <w:t>özelliklerini</w:t>
      </w:r>
      <w:r>
        <w:rPr>
          <w:spacing w:val="1"/>
        </w:rPr>
        <w:t xml:space="preserve"> </w:t>
      </w:r>
      <w:r>
        <w:t>geliştirmek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yenilikçi</w:t>
      </w:r>
      <w:r>
        <w:rPr>
          <w:spacing w:val="1"/>
        </w:rPr>
        <w:t xml:space="preserve"> </w:t>
      </w:r>
      <w:r>
        <w:t>yaklaşımlar,</w:t>
      </w:r>
      <w:r>
        <w:rPr>
          <w:spacing w:val="1"/>
        </w:rPr>
        <w:t xml:space="preserve"> </w:t>
      </w:r>
      <w:r>
        <w:t>materyal</w:t>
      </w:r>
      <w:r>
        <w:rPr>
          <w:spacing w:val="1"/>
        </w:rPr>
        <w:t xml:space="preserve"> </w:t>
      </w:r>
      <w:r>
        <w:t>geliştirme,</w:t>
      </w:r>
      <w:r>
        <w:rPr>
          <w:spacing w:val="1"/>
        </w:rPr>
        <w:t xml:space="preserve"> </w:t>
      </w:r>
      <w:r>
        <w:rPr>
          <w:spacing w:val="-1"/>
        </w:rPr>
        <w:t>yetkinlik</w:t>
      </w:r>
      <w:r>
        <w:rPr>
          <w:spacing w:val="-15"/>
        </w:rPr>
        <w:t xml:space="preserve"> </w:t>
      </w:r>
      <w:r>
        <w:rPr>
          <w:spacing w:val="-1"/>
        </w:rPr>
        <w:t>kazandırma</w:t>
      </w:r>
      <w:r>
        <w:rPr>
          <w:spacing w:val="-12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kalite</w:t>
      </w:r>
      <w:r>
        <w:rPr>
          <w:spacing w:val="-14"/>
        </w:rPr>
        <w:t xml:space="preserve"> </w:t>
      </w:r>
      <w:r>
        <w:t>güvence</w:t>
      </w:r>
      <w:r>
        <w:rPr>
          <w:spacing w:val="-16"/>
        </w:rPr>
        <w:t xml:space="preserve"> </w:t>
      </w:r>
      <w:r>
        <w:t>sistemi</w:t>
      </w:r>
      <w:r>
        <w:rPr>
          <w:spacing w:val="-13"/>
        </w:rPr>
        <w:t xml:space="preserve"> </w:t>
      </w:r>
      <w:r>
        <w:t>gibi</w:t>
      </w:r>
      <w:r>
        <w:rPr>
          <w:spacing w:val="-13"/>
        </w:rPr>
        <w:t xml:space="preserve"> </w:t>
      </w:r>
      <w:r>
        <w:t>alanlarda</w:t>
      </w:r>
      <w:r>
        <w:rPr>
          <w:spacing w:val="-15"/>
        </w:rPr>
        <w:t xml:space="preserve"> </w:t>
      </w:r>
      <w:r>
        <w:t>yetkinliklerinin</w:t>
      </w:r>
      <w:r>
        <w:rPr>
          <w:spacing w:val="-15"/>
        </w:rPr>
        <w:t xml:space="preserve"> </w:t>
      </w:r>
      <w:r>
        <w:t>geliştirilmesine</w:t>
      </w:r>
      <w:r>
        <w:rPr>
          <w:spacing w:val="-14"/>
        </w:rPr>
        <w:t xml:space="preserve"> </w:t>
      </w:r>
      <w:r>
        <w:t>ilişkin</w:t>
      </w:r>
      <w:r>
        <w:rPr>
          <w:spacing w:val="-14"/>
        </w:rPr>
        <w:t xml:space="preserve"> </w:t>
      </w:r>
      <w:r>
        <w:t>planlar</w:t>
      </w:r>
      <w:r>
        <w:rPr>
          <w:spacing w:val="-58"/>
        </w:rPr>
        <w:t xml:space="preserve"> </w:t>
      </w:r>
      <w:r>
        <w:t>bulunmalıdır.</w:t>
      </w:r>
    </w:p>
    <w:p w:rsidR="007C7613" w:rsidRDefault="00486E2B">
      <w:pPr>
        <w:pStyle w:val="GvdeMetni"/>
        <w:spacing w:before="121"/>
        <w:ind w:left="112" w:right="105"/>
        <w:jc w:val="both"/>
      </w:pPr>
      <w:r>
        <w:t>Öğrenci geri bildirimlerine, iç ve dış paydaş görüşlerine göre ya da ihtiyaç analizlerine göre akademik</w:t>
      </w:r>
      <w:r>
        <w:rPr>
          <w:spacing w:val="1"/>
        </w:rPr>
        <w:t xml:space="preserve"> </w:t>
      </w:r>
      <w:r>
        <w:rPr>
          <w:spacing w:val="-1"/>
        </w:rPr>
        <w:t>personel</w:t>
      </w:r>
      <w:r>
        <w:rPr>
          <w:spacing w:val="-14"/>
        </w:rPr>
        <w:t xml:space="preserve"> </w:t>
      </w:r>
      <w:r>
        <w:rPr>
          <w:spacing w:val="-1"/>
        </w:rPr>
        <w:t>mesleki</w:t>
      </w:r>
      <w:r>
        <w:rPr>
          <w:spacing w:val="-14"/>
        </w:rPr>
        <w:t xml:space="preserve"> </w:t>
      </w:r>
      <w:r>
        <w:rPr>
          <w:spacing w:val="-1"/>
        </w:rPr>
        <w:t>gelişim</w:t>
      </w:r>
      <w:r>
        <w:rPr>
          <w:spacing w:val="-12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t>programları</w:t>
      </w:r>
      <w:r>
        <w:rPr>
          <w:spacing w:val="-12"/>
        </w:rPr>
        <w:t xml:space="preserve"> </w:t>
      </w:r>
      <w:r>
        <w:t>tasarlanabilir.</w:t>
      </w:r>
      <w:r>
        <w:rPr>
          <w:spacing w:val="-15"/>
        </w:rPr>
        <w:t xml:space="preserve"> </w:t>
      </w:r>
      <w:r>
        <w:t>Zorunlu</w:t>
      </w:r>
      <w:r>
        <w:rPr>
          <w:spacing w:val="-12"/>
        </w:rPr>
        <w:t xml:space="preserve"> </w:t>
      </w:r>
      <w:r>
        <w:t>şartlarda</w:t>
      </w:r>
      <w:r>
        <w:rPr>
          <w:spacing w:val="-16"/>
        </w:rPr>
        <w:t xml:space="preserve"> </w:t>
      </w:r>
      <w:r>
        <w:t>uzmanlık</w:t>
      </w:r>
      <w:r>
        <w:rPr>
          <w:spacing w:val="-11"/>
        </w:rPr>
        <w:t xml:space="preserve"> </w:t>
      </w:r>
      <w:r>
        <w:t>alanı</w:t>
      </w:r>
      <w:r>
        <w:rPr>
          <w:spacing w:val="-15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ders</w:t>
      </w:r>
      <w:r>
        <w:rPr>
          <w:spacing w:val="-57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görevlendirme</w:t>
      </w:r>
      <w:r>
        <w:rPr>
          <w:spacing w:val="1"/>
        </w:rPr>
        <w:t xml:space="preserve"> </w:t>
      </w:r>
      <w:r>
        <w:t>yapılması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memnuniyeti,</w:t>
      </w:r>
      <w:r>
        <w:rPr>
          <w:spacing w:val="1"/>
        </w:rPr>
        <w:t xml:space="preserve"> </w:t>
      </w:r>
      <w:r>
        <w:t>ÖÇ</w:t>
      </w:r>
      <w:r>
        <w:rPr>
          <w:spacing w:val="1"/>
        </w:rPr>
        <w:t xml:space="preserve"> </w:t>
      </w:r>
      <w:r>
        <w:t>kazanım</w:t>
      </w:r>
      <w:r>
        <w:rPr>
          <w:spacing w:val="1"/>
        </w:rPr>
        <w:t xml:space="preserve"> </w:t>
      </w:r>
      <w:r>
        <w:t>derecesi,</w:t>
      </w:r>
      <w:r>
        <w:rPr>
          <w:spacing w:val="1"/>
        </w:rPr>
        <w:t xml:space="preserve"> </w:t>
      </w:r>
      <w:r>
        <w:t>ölçme</w:t>
      </w:r>
      <w:r>
        <w:rPr>
          <w:spacing w:val="1"/>
        </w:rPr>
        <w:t xml:space="preserve"> </w:t>
      </w:r>
      <w:r>
        <w:t>değerlendirme</w:t>
      </w:r>
      <w:r>
        <w:rPr>
          <w:spacing w:val="-10"/>
        </w:rPr>
        <w:t xml:space="preserve"> </w:t>
      </w:r>
      <w:r>
        <w:t>yöntemleri</w:t>
      </w:r>
      <w:r>
        <w:rPr>
          <w:spacing w:val="-8"/>
        </w:rPr>
        <w:t xml:space="preserve"> </w:t>
      </w:r>
      <w:r>
        <w:t>konusunda</w:t>
      </w:r>
      <w:r>
        <w:rPr>
          <w:spacing w:val="-9"/>
        </w:rPr>
        <w:t xml:space="preserve"> </w:t>
      </w:r>
      <w:r>
        <w:t>izleme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değerlendirme</w:t>
      </w:r>
      <w:r>
        <w:rPr>
          <w:spacing w:val="-9"/>
        </w:rPr>
        <w:t xml:space="preserve"> </w:t>
      </w:r>
      <w:r>
        <w:t>yapılması</w:t>
      </w:r>
      <w:r>
        <w:rPr>
          <w:spacing w:val="-8"/>
        </w:rPr>
        <w:t xml:space="preserve"> </w:t>
      </w:r>
      <w:r>
        <w:t>gereklidir.</w:t>
      </w:r>
      <w:r>
        <w:rPr>
          <w:spacing w:val="-9"/>
        </w:rPr>
        <w:t xml:space="preserve"> </w:t>
      </w:r>
      <w:r>
        <w:t>Üniversitenin</w:t>
      </w:r>
      <w:r>
        <w:rPr>
          <w:spacing w:val="-9"/>
        </w:rPr>
        <w:t xml:space="preserve"> </w:t>
      </w:r>
      <w:r>
        <w:t>stratejik</w:t>
      </w:r>
      <w:r>
        <w:rPr>
          <w:spacing w:val="-58"/>
        </w:rPr>
        <w:t xml:space="preserve"> </w:t>
      </w:r>
      <w:r>
        <w:t>hedefleri ile programın stratejik hedeflerinin öğretim üyesi yapılanmasında göz önünde bulundurulması</w:t>
      </w:r>
      <w:r>
        <w:rPr>
          <w:spacing w:val="1"/>
        </w:rPr>
        <w:t xml:space="preserve"> </w:t>
      </w:r>
      <w:r>
        <w:t>önemlidir. Öğretim yetkinliği geliştirme süreçleri ihtiyaç analizleri temelinde planlanır, yaygın biçimde</w:t>
      </w:r>
      <w:r>
        <w:rPr>
          <w:spacing w:val="1"/>
        </w:rPr>
        <w:t xml:space="preserve"> </w:t>
      </w:r>
      <w:r>
        <w:t>yürütülür ve etkililiği düzenli olarak izlenir. Tüm öğretim elemanlarının etkileşimli-aktif ders verme</w:t>
      </w:r>
      <w:r>
        <w:rPr>
          <w:spacing w:val="1"/>
        </w:rPr>
        <w:t xml:space="preserve"> </w:t>
      </w:r>
      <w:r>
        <w:t>yöntemlerini ve uzaktan eğitim süreçlerini öğrenmeleri ve kullanmaları için sistematik eğiticilerin eğitimi</w:t>
      </w:r>
      <w:r>
        <w:rPr>
          <w:spacing w:val="1"/>
        </w:rPr>
        <w:t xml:space="preserve"> </w:t>
      </w:r>
      <w:r>
        <w:t>etkinlikleri (kurs, çalıştay, ders, seminer vb.) ve bunu üstlenecek/ gerçekleştirecek öğretme-öğrenme</w:t>
      </w:r>
      <w:r>
        <w:rPr>
          <w:spacing w:val="1"/>
        </w:rPr>
        <w:t xml:space="preserve"> </w:t>
      </w:r>
      <w:r>
        <w:t>merkezi yapılanması vardır.</w:t>
      </w:r>
      <w:r>
        <w:rPr>
          <w:spacing w:val="1"/>
        </w:rPr>
        <w:t xml:space="preserve"> </w:t>
      </w:r>
      <w:r>
        <w:t>Öğretim elemanlarının pedagojik ve teknolojik yeterlilikleri artırılmalıdır.</w:t>
      </w:r>
      <w:r>
        <w:rPr>
          <w:spacing w:val="1"/>
        </w:rPr>
        <w:t xml:space="preserve"> </w:t>
      </w:r>
      <w:r>
        <w:t>Birimin</w:t>
      </w:r>
      <w:r>
        <w:rPr>
          <w:spacing w:val="-1"/>
        </w:rPr>
        <w:t xml:space="preserve"> </w:t>
      </w:r>
      <w:r>
        <w:t>öğretim yetkinliği geliştirme</w:t>
      </w:r>
      <w:r>
        <w:rPr>
          <w:spacing w:val="-2"/>
        </w:rPr>
        <w:t xml:space="preserve"> </w:t>
      </w:r>
      <w:r>
        <w:t>performansı</w:t>
      </w:r>
      <w:r>
        <w:rPr>
          <w:spacing w:val="2"/>
        </w:rPr>
        <w:t xml:space="preserve"> </w:t>
      </w:r>
      <w:r>
        <w:t>değerlendirilmelidir.</w:t>
      </w:r>
    </w:p>
    <w:p w:rsidR="007C7613" w:rsidRDefault="00486E2B">
      <w:pPr>
        <w:pStyle w:val="Balk1"/>
        <w:spacing w:before="121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05518B" w:rsidRDefault="0005518B" w:rsidP="0005518B">
      <w:pPr>
        <w:pStyle w:val="GvdeMetni"/>
        <w:rPr>
          <w:b/>
          <w:sz w:val="26"/>
        </w:rPr>
      </w:pPr>
      <w:r w:rsidRPr="00994196">
        <w:t>Konu ile ilgi</w:t>
      </w:r>
      <w:r>
        <w:t>li gerekli bilgiler sunul</w:t>
      </w:r>
      <w:r w:rsidR="00F64894">
        <w:t>mamı</w:t>
      </w:r>
      <w:r>
        <w:t>şt</w:t>
      </w:r>
      <w:r w:rsidR="00F64894">
        <w:t>ı</w:t>
      </w:r>
      <w:r>
        <w:t>r.</w:t>
      </w:r>
    </w:p>
    <w:p w:rsidR="007C7613" w:rsidRDefault="00486E2B">
      <w:pPr>
        <w:spacing w:before="217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504041">
        <w:trPr>
          <w:trHeight w:val="2316"/>
        </w:trPr>
        <w:tc>
          <w:tcPr>
            <w:tcW w:w="1428" w:type="dxa"/>
          </w:tcPr>
          <w:p w:rsidR="00504041" w:rsidRDefault="00504041" w:rsidP="00504041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04041" w:rsidRDefault="00504041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504041" w:rsidRDefault="0050404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4041" w:rsidRDefault="0050404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04041" w:rsidRDefault="0050404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4041" w:rsidRDefault="0050404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04041" w:rsidRDefault="0050404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4041" w:rsidRDefault="0050404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504041" w:rsidRDefault="0050404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4041" w:rsidRDefault="0050404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36768C" w:rsidRDefault="0036768C" w:rsidP="0036768C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6768C" w:rsidRDefault="0036768C" w:rsidP="0036768C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36768C" w:rsidRDefault="0036768C" w:rsidP="0036768C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36768C" w:rsidRDefault="0036768C" w:rsidP="0036768C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504041" w:rsidRDefault="0036768C" w:rsidP="0036768C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04041" w:rsidRDefault="00504041" w:rsidP="00504041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504041" w:rsidRDefault="00504041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Balk1"/>
        <w:numPr>
          <w:ilvl w:val="2"/>
          <w:numId w:val="4"/>
        </w:numPr>
        <w:tabs>
          <w:tab w:val="left" w:pos="753"/>
        </w:tabs>
        <w:spacing w:before="72"/>
        <w:jc w:val="both"/>
      </w:pPr>
      <w:bookmarkStart w:id="54" w:name="_bookmark53"/>
      <w:bookmarkEnd w:id="54"/>
      <w:r>
        <w:rPr>
          <w:color w:val="4471C4"/>
        </w:rPr>
        <w:lastRenderedPageBreak/>
        <w:t>Eğitim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Faaliyetlerine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Yönelik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Teşvik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Ödüllendirme</w:t>
      </w:r>
    </w:p>
    <w:p w:rsidR="007C7613" w:rsidRDefault="00486E2B">
      <w:pPr>
        <w:pStyle w:val="GvdeMetni"/>
        <w:spacing w:before="120"/>
        <w:ind w:left="112" w:right="108"/>
        <w:jc w:val="both"/>
      </w:pPr>
      <w:r>
        <w:t>Öğretim</w:t>
      </w:r>
      <w:r>
        <w:rPr>
          <w:spacing w:val="-8"/>
        </w:rPr>
        <w:t xml:space="preserve"> </w:t>
      </w:r>
      <w:r>
        <w:t>elemanları</w:t>
      </w:r>
      <w:r>
        <w:rPr>
          <w:spacing w:val="-7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yaratıcı/yenilikçi</w:t>
      </w:r>
      <w:r>
        <w:rPr>
          <w:spacing w:val="-7"/>
        </w:rPr>
        <w:t xml:space="preserve"> </w:t>
      </w:r>
      <w:r>
        <w:t>eğitimi</w:t>
      </w:r>
      <w:r>
        <w:rPr>
          <w:spacing w:val="-7"/>
        </w:rPr>
        <w:t xml:space="preserve"> </w:t>
      </w:r>
      <w:r>
        <w:t>uygulamalarını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alanda</w:t>
      </w:r>
      <w:r>
        <w:rPr>
          <w:spacing w:val="-9"/>
        </w:rPr>
        <w:t xml:space="preserve"> </w:t>
      </w:r>
      <w:r>
        <w:t>rekabeti</w:t>
      </w:r>
      <w:r>
        <w:rPr>
          <w:spacing w:val="-7"/>
        </w:rPr>
        <w:t xml:space="preserve"> </w:t>
      </w:r>
      <w:r>
        <w:t>arttırmak</w:t>
      </w:r>
      <w:r>
        <w:rPr>
          <w:spacing w:val="-8"/>
        </w:rPr>
        <w:t xml:space="preserve"> </w:t>
      </w:r>
      <w:r>
        <w:t>üzere</w:t>
      </w:r>
      <w:r>
        <w:rPr>
          <w:spacing w:val="-8"/>
        </w:rPr>
        <w:t xml:space="preserve"> </w:t>
      </w:r>
      <w:r>
        <w:t>“iyi</w:t>
      </w:r>
      <w:r>
        <w:rPr>
          <w:spacing w:val="-58"/>
        </w:rPr>
        <w:t xml:space="preserve"> </w:t>
      </w:r>
      <w:r>
        <w:t>eğitim ödülü” gibi teşvik ve ödüllendirme süreçleri vardır. Eğitim ve öğretimi önceliklendirmek üzere</w:t>
      </w:r>
      <w:r>
        <w:rPr>
          <w:spacing w:val="1"/>
        </w:rPr>
        <w:t xml:space="preserve"> </w:t>
      </w:r>
      <w:r>
        <w:t>atama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yükseltme kriterlerinde</w:t>
      </w:r>
      <w:r>
        <w:rPr>
          <w:spacing w:val="-2"/>
        </w:rPr>
        <w:t xml:space="preserve"> </w:t>
      </w:r>
      <w:r>
        <w:t>yaratıcı eğitim faaliyetlerine</w:t>
      </w:r>
      <w:r>
        <w:rPr>
          <w:spacing w:val="-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verilir.</w:t>
      </w:r>
    </w:p>
    <w:p w:rsidR="000A3E3D" w:rsidRDefault="000A3E3D">
      <w:pPr>
        <w:pStyle w:val="Balk1"/>
        <w:spacing w:before="121"/>
      </w:pPr>
    </w:p>
    <w:p w:rsidR="007C7613" w:rsidRDefault="00486E2B">
      <w:pPr>
        <w:pStyle w:val="Balk1"/>
        <w:spacing w:before="121"/>
      </w:pPr>
      <w:r>
        <w:t>Değerlendirme:</w:t>
      </w:r>
    </w:p>
    <w:p w:rsidR="002216EF" w:rsidRDefault="002216EF">
      <w:pPr>
        <w:pStyle w:val="Balk1"/>
        <w:spacing w:before="121"/>
      </w:pPr>
    </w:p>
    <w:p w:rsidR="002216EF" w:rsidRDefault="002216EF" w:rsidP="002216EF">
      <w:pPr>
        <w:pStyle w:val="GvdeMetni"/>
        <w:rPr>
          <w:b/>
          <w:sz w:val="26"/>
        </w:rPr>
      </w:pPr>
      <w:r w:rsidRPr="00994196">
        <w:t>Konu ile ilgi</w:t>
      </w:r>
      <w:r>
        <w:t>li gerekli bilgiler sunulmuştur.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spacing w:before="217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7069A8">
        <w:trPr>
          <w:trHeight w:val="2316"/>
        </w:trPr>
        <w:tc>
          <w:tcPr>
            <w:tcW w:w="1428" w:type="dxa"/>
          </w:tcPr>
          <w:p w:rsidR="007069A8" w:rsidRDefault="007069A8" w:rsidP="007069A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069A8" w:rsidRDefault="007069A8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7069A8" w:rsidRDefault="007069A8" w:rsidP="007069A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069A8" w:rsidRDefault="007069A8" w:rsidP="00142018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ind w:hanging="2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069A8" w:rsidRDefault="007069A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069A8" w:rsidRDefault="007069A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069A8" w:rsidRDefault="007069A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069A8" w:rsidRDefault="007069A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7069A8" w:rsidRDefault="007069A8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069A8" w:rsidRDefault="007069A8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7069A8" w:rsidRDefault="007069A8" w:rsidP="007069A8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1</w:t>
            </w:r>
          </w:p>
          <w:p w:rsidR="007069A8" w:rsidRDefault="007069A8" w:rsidP="007069A8">
            <w:pPr>
              <w:pStyle w:val="TableParagraph"/>
              <w:spacing w:before="122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7069A8" w:rsidRDefault="007069A8" w:rsidP="00142018">
            <w:pPr>
              <w:pStyle w:val="TableParagraph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069A8" w:rsidRDefault="007069A8" w:rsidP="007069A8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7069A8" w:rsidRDefault="007069A8" w:rsidP="007069A8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7069A8" w:rsidRDefault="007069A8" w:rsidP="007069A8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☒</w:t>
            </w:r>
            <w:r>
              <w:rPr>
                <w:sz w:val="24"/>
              </w:rPr>
              <w:t>Var</w:t>
            </w:r>
          </w:p>
          <w:p w:rsidR="007069A8" w:rsidRDefault="007069A8" w:rsidP="00142018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pStyle w:val="Balk1"/>
        <w:spacing w:before="158"/>
      </w:pPr>
      <w:bookmarkStart w:id="55" w:name="_bookmark54"/>
      <w:bookmarkEnd w:id="55"/>
      <w:r>
        <w:rPr>
          <w:color w:val="4471C4"/>
        </w:rPr>
        <w:t>ARAŞTIRMA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GELİŞTİRME</w:t>
      </w:r>
    </w:p>
    <w:p w:rsidR="007C7613" w:rsidRDefault="00486E2B" w:rsidP="00142018">
      <w:pPr>
        <w:pStyle w:val="ListeParagraf"/>
        <w:numPr>
          <w:ilvl w:val="1"/>
          <w:numId w:val="3"/>
        </w:numPr>
        <w:tabs>
          <w:tab w:val="left" w:pos="585"/>
        </w:tabs>
        <w:spacing w:before="120"/>
        <w:jc w:val="both"/>
        <w:rPr>
          <w:b/>
          <w:sz w:val="24"/>
        </w:rPr>
      </w:pPr>
      <w:bookmarkStart w:id="56" w:name="_bookmark55"/>
      <w:bookmarkEnd w:id="56"/>
      <w:r>
        <w:rPr>
          <w:b/>
          <w:color w:val="4471C4"/>
          <w:sz w:val="24"/>
        </w:rPr>
        <w:t>Araştırma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Süreçlerinin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Yönetimi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ve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Araştırma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Kaynakları</w:t>
      </w:r>
    </w:p>
    <w:p w:rsidR="007C7613" w:rsidRDefault="00486E2B">
      <w:pPr>
        <w:pStyle w:val="GvdeMetni"/>
        <w:spacing w:before="120"/>
        <w:ind w:left="112" w:right="103"/>
        <w:jc w:val="both"/>
      </w:pPr>
      <w:r>
        <w:t>Programın araştırma sürecinin değerlendirmesinin yapılması beklenmektedir. Araştırma süreci programın</w:t>
      </w:r>
      <w:r>
        <w:rPr>
          <w:spacing w:val="1"/>
        </w:rPr>
        <w:t xml:space="preserve"> </w:t>
      </w:r>
      <w:r>
        <w:t>sürekli</w:t>
      </w:r>
      <w:r>
        <w:rPr>
          <w:spacing w:val="-6"/>
        </w:rPr>
        <w:t xml:space="preserve"> </w:t>
      </w:r>
      <w:r>
        <w:t>gelişim</w:t>
      </w:r>
      <w:r>
        <w:rPr>
          <w:spacing w:val="-5"/>
        </w:rPr>
        <w:t xml:space="preserve"> </w:t>
      </w:r>
      <w:r>
        <w:t>odağı,</w:t>
      </w:r>
      <w:r>
        <w:rPr>
          <w:spacing w:val="-5"/>
        </w:rPr>
        <w:t xml:space="preserve"> </w:t>
      </w:r>
      <w:r>
        <w:t>araştırma</w:t>
      </w:r>
      <w:r>
        <w:rPr>
          <w:spacing w:val="-7"/>
        </w:rPr>
        <w:t xml:space="preserve"> </w:t>
      </w:r>
      <w:r>
        <w:t>potansiyeli,</w:t>
      </w:r>
      <w:r>
        <w:rPr>
          <w:spacing w:val="-6"/>
        </w:rPr>
        <w:t xml:space="preserve"> </w:t>
      </w:r>
      <w:r>
        <w:t>araştırma</w:t>
      </w:r>
      <w:r>
        <w:rPr>
          <w:spacing w:val="-7"/>
        </w:rPr>
        <w:t xml:space="preserve"> </w:t>
      </w:r>
      <w:r>
        <w:t>hedefleri,</w:t>
      </w:r>
      <w:r>
        <w:rPr>
          <w:spacing w:val="-6"/>
        </w:rPr>
        <w:t xml:space="preserve"> </w:t>
      </w:r>
      <w:r>
        <w:t>araştırma</w:t>
      </w:r>
      <w:r>
        <w:rPr>
          <w:spacing w:val="-7"/>
        </w:rPr>
        <w:t xml:space="preserve"> </w:t>
      </w:r>
      <w:r>
        <w:t>faaliyetlerinin</w:t>
      </w:r>
      <w:r>
        <w:rPr>
          <w:spacing w:val="-6"/>
        </w:rPr>
        <w:t xml:space="preserve"> </w:t>
      </w:r>
      <w:r>
        <w:t>gerçekleştirildiği,</w:t>
      </w:r>
      <w:r>
        <w:rPr>
          <w:spacing w:val="-58"/>
        </w:rPr>
        <w:t xml:space="preserve"> </w:t>
      </w:r>
      <w:r>
        <w:t>hedeflerin</w:t>
      </w:r>
      <w:r>
        <w:rPr>
          <w:spacing w:val="-15"/>
        </w:rPr>
        <w:t xml:space="preserve"> </w:t>
      </w:r>
      <w:r>
        <w:t>nitelik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nicelik</w:t>
      </w:r>
      <w:r>
        <w:rPr>
          <w:spacing w:val="-14"/>
        </w:rPr>
        <w:t xml:space="preserve"> </w:t>
      </w:r>
      <w:r>
        <w:t>olarak</w:t>
      </w:r>
      <w:r>
        <w:rPr>
          <w:spacing w:val="-14"/>
        </w:rPr>
        <w:t xml:space="preserve"> </w:t>
      </w:r>
      <w:r>
        <w:t>izlenerek</w:t>
      </w:r>
      <w:r>
        <w:rPr>
          <w:spacing w:val="-13"/>
        </w:rPr>
        <w:t xml:space="preserve"> </w:t>
      </w:r>
      <w:r>
        <w:t>değerlendirildiği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ulaşılan</w:t>
      </w:r>
      <w:r>
        <w:rPr>
          <w:spacing w:val="-15"/>
        </w:rPr>
        <w:t xml:space="preserve"> </w:t>
      </w:r>
      <w:r>
        <w:t>sonuçların</w:t>
      </w:r>
      <w:r>
        <w:rPr>
          <w:spacing w:val="-14"/>
        </w:rPr>
        <w:t xml:space="preserve"> </w:t>
      </w:r>
      <w:r>
        <w:t>kontrol</w:t>
      </w:r>
      <w:r>
        <w:rPr>
          <w:spacing w:val="-14"/>
        </w:rPr>
        <w:t xml:space="preserve"> </w:t>
      </w:r>
      <w:r>
        <w:t>edilerek</w:t>
      </w:r>
      <w:r>
        <w:rPr>
          <w:spacing w:val="-13"/>
        </w:rPr>
        <w:t xml:space="preserve"> </w:t>
      </w:r>
      <w:r>
        <w:t>ihtiyaç</w:t>
      </w:r>
      <w:r>
        <w:rPr>
          <w:spacing w:val="-58"/>
        </w:rPr>
        <w:t xml:space="preserve"> </w:t>
      </w:r>
      <w:r>
        <w:t>duyulan</w:t>
      </w:r>
      <w:r>
        <w:rPr>
          <w:spacing w:val="1"/>
        </w:rPr>
        <w:t xml:space="preserve"> </w:t>
      </w:r>
      <w:r>
        <w:t>iyileştirmelerin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alınmalıdır.</w:t>
      </w:r>
      <w:r>
        <w:rPr>
          <w:spacing w:val="1"/>
        </w:rPr>
        <w:t xml:space="preserve"> </w:t>
      </w:r>
      <w:r>
        <w:t>Programlar</w:t>
      </w:r>
      <w:r>
        <w:rPr>
          <w:spacing w:val="1"/>
        </w:rPr>
        <w:t xml:space="preserve"> </w:t>
      </w:r>
      <w:r>
        <w:t>performanslarını,</w:t>
      </w:r>
      <w:r>
        <w:rPr>
          <w:spacing w:val="1"/>
        </w:rPr>
        <w:t xml:space="preserve"> </w:t>
      </w:r>
      <w:r>
        <w:t>kendilerinden daha yüksek araştırma performansına sahip ulusal ya da uluslararası benzer programlarla</w:t>
      </w:r>
      <w:r>
        <w:rPr>
          <w:spacing w:val="1"/>
        </w:rPr>
        <w:t xml:space="preserve"> </w:t>
      </w:r>
      <w:r>
        <w:t>kıyaslayabilirler.</w:t>
      </w:r>
    </w:p>
    <w:p w:rsidR="007C7613" w:rsidRDefault="00486E2B">
      <w:pPr>
        <w:pStyle w:val="GvdeMetni"/>
        <w:spacing w:before="121"/>
        <w:ind w:left="112" w:right="108"/>
        <w:jc w:val="both"/>
      </w:pPr>
      <w:r>
        <w:t>Bölüm/Program, araştırma faaliyetlerini stratejik planı çerçevesinde belirlenen akademik öncelikleri ile</w:t>
      </w:r>
      <w:r>
        <w:rPr>
          <w:spacing w:val="1"/>
        </w:rPr>
        <w:t xml:space="preserve"> </w:t>
      </w:r>
      <w:r>
        <w:t>yerel,</w:t>
      </w:r>
      <w:r>
        <w:rPr>
          <w:spacing w:val="1"/>
        </w:rPr>
        <w:t xml:space="preserve"> </w:t>
      </w:r>
      <w:r>
        <w:t>bölgesel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kalkınma</w:t>
      </w:r>
      <w:r>
        <w:rPr>
          <w:spacing w:val="1"/>
        </w:rPr>
        <w:t xml:space="preserve"> </w:t>
      </w:r>
      <w:r>
        <w:t>hedefleriyle</w:t>
      </w:r>
      <w:r>
        <w:rPr>
          <w:spacing w:val="1"/>
        </w:rPr>
        <w:t xml:space="preserve"> </w:t>
      </w:r>
      <w:r>
        <w:t>uyumlu,</w:t>
      </w:r>
      <w:r>
        <w:rPr>
          <w:spacing w:val="1"/>
        </w:rPr>
        <w:t xml:space="preserve"> </w:t>
      </w:r>
      <w:r>
        <w:t>değer</w:t>
      </w:r>
      <w:r>
        <w:rPr>
          <w:spacing w:val="1"/>
        </w:rPr>
        <w:t xml:space="preserve"> </w:t>
      </w:r>
      <w:r>
        <w:t>üretebilen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toplumsal</w:t>
      </w:r>
      <w:r>
        <w:rPr>
          <w:spacing w:val="1"/>
        </w:rPr>
        <w:t xml:space="preserve"> </w:t>
      </w:r>
      <w:r>
        <w:t>faydaya</w:t>
      </w:r>
      <w:r>
        <w:rPr>
          <w:spacing w:val="1"/>
        </w:rPr>
        <w:t xml:space="preserve"> </w:t>
      </w:r>
      <w:r>
        <w:t>dönüştürülebilen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yönetmelidir.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altyapı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kaynaklar</w:t>
      </w:r>
      <w:r>
        <w:rPr>
          <w:spacing w:val="1"/>
        </w:rPr>
        <w:t xml:space="preserve"> </w:t>
      </w:r>
      <w:r>
        <w:t>oluşturmalı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bunların etkin şekilde</w:t>
      </w:r>
      <w:r>
        <w:rPr>
          <w:spacing w:val="-1"/>
        </w:rPr>
        <w:t xml:space="preserve"> </w:t>
      </w:r>
      <w:r>
        <w:t>kullanımını sağlamalıdır.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3"/>
        </w:numPr>
        <w:tabs>
          <w:tab w:val="left" w:pos="765"/>
        </w:tabs>
        <w:spacing w:before="217"/>
        <w:jc w:val="both"/>
      </w:pPr>
      <w:bookmarkStart w:id="57" w:name="_bookmark56"/>
      <w:bookmarkEnd w:id="57"/>
      <w:r>
        <w:rPr>
          <w:color w:val="4471C4"/>
        </w:rPr>
        <w:t>Araştırma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Süreçlerinin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Yönetimi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>Bölümde/Programda</w:t>
      </w:r>
      <w:r>
        <w:rPr>
          <w:spacing w:val="1"/>
          <w:sz w:val="24"/>
        </w:rPr>
        <w:t xml:space="preserve"> </w:t>
      </w:r>
      <w:r>
        <w:rPr>
          <w:sz w:val="24"/>
        </w:rPr>
        <w:t>görevli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araştırma-geliştirme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faaliyetlerini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gerçekleştirmeleri</w:t>
      </w:r>
      <w:r>
        <w:rPr>
          <w:spacing w:val="1"/>
          <w:sz w:val="24"/>
        </w:rPr>
        <w:t xml:space="preserve"> </w:t>
      </w:r>
      <w:r>
        <w:rPr>
          <w:sz w:val="24"/>
        </w:rPr>
        <w:t>hususunda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yönetimi</w:t>
      </w:r>
      <w:r>
        <w:rPr>
          <w:spacing w:val="1"/>
          <w:sz w:val="24"/>
        </w:rPr>
        <w:t xml:space="preserve"> </w:t>
      </w:r>
      <w:r>
        <w:rPr>
          <w:sz w:val="24"/>
        </w:rPr>
        <w:t>nasıl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yaklaşım</w:t>
      </w:r>
      <w:r>
        <w:rPr>
          <w:spacing w:val="1"/>
          <w:sz w:val="24"/>
        </w:rPr>
        <w:t xml:space="preserve"> </w:t>
      </w:r>
      <w:r>
        <w:rPr>
          <w:sz w:val="24"/>
        </w:rPr>
        <w:t>(karışmayan/</w:t>
      </w:r>
      <w:r>
        <w:rPr>
          <w:spacing w:val="1"/>
          <w:sz w:val="24"/>
        </w:rPr>
        <w:t xml:space="preserve"> </w:t>
      </w:r>
      <w:r>
        <w:rPr>
          <w:sz w:val="24"/>
        </w:rPr>
        <w:t>yönlendirici?)</w:t>
      </w:r>
      <w:r>
        <w:rPr>
          <w:spacing w:val="1"/>
          <w:sz w:val="24"/>
        </w:rPr>
        <w:t xml:space="preserve"> </w:t>
      </w:r>
      <w:r>
        <w:rPr>
          <w:sz w:val="24"/>
        </w:rPr>
        <w:t>göstermektedir?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line="293" w:lineRule="exact"/>
        <w:jc w:val="both"/>
        <w:rPr>
          <w:sz w:val="24"/>
        </w:rPr>
      </w:pPr>
      <w:r>
        <w:rPr>
          <w:sz w:val="24"/>
        </w:rPr>
        <w:t>Bölümde/Programda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izlenen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hedef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line="293" w:lineRule="exact"/>
        <w:jc w:val="both"/>
        <w:rPr>
          <w:sz w:val="24"/>
        </w:rPr>
      </w:pP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hedef(ler)</w:t>
      </w:r>
      <w:r>
        <w:rPr>
          <w:spacing w:val="-3"/>
          <w:sz w:val="24"/>
        </w:rPr>
        <w:t xml:space="preserve"> </w:t>
      </w:r>
      <w:r>
        <w:rPr>
          <w:sz w:val="24"/>
        </w:rPr>
        <w:t>nedir?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3"/>
        <w:jc w:val="both"/>
        <w:rPr>
          <w:sz w:val="24"/>
        </w:rPr>
      </w:pPr>
      <w:r>
        <w:rPr>
          <w:sz w:val="24"/>
        </w:rPr>
        <w:t>Uluslararası</w:t>
      </w:r>
      <w:r>
        <w:rPr>
          <w:spacing w:val="-4"/>
          <w:sz w:val="24"/>
        </w:rPr>
        <w:t xml:space="preserve"> </w:t>
      </w:r>
      <w:r>
        <w:rPr>
          <w:sz w:val="24"/>
        </w:rPr>
        <w:t>öncelikler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ulusal</w:t>
      </w:r>
      <w:r>
        <w:rPr>
          <w:spacing w:val="-7"/>
          <w:sz w:val="24"/>
        </w:rPr>
        <w:t xml:space="preserve"> </w:t>
      </w:r>
      <w:r>
        <w:rPr>
          <w:sz w:val="24"/>
        </w:rPr>
        <w:t>kalkınma</w:t>
      </w:r>
      <w:r>
        <w:rPr>
          <w:spacing w:val="-5"/>
          <w:sz w:val="24"/>
        </w:rPr>
        <w:t xml:space="preserve"> </w:t>
      </w:r>
      <w:r>
        <w:rPr>
          <w:sz w:val="24"/>
        </w:rPr>
        <w:t>öncelikleri</w:t>
      </w:r>
      <w:r>
        <w:rPr>
          <w:spacing w:val="-7"/>
          <w:sz w:val="24"/>
        </w:rPr>
        <w:t xml:space="preserve"> </w:t>
      </w:r>
      <w:r>
        <w:rPr>
          <w:sz w:val="24"/>
        </w:rPr>
        <w:t>nedeniyle</w:t>
      </w:r>
      <w:r>
        <w:rPr>
          <w:spacing w:val="-5"/>
          <w:sz w:val="24"/>
        </w:rPr>
        <w:t xml:space="preserve"> </w:t>
      </w:r>
      <w:r>
        <w:rPr>
          <w:sz w:val="24"/>
        </w:rPr>
        <w:t>daha</w:t>
      </w:r>
      <w:r>
        <w:rPr>
          <w:spacing w:val="-8"/>
          <w:sz w:val="24"/>
        </w:rPr>
        <w:t xml:space="preserve"> </w:t>
      </w:r>
      <w:r>
        <w:rPr>
          <w:sz w:val="24"/>
        </w:rPr>
        <w:t>çok</w:t>
      </w:r>
      <w:r>
        <w:rPr>
          <w:spacing w:val="-4"/>
          <w:sz w:val="24"/>
        </w:rPr>
        <w:t xml:space="preserve"> </w:t>
      </w:r>
      <w:r>
        <w:rPr>
          <w:sz w:val="24"/>
        </w:rPr>
        <w:t>fonlanan</w:t>
      </w:r>
      <w:r>
        <w:rPr>
          <w:spacing w:val="-7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7"/>
          <w:sz w:val="24"/>
        </w:rPr>
        <w:t xml:space="preserve"> </w:t>
      </w:r>
      <w:r>
        <w:rPr>
          <w:sz w:val="24"/>
        </w:rPr>
        <w:t>dış</w:t>
      </w:r>
      <w:r>
        <w:rPr>
          <w:spacing w:val="-4"/>
          <w:sz w:val="24"/>
        </w:rPr>
        <w:t xml:space="preserve"> </w:t>
      </w:r>
      <w:r>
        <w:rPr>
          <w:sz w:val="24"/>
        </w:rPr>
        <w:t>finans</w:t>
      </w:r>
      <w:r>
        <w:rPr>
          <w:spacing w:val="-57"/>
          <w:sz w:val="24"/>
        </w:rPr>
        <w:t xml:space="preserve"> </w:t>
      </w:r>
      <w:r>
        <w:rPr>
          <w:sz w:val="24"/>
        </w:rPr>
        <w:t>desteklerine</w:t>
      </w:r>
      <w:r>
        <w:rPr>
          <w:spacing w:val="-3"/>
          <w:sz w:val="24"/>
        </w:rPr>
        <w:t xml:space="preserve"> </w:t>
      </w:r>
      <w:r>
        <w:rPr>
          <w:sz w:val="24"/>
        </w:rPr>
        <w:t>yönlenmeyi sağlayan bir yaklaşım</w:t>
      </w:r>
      <w:r>
        <w:rPr>
          <w:spacing w:val="-1"/>
          <w:sz w:val="24"/>
        </w:rPr>
        <w:t xml:space="preserve"> </w:t>
      </w:r>
      <w:r>
        <w:rPr>
          <w:sz w:val="24"/>
        </w:rPr>
        <w:t>var 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line="292" w:lineRule="exact"/>
        <w:jc w:val="both"/>
        <w:rPr>
          <w:sz w:val="24"/>
        </w:rPr>
      </w:pPr>
      <w:r>
        <w:rPr>
          <w:sz w:val="24"/>
        </w:rPr>
        <w:t>Tezlerin</w:t>
      </w:r>
      <w:r>
        <w:rPr>
          <w:spacing w:val="-1"/>
          <w:sz w:val="24"/>
        </w:rPr>
        <w:t xml:space="preserve"> </w:t>
      </w:r>
      <w:r>
        <w:rPr>
          <w:sz w:val="24"/>
        </w:rPr>
        <w:t>konu</w:t>
      </w:r>
      <w:r>
        <w:rPr>
          <w:spacing w:val="-1"/>
          <w:sz w:val="24"/>
        </w:rPr>
        <w:t xml:space="preserve"> </w:t>
      </w:r>
      <w:r>
        <w:rPr>
          <w:sz w:val="24"/>
        </w:rPr>
        <w:t>seçiminde hangi</w:t>
      </w:r>
      <w:r>
        <w:rPr>
          <w:spacing w:val="-1"/>
          <w:sz w:val="24"/>
        </w:rPr>
        <w:t xml:space="preserve"> </w:t>
      </w:r>
      <w:r>
        <w:rPr>
          <w:sz w:val="24"/>
        </w:rPr>
        <w:t>kriterler</w:t>
      </w:r>
      <w:r>
        <w:rPr>
          <w:spacing w:val="-1"/>
          <w:sz w:val="24"/>
        </w:rPr>
        <w:t xml:space="preserve"> </w:t>
      </w:r>
      <w:r>
        <w:rPr>
          <w:sz w:val="24"/>
        </w:rPr>
        <w:t>uygulanmakta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nelere</w:t>
      </w:r>
      <w:r>
        <w:rPr>
          <w:spacing w:val="-2"/>
          <w:sz w:val="24"/>
        </w:rPr>
        <w:t xml:space="preserve"> </w:t>
      </w:r>
      <w:r>
        <w:rPr>
          <w:sz w:val="24"/>
        </w:rPr>
        <w:t>öncelik</w:t>
      </w:r>
      <w:r>
        <w:rPr>
          <w:spacing w:val="-1"/>
          <w:sz w:val="24"/>
        </w:rPr>
        <w:t xml:space="preserve"> </w:t>
      </w:r>
      <w:r>
        <w:rPr>
          <w:sz w:val="24"/>
        </w:rPr>
        <w:t>verilmektedir?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4"/>
        <w:jc w:val="both"/>
        <w:rPr>
          <w:sz w:val="24"/>
        </w:rPr>
      </w:pPr>
      <w:r>
        <w:rPr>
          <w:sz w:val="24"/>
        </w:rPr>
        <w:t>Bölümde/Programda</w:t>
      </w:r>
      <w:r>
        <w:rPr>
          <w:spacing w:val="1"/>
          <w:sz w:val="24"/>
        </w:rPr>
        <w:t xml:space="preserve"> </w:t>
      </w:r>
      <w:r>
        <w:rPr>
          <w:sz w:val="24"/>
        </w:rPr>
        <w:t>öne</w:t>
      </w:r>
      <w:r>
        <w:rPr>
          <w:spacing w:val="1"/>
          <w:sz w:val="24"/>
        </w:rPr>
        <w:t xml:space="preserve"> </w:t>
      </w:r>
      <w:r>
        <w:rPr>
          <w:sz w:val="24"/>
        </w:rPr>
        <w:t>çıkan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araştırmacıların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yanı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geliştirilmek</w:t>
      </w:r>
      <w:r>
        <w:rPr>
          <w:spacing w:val="1"/>
          <w:sz w:val="24"/>
        </w:rPr>
        <w:t xml:space="preserve"> </w:t>
      </w:r>
      <w:r>
        <w:rPr>
          <w:sz w:val="24"/>
        </w:rPr>
        <w:t>istenen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potansiyeli</w:t>
      </w:r>
      <w:r>
        <w:rPr>
          <w:spacing w:val="-1"/>
          <w:sz w:val="24"/>
        </w:rPr>
        <w:t xml:space="preserve"> </w:t>
      </w:r>
      <w:r>
        <w:rPr>
          <w:sz w:val="24"/>
        </w:rPr>
        <w:t>hususunda bir</w:t>
      </w:r>
      <w:r>
        <w:rPr>
          <w:spacing w:val="-1"/>
          <w:sz w:val="24"/>
        </w:rPr>
        <w:t xml:space="preserve"> </w:t>
      </w:r>
      <w:r>
        <w:rPr>
          <w:sz w:val="24"/>
        </w:rPr>
        <w:t>yaklaşım ya da</w:t>
      </w:r>
      <w:r>
        <w:rPr>
          <w:spacing w:val="-3"/>
          <w:sz w:val="24"/>
        </w:rPr>
        <w:t xml:space="preserve"> </w:t>
      </w:r>
      <w:r>
        <w:rPr>
          <w:sz w:val="24"/>
        </w:rPr>
        <w:t>araştırmada</w:t>
      </w:r>
      <w:r>
        <w:rPr>
          <w:spacing w:val="-1"/>
          <w:sz w:val="24"/>
        </w:rPr>
        <w:t xml:space="preserve"> </w:t>
      </w:r>
      <w:r>
        <w:rPr>
          <w:sz w:val="24"/>
        </w:rPr>
        <w:t>odak alanlar belirlenmiş midir?</w:t>
      </w:r>
    </w:p>
    <w:p w:rsidR="007C7613" w:rsidRDefault="007C7613">
      <w:pPr>
        <w:jc w:val="both"/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72"/>
        <w:ind w:right="114"/>
        <w:jc w:val="both"/>
        <w:rPr>
          <w:sz w:val="24"/>
        </w:rPr>
      </w:pPr>
      <w:r>
        <w:rPr>
          <w:sz w:val="24"/>
        </w:rPr>
        <w:lastRenderedPageBreak/>
        <w:t>Sanayi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toplum</w:t>
      </w:r>
      <w:r>
        <w:rPr>
          <w:spacing w:val="1"/>
          <w:sz w:val="24"/>
        </w:rPr>
        <w:t xml:space="preserve"> </w:t>
      </w:r>
      <w:r>
        <w:rPr>
          <w:sz w:val="24"/>
        </w:rPr>
        <w:t>ihtiyaçlarını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konuda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araştırmalar</w:t>
      </w:r>
      <w:r>
        <w:rPr>
          <w:spacing w:val="1"/>
          <w:sz w:val="24"/>
        </w:rPr>
        <w:t xml:space="preserve"> </w:t>
      </w:r>
      <w:r>
        <w:rPr>
          <w:sz w:val="24"/>
        </w:rPr>
        <w:t>yapmak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mekanizmalar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kullanılmakta mıdır? Ülkenin ve üniversitenin araştırma öncelikleriyle birimin araştırma konuları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oranda</w:t>
      </w:r>
      <w:r>
        <w:rPr>
          <w:spacing w:val="-1"/>
          <w:sz w:val="24"/>
        </w:rPr>
        <w:t xml:space="preserve"> </w:t>
      </w:r>
      <w:r>
        <w:rPr>
          <w:sz w:val="24"/>
        </w:rPr>
        <w:t>benzerlik vardır?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2"/>
        <w:jc w:val="both"/>
        <w:rPr>
          <w:sz w:val="24"/>
        </w:rPr>
      </w:pPr>
      <w:r>
        <w:rPr>
          <w:sz w:val="24"/>
        </w:rPr>
        <w:t>Bölümde/Programda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proje,</w:t>
      </w:r>
      <w:r>
        <w:rPr>
          <w:spacing w:val="1"/>
          <w:sz w:val="24"/>
        </w:rPr>
        <w:t xml:space="preserve"> </w:t>
      </w:r>
      <w:r>
        <w:rPr>
          <w:sz w:val="24"/>
        </w:rPr>
        <w:t>yayın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sanat</w:t>
      </w:r>
      <w:r>
        <w:rPr>
          <w:spacing w:val="1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1"/>
          <w:sz w:val="24"/>
        </w:rPr>
        <w:t xml:space="preserve"> </w:t>
      </w:r>
      <w:r>
        <w:rPr>
          <w:sz w:val="24"/>
        </w:rPr>
        <w:t>çıktılarının</w:t>
      </w:r>
      <w:r>
        <w:rPr>
          <w:spacing w:val="1"/>
          <w:sz w:val="24"/>
        </w:rPr>
        <w:t xml:space="preserve"> </w:t>
      </w:r>
      <w:r>
        <w:rPr>
          <w:sz w:val="24"/>
        </w:rPr>
        <w:t>başarısı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izleme,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sonuçların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-2"/>
          <w:sz w:val="24"/>
        </w:rPr>
        <w:t xml:space="preserve"> </w:t>
      </w:r>
      <w:r>
        <w:rPr>
          <w:sz w:val="24"/>
        </w:rPr>
        <w:t>iyi olması</w:t>
      </w:r>
      <w:r>
        <w:rPr>
          <w:spacing w:val="-2"/>
          <w:sz w:val="24"/>
        </w:rPr>
        <w:t xml:space="preserve"> </w:t>
      </w:r>
      <w:r>
        <w:rPr>
          <w:sz w:val="24"/>
        </w:rPr>
        <w:t>için yapılan iyileştirme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1"/>
          <w:sz w:val="24"/>
        </w:rPr>
        <w:t xml:space="preserve"> </w:t>
      </w:r>
      <w:r>
        <w:rPr>
          <w:sz w:val="24"/>
        </w:rPr>
        <w:t>var 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line="293" w:lineRule="exact"/>
        <w:jc w:val="both"/>
        <w:rPr>
          <w:sz w:val="24"/>
        </w:rPr>
      </w:pPr>
      <w:r>
        <w:rPr>
          <w:sz w:val="24"/>
        </w:rPr>
        <w:t>Araştırma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sanatta</w:t>
      </w:r>
      <w:r>
        <w:rPr>
          <w:spacing w:val="-2"/>
          <w:sz w:val="24"/>
        </w:rPr>
        <w:t xml:space="preserve"> </w:t>
      </w:r>
      <w:r>
        <w:rPr>
          <w:sz w:val="24"/>
        </w:rPr>
        <w:t>izleme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gözden</w:t>
      </w:r>
      <w:r>
        <w:rPr>
          <w:spacing w:val="-1"/>
          <w:sz w:val="24"/>
        </w:rPr>
        <w:t xml:space="preserve"> </w:t>
      </w:r>
      <w:r>
        <w:rPr>
          <w:sz w:val="24"/>
        </w:rPr>
        <w:t>geçirme</w:t>
      </w:r>
      <w:r>
        <w:rPr>
          <w:spacing w:val="-2"/>
          <w:sz w:val="24"/>
        </w:rPr>
        <w:t xml:space="preserve"> </w:t>
      </w:r>
      <w:r>
        <w:rPr>
          <w:sz w:val="24"/>
        </w:rPr>
        <w:t>mekanizmaları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sıklıkta</w:t>
      </w:r>
      <w:r>
        <w:rPr>
          <w:spacing w:val="-2"/>
          <w:sz w:val="24"/>
        </w:rPr>
        <w:t xml:space="preserve"> </w:t>
      </w:r>
      <w:r>
        <w:rPr>
          <w:sz w:val="24"/>
        </w:rPr>
        <w:t>işletilmektedir?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Bu</w:t>
      </w:r>
      <w:r>
        <w:rPr>
          <w:spacing w:val="-3"/>
          <w:sz w:val="24"/>
        </w:rPr>
        <w:t xml:space="preserve"> </w:t>
      </w:r>
      <w:r>
        <w:rPr>
          <w:sz w:val="24"/>
        </w:rPr>
        <w:t>izlemeler</w:t>
      </w:r>
      <w:r>
        <w:rPr>
          <w:spacing w:val="-2"/>
          <w:sz w:val="24"/>
        </w:rPr>
        <w:t xml:space="preserve"> </w:t>
      </w:r>
      <w:r>
        <w:rPr>
          <w:sz w:val="24"/>
        </w:rPr>
        <w:t>sonrasında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gerçekleşen</w:t>
      </w:r>
      <w:r>
        <w:rPr>
          <w:spacing w:val="-2"/>
          <w:sz w:val="24"/>
        </w:rPr>
        <w:t xml:space="preserve"> </w:t>
      </w:r>
      <w:r>
        <w:rPr>
          <w:sz w:val="24"/>
        </w:rPr>
        <w:t>iyileştirmeler</w:t>
      </w:r>
      <w:r>
        <w:rPr>
          <w:spacing w:val="-3"/>
          <w:sz w:val="24"/>
        </w:rPr>
        <w:t xml:space="preserve"> </w:t>
      </w:r>
      <w:r>
        <w:rPr>
          <w:sz w:val="24"/>
        </w:rPr>
        <w:t>neler</w:t>
      </w:r>
      <w:r>
        <w:rPr>
          <w:spacing w:val="-4"/>
          <w:sz w:val="24"/>
        </w:rPr>
        <w:t xml:space="preserve"> </w:t>
      </w:r>
      <w:r>
        <w:rPr>
          <w:sz w:val="24"/>
        </w:rPr>
        <w:t>olmuştur?</w:t>
      </w:r>
    </w:p>
    <w:p w:rsidR="007C7613" w:rsidRDefault="00486E2B">
      <w:pPr>
        <w:pStyle w:val="GvdeMetni"/>
        <w:spacing w:before="117"/>
        <w:ind w:left="112" w:right="107"/>
        <w:jc w:val="both"/>
      </w:pPr>
      <w:r>
        <w:rPr>
          <w:spacing w:val="-1"/>
        </w:rPr>
        <w:t>Araştırma</w:t>
      </w:r>
      <w:r>
        <w:rPr>
          <w:spacing w:val="-16"/>
        </w:rPr>
        <w:t xml:space="preserve"> </w:t>
      </w:r>
      <w:r>
        <w:rPr>
          <w:spacing w:val="-1"/>
        </w:rPr>
        <w:t>süreçlerin</w:t>
      </w:r>
      <w:r>
        <w:rPr>
          <w:spacing w:val="-14"/>
        </w:rPr>
        <w:t xml:space="preserve"> </w:t>
      </w:r>
      <w:r>
        <w:rPr>
          <w:spacing w:val="-1"/>
        </w:rPr>
        <w:t>yönetimine</w:t>
      </w:r>
      <w:r>
        <w:rPr>
          <w:spacing w:val="-15"/>
        </w:rPr>
        <w:t xml:space="preserve"> </w:t>
      </w:r>
      <w:r>
        <w:t>ilişkin</w:t>
      </w:r>
      <w:r>
        <w:rPr>
          <w:spacing w:val="-15"/>
        </w:rPr>
        <w:t xml:space="preserve"> </w:t>
      </w:r>
      <w:r>
        <w:t>benimsenen</w:t>
      </w:r>
      <w:r>
        <w:rPr>
          <w:spacing w:val="-14"/>
        </w:rPr>
        <w:t xml:space="preserve"> </w:t>
      </w:r>
      <w:r>
        <w:t>yaklaşımlar,</w:t>
      </w:r>
      <w:r>
        <w:rPr>
          <w:spacing w:val="-16"/>
        </w:rPr>
        <w:t xml:space="preserve"> </w:t>
      </w:r>
      <w:r>
        <w:t>motivasyon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yönlendirme</w:t>
      </w:r>
      <w:r>
        <w:rPr>
          <w:spacing w:val="-14"/>
        </w:rPr>
        <w:t xml:space="preserve"> </w:t>
      </w:r>
      <w:r>
        <w:t>işlevinin</w:t>
      </w:r>
      <w:r>
        <w:rPr>
          <w:spacing w:val="-15"/>
        </w:rPr>
        <w:t xml:space="preserve"> </w:t>
      </w:r>
      <w:r>
        <w:t>nasıl</w:t>
      </w:r>
      <w:r>
        <w:rPr>
          <w:spacing w:val="-57"/>
        </w:rPr>
        <w:t xml:space="preserve"> </w:t>
      </w:r>
      <w:r>
        <w:t>tasarlandığı, kısa ve uzun vadeli hedeflerin net ve kesin nasıl tanımlandığı, araştırma yönetimi ekibi ve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tanımları</w:t>
      </w:r>
      <w:r>
        <w:rPr>
          <w:spacing w:val="1"/>
        </w:rPr>
        <w:t xml:space="preserve"> </w:t>
      </w:r>
      <w:r>
        <w:t>belirlenmiştir;</w:t>
      </w:r>
      <w:r>
        <w:rPr>
          <w:spacing w:val="1"/>
        </w:rPr>
        <w:t xml:space="preserve"> </w:t>
      </w:r>
      <w:r>
        <w:t>uygulamalar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tercihler</w:t>
      </w:r>
      <w:r>
        <w:rPr>
          <w:spacing w:val="1"/>
        </w:rPr>
        <w:t xml:space="preserve"> </w:t>
      </w:r>
      <w:r>
        <w:t>yönünde</w:t>
      </w:r>
      <w:r>
        <w:rPr>
          <w:spacing w:val="1"/>
        </w:rPr>
        <w:t xml:space="preserve"> </w:t>
      </w:r>
      <w:r>
        <w:t>gelişmektedir.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sanatsal süreçlerin</w:t>
      </w:r>
      <w:r>
        <w:rPr>
          <w:spacing w:val="-1"/>
        </w:rPr>
        <w:t xml:space="preserve"> </w:t>
      </w:r>
      <w:r>
        <w:t>yönetiminin</w:t>
      </w:r>
      <w:r>
        <w:rPr>
          <w:spacing w:val="-1"/>
        </w:rPr>
        <w:t xml:space="preserve"> </w:t>
      </w:r>
      <w:r>
        <w:t>etkinliği</w:t>
      </w:r>
      <w:r>
        <w:rPr>
          <w:spacing w:val="-1"/>
        </w:rPr>
        <w:t xml:space="preserve"> </w:t>
      </w:r>
      <w:r>
        <w:t>ve başarısı</w:t>
      </w:r>
      <w:r>
        <w:rPr>
          <w:spacing w:val="-1"/>
        </w:rPr>
        <w:t xml:space="preserve"> </w:t>
      </w:r>
      <w:r>
        <w:t>izlenmekte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iyileştirilmektedir.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AD4370" w:rsidRDefault="00AD4370" w:rsidP="00AD4370">
      <w:pPr>
        <w:pStyle w:val="GvdeMetni"/>
        <w:rPr>
          <w:b/>
          <w:sz w:val="26"/>
        </w:rPr>
      </w:pPr>
      <w:r w:rsidRPr="00994196">
        <w:t>Konu ile ilgi</w:t>
      </w:r>
      <w:r>
        <w:t>li gerekli bilgiler sunulmamıştır.</w:t>
      </w:r>
    </w:p>
    <w:p w:rsidR="007C7613" w:rsidRDefault="007C7613">
      <w:pPr>
        <w:pStyle w:val="GvdeMetni"/>
        <w:spacing w:before="9"/>
        <w:rPr>
          <w:b/>
          <w:sz w:val="35"/>
        </w:rPr>
      </w:pPr>
    </w:p>
    <w:p w:rsidR="007C7613" w:rsidRDefault="00486E2B">
      <w:pPr>
        <w:spacing w:before="1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5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FC6F62">
        <w:trPr>
          <w:trHeight w:val="2318"/>
        </w:trPr>
        <w:tc>
          <w:tcPr>
            <w:tcW w:w="1428" w:type="dxa"/>
          </w:tcPr>
          <w:p w:rsidR="00FC6F62" w:rsidRDefault="00FC6F62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C6F62" w:rsidRDefault="00FC6F62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FC6F62" w:rsidRDefault="00FC6F62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C6F62" w:rsidRDefault="00FC6F62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C6F62" w:rsidRDefault="00FC6F62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C6F62" w:rsidRDefault="00FC6F62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FC6F62" w:rsidRDefault="00FC6F62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C6F62" w:rsidRDefault="00FC6F62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FC6F62" w:rsidRDefault="00FC6F62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C6F62" w:rsidRDefault="00FC6F62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FC6F62" w:rsidRDefault="00FC6F62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C6F62" w:rsidRDefault="00FC6F62" w:rsidP="00FC6F62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FC6F62" w:rsidRDefault="00FC6F62" w:rsidP="00FC6F62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FC6F62" w:rsidRDefault="00FC6F62" w:rsidP="00FC6F62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FC6F62" w:rsidRDefault="00FC6F62" w:rsidP="00FC6F62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FC6F62" w:rsidRDefault="00FC6F62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FC6F62" w:rsidRDefault="00FC6F62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3"/>
        </w:numPr>
        <w:tabs>
          <w:tab w:val="left" w:pos="765"/>
        </w:tabs>
        <w:jc w:val="both"/>
      </w:pPr>
      <w:bookmarkStart w:id="58" w:name="_bookmark57"/>
      <w:bookmarkEnd w:id="58"/>
      <w:r>
        <w:rPr>
          <w:color w:val="4471C4"/>
        </w:rPr>
        <w:t>İç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Dış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Kaynaklar</w:t>
      </w:r>
    </w:p>
    <w:p w:rsidR="007C7613" w:rsidRDefault="00486E2B">
      <w:pPr>
        <w:pStyle w:val="GvdeMetni"/>
        <w:spacing w:before="120"/>
        <w:ind w:left="112"/>
      </w:pPr>
      <w:r>
        <w:t>Bu</w:t>
      </w:r>
      <w:r>
        <w:rPr>
          <w:spacing w:val="-2"/>
        </w:rPr>
        <w:t xml:space="preserve"> </w:t>
      </w:r>
      <w:r>
        <w:t>ölçüt</w:t>
      </w:r>
      <w:r>
        <w:rPr>
          <w:spacing w:val="-2"/>
        </w:rPr>
        <w:t xml:space="preserve"> </w:t>
      </w:r>
      <w:r>
        <w:t>değerlendirilmeyecektir.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3"/>
        </w:numPr>
        <w:tabs>
          <w:tab w:val="left" w:pos="765"/>
        </w:tabs>
        <w:spacing w:before="217"/>
        <w:jc w:val="both"/>
      </w:pPr>
      <w:bookmarkStart w:id="59" w:name="_bookmark58"/>
      <w:bookmarkEnd w:id="59"/>
      <w:r>
        <w:rPr>
          <w:color w:val="4471C4"/>
        </w:rPr>
        <w:t>Doktora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Programları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Doktora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Sonrası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İmkanlar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Enstitünün anabilim dalı ya da araştırma merkezi olarak destek verdiği Yüksek Lisans ve Doktora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programları, 100/2000 doktora programları, bu programlara kayıtlı öğrenci sayıları, ve geçen takvim</w:t>
      </w:r>
      <w:r>
        <w:rPr>
          <w:spacing w:val="1"/>
          <w:sz w:val="24"/>
        </w:rPr>
        <w:t xml:space="preserve"> </w:t>
      </w:r>
      <w:r>
        <w:rPr>
          <w:sz w:val="24"/>
        </w:rPr>
        <w:t>yılında verilen mezun sayıları, bu öğrencilerin yüksek lisans ve doktoraya kabulde beklentileriniz ve</w:t>
      </w:r>
      <w:r>
        <w:rPr>
          <w:spacing w:val="1"/>
          <w:sz w:val="24"/>
        </w:rPr>
        <w:t xml:space="preserve"> </w:t>
      </w:r>
      <w:r>
        <w:rPr>
          <w:sz w:val="24"/>
        </w:rPr>
        <w:t>mevcut</w:t>
      </w:r>
      <w:r>
        <w:rPr>
          <w:spacing w:val="-12"/>
          <w:sz w:val="24"/>
        </w:rPr>
        <w:t xml:space="preserve"> </w:t>
      </w:r>
      <w:r>
        <w:rPr>
          <w:sz w:val="24"/>
        </w:rPr>
        <w:t>kabul</w:t>
      </w:r>
      <w:r>
        <w:rPr>
          <w:spacing w:val="-11"/>
          <w:sz w:val="24"/>
        </w:rPr>
        <w:t xml:space="preserve"> </w:t>
      </w:r>
      <w:r>
        <w:rPr>
          <w:sz w:val="24"/>
        </w:rPr>
        <w:t>durumu,</w:t>
      </w:r>
      <w:r>
        <w:rPr>
          <w:spacing w:val="-11"/>
          <w:sz w:val="24"/>
        </w:rPr>
        <w:t xml:space="preserve"> </w:t>
      </w:r>
      <w:r>
        <w:rPr>
          <w:sz w:val="24"/>
        </w:rPr>
        <w:t>yerli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yabancı</w:t>
      </w:r>
      <w:r>
        <w:rPr>
          <w:spacing w:val="-11"/>
          <w:sz w:val="24"/>
        </w:rPr>
        <w:t xml:space="preserve"> </w:t>
      </w:r>
      <w:r>
        <w:rPr>
          <w:sz w:val="24"/>
        </w:rPr>
        <w:t>doktora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</w:t>
      </w:r>
      <w:r>
        <w:rPr>
          <w:spacing w:val="-11"/>
          <w:sz w:val="24"/>
        </w:rPr>
        <w:t xml:space="preserve"> </w:t>
      </w:r>
      <w:r>
        <w:rPr>
          <w:sz w:val="24"/>
        </w:rPr>
        <w:t>sayıları,</w:t>
      </w:r>
      <w:r>
        <w:rPr>
          <w:spacing w:val="-11"/>
          <w:sz w:val="24"/>
        </w:rPr>
        <w:t xml:space="preserve"> </w:t>
      </w:r>
      <w:r>
        <w:rPr>
          <w:sz w:val="24"/>
        </w:rPr>
        <w:t>yabancı</w:t>
      </w:r>
      <w:r>
        <w:rPr>
          <w:spacing w:val="-11"/>
          <w:sz w:val="24"/>
        </w:rPr>
        <w:t xml:space="preserve"> </w:t>
      </w:r>
      <w:r>
        <w:rPr>
          <w:sz w:val="24"/>
        </w:rPr>
        <w:t>uyruklu</w:t>
      </w:r>
      <w:r>
        <w:rPr>
          <w:spacing w:val="-12"/>
          <w:sz w:val="24"/>
        </w:rPr>
        <w:t xml:space="preserve"> </w:t>
      </w:r>
      <w:r>
        <w:rPr>
          <w:sz w:val="24"/>
        </w:rPr>
        <w:t>doktora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kümelendikleri</w:t>
      </w:r>
      <w:r>
        <w:rPr>
          <w:spacing w:val="-14"/>
          <w:sz w:val="24"/>
        </w:rPr>
        <w:t xml:space="preserve"> </w:t>
      </w:r>
      <w:r>
        <w:rPr>
          <w:sz w:val="24"/>
        </w:rPr>
        <w:t>alanlar,</w:t>
      </w:r>
      <w:r>
        <w:rPr>
          <w:spacing w:val="-14"/>
          <w:sz w:val="24"/>
        </w:rPr>
        <w:t xml:space="preserve"> </w:t>
      </w:r>
      <w:r>
        <w:rPr>
          <w:sz w:val="24"/>
        </w:rPr>
        <w:t>yüksek</w:t>
      </w:r>
      <w:r>
        <w:rPr>
          <w:spacing w:val="-12"/>
          <w:sz w:val="24"/>
        </w:rPr>
        <w:t xml:space="preserve"> </w:t>
      </w:r>
      <w:r>
        <w:rPr>
          <w:sz w:val="24"/>
        </w:rPr>
        <w:t>lisans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doktora</w:t>
      </w:r>
      <w:r>
        <w:rPr>
          <w:spacing w:val="-14"/>
          <w:sz w:val="24"/>
        </w:rPr>
        <w:t xml:space="preserve"> </w:t>
      </w:r>
      <w:r>
        <w:rPr>
          <w:sz w:val="24"/>
        </w:rPr>
        <w:t>mezunlarınızın</w:t>
      </w:r>
      <w:r>
        <w:rPr>
          <w:spacing w:val="-13"/>
          <w:sz w:val="24"/>
        </w:rPr>
        <w:t xml:space="preserve"> </w:t>
      </w:r>
      <w:r>
        <w:rPr>
          <w:sz w:val="24"/>
        </w:rPr>
        <w:t>mezuniyet</w:t>
      </w:r>
      <w:r>
        <w:rPr>
          <w:spacing w:val="-12"/>
          <w:sz w:val="24"/>
        </w:rPr>
        <w:t xml:space="preserve"> </w:t>
      </w:r>
      <w:r>
        <w:rPr>
          <w:sz w:val="24"/>
        </w:rPr>
        <w:t>sonrası</w:t>
      </w:r>
      <w:r>
        <w:rPr>
          <w:spacing w:val="-1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58"/>
          <w:sz w:val="24"/>
        </w:rPr>
        <w:t xml:space="preserve"> </w:t>
      </w:r>
      <w:r>
        <w:rPr>
          <w:sz w:val="24"/>
        </w:rPr>
        <w:t>koşulları,</w:t>
      </w:r>
      <w:r>
        <w:rPr>
          <w:spacing w:val="1"/>
          <w:sz w:val="24"/>
        </w:rPr>
        <w:t xml:space="preserve"> </w:t>
      </w:r>
      <w:r>
        <w:rPr>
          <w:sz w:val="24"/>
        </w:rPr>
        <w:t>nerelerde</w:t>
      </w:r>
      <w:r>
        <w:rPr>
          <w:spacing w:val="1"/>
          <w:sz w:val="24"/>
        </w:rPr>
        <w:t xml:space="preserve"> </w:t>
      </w:r>
      <w:r>
        <w:rPr>
          <w:sz w:val="24"/>
        </w:rPr>
        <w:t>istihdam</w:t>
      </w:r>
      <w:r>
        <w:rPr>
          <w:spacing w:val="1"/>
          <w:sz w:val="24"/>
        </w:rPr>
        <w:t xml:space="preserve"> </w:t>
      </w:r>
      <w:r>
        <w:rPr>
          <w:sz w:val="24"/>
        </w:rPr>
        <w:t>edildikleri,</w:t>
      </w:r>
      <w:r>
        <w:rPr>
          <w:spacing w:val="1"/>
          <w:sz w:val="24"/>
        </w:rPr>
        <w:t xml:space="preserve"> </w:t>
      </w:r>
      <w:r>
        <w:rPr>
          <w:sz w:val="24"/>
        </w:rPr>
        <w:t>biriminizde</w:t>
      </w:r>
      <w:r>
        <w:rPr>
          <w:spacing w:val="1"/>
          <w:sz w:val="24"/>
        </w:rPr>
        <w:t xml:space="preserve"> </w:t>
      </w:r>
      <w:r>
        <w:rPr>
          <w:sz w:val="24"/>
        </w:rPr>
        <w:t>çalışan</w:t>
      </w:r>
      <w:r>
        <w:rPr>
          <w:spacing w:val="1"/>
          <w:sz w:val="24"/>
        </w:rPr>
        <w:t xml:space="preserve"> </w:t>
      </w:r>
      <w:r>
        <w:rPr>
          <w:sz w:val="24"/>
        </w:rPr>
        <w:t>doktoralı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kadarının sizin programlardan, ne kadarının üniversite dışından ve ne kadarının yurt dışı doktora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programlarından geldikleri açıklanmalıdır. Biriminizde doktora sonrası araştırmacı olup olmadığı, ya</w:t>
      </w:r>
      <w:r>
        <w:rPr>
          <w:spacing w:val="1"/>
          <w:sz w:val="24"/>
        </w:rPr>
        <w:t xml:space="preserve"> </w:t>
      </w:r>
      <w:r>
        <w:rPr>
          <w:sz w:val="24"/>
        </w:rPr>
        <w:t>da biriminizde kadrolu olup yurt içi ve dışı postdoc araştırmada olan personelinizin sayısı ve araştırma</w:t>
      </w:r>
      <w:r>
        <w:rPr>
          <w:spacing w:val="-57"/>
          <w:sz w:val="24"/>
        </w:rPr>
        <w:t xml:space="preserve"> </w:t>
      </w:r>
      <w:r>
        <w:rPr>
          <w:sz w:val="24"/>
        </w:rPr>
        <w:t>alanları</w:t>
      </w:r>
      <w:r>
        <w:rPr>
          <w:spacing w:val="-1"/>
          <w:sz w:val="24"/>
        </w:rPr>
        <w:t xml:space="preserve"> </w:t>
      </w:r>
      <w:r>
        <w:rPr>
          <w:sz w:val="24"/>
        </w:rPr>
        <w:t>verilmiş</w:t>
      </w:r>
      <w:r>
        <w:rPr>
          <w:spacing w:val="-2"/>
          <w:sz w:val="24"/>
        </w:rPr>
        <w:t xml:space="preserve"> </w:t>
      </w:r>
      <w:r>
        <w:rPr>
          <w:sz w:val="24"/>
        </w:rPr>
        <w:t>midir?</w:t>
      </w:r>
      <w:r>
        <w:rPr>
          <w:spacing w:val="-2"/>
          <w:sz w:val="24"/>
        </w:rPr>
        <w:t xml:space="preserve"> </w:t>
      </w:r>
      <w:r>
        <w:rPr>
          <w:sz w:val="24"/>
        </w:rPr>
        <w:t>(LEE</w:t>
      </w:r>
      <w:r>
        <w:rPr>
          <w:spacing w:val="-1"/>
          <w:sz w:val="24"/>
        </w:rPr>
        <w:t xml:space="preserve"> </w:t>
      </w:r>
      <w:r>
        <w:rPr>
          <w:sz w:val="24"/>
        </w:rPr>
        <w:t>yanıtında</w:t>
      </w:r>
      <w:r>
        <w:rPr>
          <w:spacing w:val="-1"/>
          <w:sz w:val="24"/>
        </w:rPr>
        <w:t xml:space="preserve"> </w:t>
      </w:r>
      <w:r>
        <w:rPr>
          <w:sz w:val="24"/>
        </w:rPr>
        <w:t>tüm YL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doktora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dağılım detayları</w:t>
      </w:r>
      <w:r>
        <w:rPr>
          <w:spacing w:val="-1"/>
          <w:sz w:val="24"/>
        </w:rPr>
        <w:t xml:space="preserve"> </w:t>
      </w:r>
      <w:r>
        <w:rPr>
          <w:sz w:val="24"/>
        </w:rPr>
        <w:t>verilmelidir)</w:t>
      </w:r>
    </w:p>
    <w:p w:rsidR="007C7613" w:rsidRDefault="007C7613">
      <w:pPr>
        <w:jc w:val="both"/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pStyle w:val="GvdeMetni"/>
        <w:spacing w:before="72"/>
        <w:ind w:left="112" w:right="111"/>
        <w:jc w:val="both"/>
      </w:pPr>
      <w:r>
        <w:lastRenderedPageBreak/>
        <w:t>Doktora programlarının başvuru süreçleri, kayıtlı öğrencileri ve mezun sayıları ile gelişme eğilimleri</w:t>
      </w:r>
      <w:r>
        <w:rPr>
          <w:spacing w:val="1"/>
        </w:rPr>
        <w:t xml:space="preserve"> </w:t>
      </w:r>
      <w:r>
        <w:t>izlenmektedir. Birimde doktora sonrası (post-doc) imkanları bulunmaktadır ve birimin kendi mezunlarını</w:t>
      </w:r>
      <w:r>
        <w:rPr>
          <w:spacing w:val="1"/>
        </w:rPr>
        <w:t xml:space="preserve"> </w:t>
      </w:r>
      <w:r>
        <w:t>işe</w:t>
      </w:r>
      <w:r>
        <w:rPr>
          <w:spacing w:val="-1"/>
        </w:rPr>
        <w:t xml:space="preserve"> </w:t>
      </w:r>
      <w:r>
        <w:t>alma</w:t>
      </w:r>
      <w:r>
        <w:rPr>
          <w:spacing w:val="-1"/>
        </w:rPr>
        <w:t xml:space="preserve"> </w:t>
      </w:r>
      <w:r>
        <w:t>(inbreeding) politikası açıktır.</w:t>
      </w:r>
    </w:p>
    <w:p w:rsidR="007C7613" w:rsidRDefault="00486E2B">
      <w:pPr>
        <w:pStyle w:val="Balk1"/>
        <w:spacing w:before="121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AD4370" w:rsidRDefault="00AD4370" w:rsidP="00AD4370">
      <w:pPr>
        <w:pStyle w:val="GvdeMetni"/>
        <w:rPr>
          <w:b/>
          <w:sz w:val="26"/>
        </w:rPr>
      </w:pPr>
      <w:r w:rsidRPr="00994196">
        <w:t>Konu ile ilgi</w:t>
      </w:r>
      <w:r>
        <w:t>li gerekli bilgiler sunulmamıştır.</w:t>
      </w:r>
    </w:p>
    <w:p w:rsidR="007C7613" w:rsidRDefault="007C7613">
      <w:pPr>
        <w:pStyle w:val="GvdeMetni"/>
        <w:spacing w:before="3"/>
        <w:rPr>
          <w:b/>
          <w:sz w:val="27"/>
        </w:rPr>
      </w:pPr>
    </w:p>
    <w:p w:rsidR="007C7613" w:rsidRDefault="00486E2B">
      <w:pPr>
        <w:spacing w:before="1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5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490523">
        <w:trPr>
          <w:trHeight w:val="2316"/>
        </w:trPr>
        <w:tc>
          <w:tcPr>
            <w:tcW w:w="1428" w:type="dxa"/>
          </w:tcPr>
          <w:p w:rsidR="00490523" w:rsidRDefault="00490523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490523" w:rsidRDefault="00490523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490523" w:rsidRDefault="00490523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490523" w:rsidRDefault="00490523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490523" w:rsidRDefault="00490523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490523" w:rsidRDefault="00490523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490523" w:rsidRDefault="00490523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490523" w:rsidRDefault="00490523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490523" w:rsidRDefault="00490523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490523" w:rsidRDefault="00490523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490523" w:rsidRDefault="00490523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90523" w:rsidRDefault="00490523" w:rsidP="00490523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490523" w:rsidRDefault="00490523" w:rsidP="00490523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490523" w:rsidRDefault="00490523" w:rsidP="00490523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490523" w:rsidRDefault="00490523" w:rsidP="00490523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490523" w:rsidRDefault="00490523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490523" w:rsidRDefault="00490523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1"/>
          <w:numId w:val="3"/>
        </w:numPr>
        <w:tabs>
          <w:tab w:val="left" w:pos="585"/>
        </w:tabs>
        <w:jc w:val="both"/>
      </w:pPr>
      <w:bookmarkStart w:id="60" w:name="_bookmark59"/>
      <w:bookmarkEnd w:id="60"/>
      <w:r>
        <w:rPr>
          <w:color w:val="4471C4"/>
        </w:rPr>
        <w:t>Araştırma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Yetkinliği,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İş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Birlikleri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Destekler</w:t>
      </w:r>
    </w:p>
    <w:p w:rsidR="007C7613" w:rsidRDefault="00486E2B">
      <w:pPr>
        <w:pStyle w:val="GvdeMetni"/>
        <w:spacing w:before="120"/>
        <w:ind w:left="112"/>
      </w:pPr>
      <w:r>
        <w:t>Bölüm,</w:t>
      </w:r>
      <w:r>
        <w:rPr>
          <w:spacing w:val="50"/>
        </w:rPr>
        <w:t xml:space="preserve"> </w:t>
      </w:r>
      <w:r>
        <w:t>öğretim</w:t>
      </w:r>
      <w:r>
        <w:rPr>
          <w:spacing w:val="51"/>
        </w:rPr>
        <w:t xml:space="preserve"> </w:t>
      </w:r>
      <w:r>
        <w:t>elemanları</w:t>
      </w:r>
      <w:r>
        <w:rPr>
          <w:spacing w:val="51"/>
        </w:rPr>
        <w:t xml:space="preserve"> </w:t>
      </w:r>
      <w:r>
        <w:t>ve</w:t>
      </w:r>
      <w:r>
        <w:rPr>
          <w:spacing w:val="51"/>
        </w:rPr>
        <w:t xml:space="preserve"> </w:t>
      </w:r>
      <w:r>
        <w:t>araştırmacıların</w:t>
      </w:r>
      <w:r>
        <w:rPr>
          <w:spacing w:val="51"/>
        </w:rPr>
        <w:t xml:space="preserve"> </w:t>
      </w:r>
      <w:r>
        <w:t>bilimsel</w:t>
      </w:r>
      <w:r>
        <w:rPr>
          <w:spacing w:val="51"/>
        </w:rPr>
        <w:t xml:space="preserve"> </w:t>
      </w:r>
      <w:r>
        <w:t>araştırma</w:t>
      </w:r>
      <w:r>
        <w:rPr>
          <w:spacing w:val="49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sanat</w:t>
      </w:r>
      <w:r>
        <w:rPr>
          <w:spacing w:val="51"/>
        </w:rPr>
        <w:t xml:space="preserve"> </w:t>
      </w:r>
      <w:r>
        <w:t>yetkinliğini</w:t>
      </w:r>
      <w:r>
        <w:rPr>
          <w:spacing w:val="52"/>
        </w:rPr>
        <w:t xml:space="preserve"> </w:t>
      </w:r>
      <w:r>
        <w:t>sürdürmek</w:t>
      </w:r>
      <w:r>
        <w:rPr>
          <w:spacing w:val="50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iyileştirmek</w:t>
      </w:r>
      <w:r>
        <w:rPr>
          <w:spacing w:val="-1"/>
        </w:rPr>
        <w:t xml:space="preserve"> </w:t>
      </w:r>
      <w:r>
        <w:t>için olanaklar</w:t>
      </w:r>
      <w:r>
        <w:rPr>
          <w:spacing w:val="-2"/>
        </w:rPr>
        <w:t xml:space="preserve"> </w:t>
      </w:r>
      <w:r>
        <w:t>(eğitim,</w:t>
      </w:r>
      <w:r>
        <w:rPr>
          <w:spacing w:val="-1"/>
        </w:rPr>
        <w:t xml:space="preserve"> </w:t>
      </w:r>
      <w:r>
        <w:t>iş birlikleri, destekler</w:t>
      </w:r>
      <w:r>
        <w:rPr>
          <w:spacing w:val="-1"/>
        </w:rPr>
        <w:t xml:space="preserve"> </w:t>
      </w:r>
      <w:r>
        <w:t>vb.)</w:t>
      </w:r>
      <w:r>
        <w:rPr>
          <w:spacing w:val="-2"/>
        </w:rPr>
        <w:t xml:space="preserve"> </w:t>
      </w:r>
      <w:r>
        <w:t>sunmalıdır.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3"/>
        </w:numPr>
        <w:tabs>
          <w:tab w:val="left" w:pos="765"/>
        </w:tabs>
        <w:spacing w:before="217"/>
        <w:jc w:val="both"/>
      </w:pPr>
      <w:bookmarkStart w:id="61" w:name="_bookmark60"/>
      <w:bookmarkEnd w:id="61"/>
      <w:r>
        <w:rPr>
          <w:color w:val="4471C4"/>
        </w:rPr>
        <w:t>Araştırma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Yetkinlikleri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Gelişimi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08"/>
        <w:jc w:val="both"/>
        <w:rPr>
          <w:sz w:val="24"/>
        </w:rPr>
      </w:pPr>
      <w:r>
        <w:rPr>
          <w:sz w:val="24"/>
        </w:rPr>
        <w:t>Eğitime katılmadan sadece araştırma alanında çalışan eleman durumu, araştırma faaliyetlerine katılan</w:t>
      </w:r>
      <w:r>
        <w:rPr>
          <w:spacing w:val="1"/>
          <w:sz w:val="24"/>
        </w:rPr>
        <w:t xml:space="preserve"> </w:t>
      </w:r>
      <w:r>
        <w:rPr>
          <w:sz w:val="24"/>
        </w:rPr>
        <w:t>öğretim elemanlarınızın ne kadarının doktora yapmış olduğu, doktorasını yaptığı yerler itibariyle</w:t>
      </w:r>
      <w:r>
        <w:rPr>
          <w:spacing w:val="1"/>
          <w:sz w:val="24"/>
        </w:rPr>
        <w:t xml:space="preserve"> </w:t>
      </w:r>
      <w:r>
        <w:rPr>
          <w:sz w:val="24"/>
        </w:rPr>
        <w:t>dağılımları, doktora mezuniyetlerinde belirli merkezlerin öne çıkıp çıkmadığı, doktora alanlarının</w:t>
      </w:r>
      <w:r>
        <w:rPr>
          <w:spacing w:val="1"/>
          <w:sz w:val="24"/>
        </w:rPr>
        <w:t xml:space="preserve"> </w:t>
      </w:r>
      <w:r>
        <w:rPr>
          <w:sz w:val="24"/>
        </w:rPr>
        <w:t>dağılımı, belirli alanlarda yoğunlaşıp yoğunlaşmadığı, bunun planlanan ya da kabul edilen 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odaklarıyla uyum durumu, araştırma konuları ve doktora alanlarının örtüşme oranları, doktora sonrası</w:t>
      </w:r>
      <w:r>
        <w:rPr>
          <w:spacing w:val="1"/>
          <w:sz w:val="24"/>
        </w:rPr>
        <w:t xml:space="preserve"> </w:t>
      </w:r>
      <w:r>
        <w:rPr>
          <w:sz w:val="24"/>
        </w:rPr>
        <w:t>ihtiyaç duyulan alanlarda sağlana eğitim olanağı ve diğer desteklerin neler olduğu açıklanmalıdır.</w:t>
      </w:r>
      <w:r>
        <w:rPr>
          <w:spacing w:val="1"/>
          <w:sz w:val="24"/>
        </w:rPr>
        <w:t xml:space="preserve"> </w:t>
      </w:r>
      <w:r>
        <w:rPr>
          <w:sz w:val="24"/>
        </w:rPr>
        <w:t>TTMER düzenlediği ya da katıldığı proje pazarlarını, diğer birimler proje pazarı katılım sayı ve</w:t>
      </w:r>
      <w:r>
        <w:rPr>
          <w:spacing w:val="1"/>
          <w:sz w:val="24"/>
        </w:rPr>
        <w:t xml:space="preserve"> </w:t>
      </w:r>
      <w:r>
        <w:rPr>
          <w:sz w:val="24"/>
        </w:rPr>
        <w:t>konularını</w:t>
      </w:r>
      <w:r>
        <w:rPr>
          <w:spacing w:val="-1"/>
          <w:sz w:val="24"/>
        </w:rPr>
        <w:t xml:space="preserve"> </w:t>
      </w:r>
      <w:r>
        <w:rPr>
          <w:sz w:val="24"/>
        </w:rPr>
        <w:t>belirtilmiş mi?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1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araştırmada</w:t>
      </w:r>
      <w:r>
        <w:rPr>
          <w:spacing w:val="-3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almalarını</w:t>
      </w:r>
      <w:r>
        <w:rPr>
          <w:spacing w:val="-3"/>
          <w:sz w:val="24"/>
        </w:rPr>
        <w:t xml:space="preserve"> </w:t>
      </w:r>
      <w:r>
        <w:rPr>
          <w:sz w:val="24"/>
        </w:rPr>
        <w:t>destekleyen</w:t>
      </w:r>
      <w:r>
        <w:rPr>
          <w:spacing w:val="-2"/>
          <w:sz w:val="24"/>
        </w:rPr>
        <w:t xml:space="preserve"> </w:t>
      </w:r>
      <w:r>
        <w:rPr>
          <w:sz w:val="24"/>
        </w:rPr>
        <w:t>mekanizmalar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3"/>
          <w:sz w:val="24"/>
        </w:rPr>
        <w:t xml:space="preserve"> </w:t>
      </w:r>
      <w:r>
        <w:rPr>
          <w:sz w:val="24"/>
        </w:rPr>
        <w:t>ise</w:t>
      </w:r>
      <w:r>
        <w:rPr>
          <w:spacing w:val="-4"/>
          <w:sz w:val="24"/>
        </w:rPr>
        <w:t xml:space="preserve"> </w:t>
      </w:r>
      <w:r>
        <w:rPr>
          <w:sz w:val="24"/>
        </w:rPr>
        <w:t>burada</w:t>
      </w:r>
      <w:r>
        <w:rPr>
          <w:spacing w:val="-3"/>
          <w:sz w:val="24"/>
        </w:rPr>
        <w:t xml:space="preserve"> </w:t>
      </w:r>
      <w:r>
        <w:rPr>
          <w:sz w:val="24"/>
        </w:rPr>
        <w:t>bahsedilmiş</w:t>
      </w:r>
      <w:r>
        <w:rPr>
          <w:spacing w:val="-58"/>
          <w:sz w:val="24"/>
        </w:rPr>
        <w:t xml:space="preserve"> </w:t>
      </w:r>
      <w:r>
        <w:rPr>
          <w:sz w:val="24"/>
        </w:rPr>
        <w:t>mi?</w:t>
      </w:r>
    </w:p>
    <w:p w:rsidR="007C7613" w:rsidRDefault="00486E2B">
      <w:pPr>
        <w:pStyle w:val="GvdeMetni"/>
        <w:spacing w:before="118"/>
        <w:ind w:left="112" w:right="109"/>
        <w:jc w:val="both"/>
      </w:pPr>
      <w:r>
        <w:t>Doktora</w:t>
      </w:r>
      <w:r>
        <w:rPr>
          <w:spacing w:val="1"/>
        </w:rPr>
        <w:t xml:space="preserve"> </w:t>
      </w:r>
      <w:r>
        <w:t>derecesine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araştırmacı</w:t>
      </w:r>
      <w:r>
        <w:rPr>
          <w:spacing w:val="1"/>
        </w:rPr>
        <w:t xml:space="preserve"> </w:t>
      </w:r>
      <w:r>
        <w:t>oranı,</w:t>
      </w:r>
      <w:r>
        <w:rPr>
          <w:spacing w:val="1"/>
        </w:rPr>
        <w:t xml:space="preserve"> </w:t>
      </w:r>
      <w:r>
        <w:t>doktora</w:t>
      </w:r>
      <w:r>
        <w:rPr>
          <w:spacing w:val="1"/>
        </w:rPr>
        <w:t xml:space="preserve"> </w:t>
      </w:r>
      <w:r>
        <w:t>derecesinin</w:t>
      </w:r>
      <w:r>
        <w:rPr>
          <w:spacing w:val="1"/>
        </w:rPr>
        <w:t xml:space="preserve"> </w:t>
      </w:r>
      <w:r>
        <w:t>alındığı</w:t>
      </w:r>
      <w:r>
        <w:rPr>
          <w:spacing w:val="1"/>
        </w:rPr>
        <w:t xml:space="preserve"> </w:t>
      </w:r>
      <w:r>
        <w:t>kurumların</w:t>
      </w:r>
      <w:r>
        <w:rPr>
          <w:spacing w:val="1"/>
        </w:rPr>
        <w:t xml:space="preserve"> </w:t>
      </w:r>
      <w:r>
        <w:t>dağılımı;</w:t>
      </w:r>
      <w:r>
        <w:rPr>
          <w:spacing w:val="1"/>
        </w:rPr>
        <w:t xml:space="preserve"> </w:t>
      </w:r>
      <w:r>
        <w:t>kümelenme/uzmanlık</w:t>
      </w:r>
      <w:r>
        <w:rPr>
          <w:spacing w:val="1"/>
        </w:rPr>
        <w:t xml:space="preserve"> </w:t>
      </w:r>
      <w:r>
        <w:t>birikimi,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örtüşme</w:t>
      </w:r>
      <w:r>
        <w:rPr>
          <w:spacing w:val="1"/>
        </w:rPr>
        <w:t xml:space="preserve"> </w:t>
      </w:r>
      <w:r>
        <w:t>konularının</w:t>
      </w:r>
      <w:r>
        <w:rPr>
          <w:spacing w:val="1"/>
        </w:rPr>
        <w:t xml:space="preserve"> </w:t>
      </w:r>
      <w:r>
        <w:t>analizi,</w:t>
      </w:r>
      <w:r>
        <w:rPr>
          <w:spacing w:val="1"/>
        </w:rPr>
        <w:t xml:space="preserve"> </w:t>
      </w:r>
      <w:r>
        <w:t>hedeflerle</w:t>
      </w:r>
      <w:r>
        <w:rPr>
          <w:spacing w:val="1"/>
        </w:rPr>
        <w:t xml:space="preserve"> </w:t>
      </w:r>
      <w:r>
        <w:t>uyumu</w:t>
      </w:r>
      <w:r>
        <w:rPr>
          <w:spacing w:val="-57"/>
        </w:rPr>
        <w:t xml:space="preserve"> </w:t>
      </w:r>
      <w:r>
        <w:t>irdelenmektedir.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yetkinliğini</w:t>
      </w:r>
      <w:r>
        <w:rPr>
          <w:spacing w:val="1"/>
        </w:rPr>
        <w:t xml:space="preserve"> </w:t>
      </w:r>
      <w:r>
        <w:t>geliştirmek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çalıştay,</w:t>
      </w:r>
      <w:r>
        <w:rPr>
          <w:spacing w:val="-2"/>
        </w:rPr>
        <w:t xml:space="preserve"> </w:t>
      </w:r>
      <w:r>
        <w:t>proje pazarları</w:t>
      </w:r>
      <w:r>
        <w:rPr>
          <w:spacing w:val="-1"/>
        </w:rPr>
        <w:t xml:space="preserve"> </w:t>
      </w:r>
      <w:r>
        <w:t>vb. gibi sistematik</w:t>
      </w:r>
      <w:r>
        <w:rPr>
          <w:spacing w:val="-1"/>
        </w:rPr>
        <w:t xml:space="preserve"> </w:t>
      </w:r>
      <w:r>
        <w:t>faaliyetler gerçekleştirilmektedir.</w:t>
      </w:r>
    </w:p>
    <w:p w:rsidR="007C7613" w:rsidRDefault="00486E2B">
      <w:pPr>
        <w:pStyle w:val="Balk1"/>
        <w:spacing w:before="121"/>
      </w:pPr>
      <w:r>
        <w:t>Değerlendirme:</w:t>
      </w:r>
    </w:p>
    <w:p w:rsidR="007C7613" w:rsidRDefault="007C7613"/>
    <w:p w:rsidR="0072701B" w:rsidRDefault="0072701B" w:rsidP="0072701B">
      <w:pPr>
        <w:pStyle w:val="GvdeMetni"/>
        <w:rPr>
          <w:b/>
          <w:sz w:val="26"/>
        </w:rPr>
      </w:pPr>
      <w:r w:rsidRPr="00994196">
        <w:t>Konu ile ilgi</w:t>
      </w:r>
      <w:r>
        <w:t>li gerekli bilgiler sunulmamıştır.</w:t>
      </w:r>
    </w:p>
    <w:p w:rsidR="0072701B" w:rsidRDefault="0072701B">
      <w:pPr>
        <w:sectPr w:rsidR="0072701B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spacing w:before="72"/>
        <w:ind w:left="112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7544CD">
        <w:trPr>
          <w:trHeight w:val="2315"/>
        </w:trPr>
        <w:tc>
          <w:tcPr>
            <w:tcW w:w="1428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544CD" w:rsidRDefault="007544CD" w:rsidP="007544CD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7544CD" w:rsidRDefault="007544CD" w:rsidP="007544C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7544CD" w:rsidRDefault="007544CD" w:rsidP="007544C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7544CD" w:rsidRDefault="007544CD" w:rsidP="007544CD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3"/>
        </w:numPr>
        <w:tabs>
          <w:tab w:val="left" w:pos="765"/>
        </w:tabs>
        <w:jc w:val="both"/>
      </w:pPr>
      <w:bookmarkStart w:id="62" w:name="_bookmark61"/>
      <w:bookmarkEnd w:id="62"/>
      <w:r>
        <w:rPr>
          <w:color w:val="4471C4"/>
        </w:rPr>
        <w:t>Ulusal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Uluslararası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Ortak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Programlar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Ortak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Araştırma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Birimleri</w:t>
      </w:r>
    </w:p>
    <w:p w:rsidR="007C7613" w:rsidRDefault="00486E2B">
      <w:pPr>
        <w:pStyle w:val="GvdeMetni"/>
        <w:spacing w:before="120"/>
        <w:ind w:left="112"/>
      </w:pPr>
      <w:r>
        <w:t>Bu</w:t>
      </w:r>
      <w:r>
        <w:rPr>
          <w:spacing w:val="-2"/>
        </w:rPr>
        <w:t xml:space="preserve"> </w:t>
      </w:r>
      <w:r>
        <w:t>ölçüt</w:t>
      </w:r>
      <w:r>
        <w:rPr>
          <w:spacing w:val="-2"/>
        </w:rPr>
        <w:t xml:space="preserve"> </w:t>
      </w:r>
      <w:r>
        <w:t>değerlendirilmeyecektir.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1"/>
          <w:numId w:val="3"/>
        </w:numPr>
        <w:tabs>
          <w:tab w:val="left" w:pos="585"/>
        </w:tabs>
        <w:spacing w:before="218"/>
        <w:jc w:val="both"/>
      </w:pPr>
      <w:bookmarkStart w:id="63" w:name="_bookmark62"/>
      <w:bookmarkEnd w:id="63"/>
      <w:r>
        <w:rPr>
          <w:color w:val="4471C4"/>
        </w:rPr>
        <w:t>Araştırma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Performansı</w:t>
      </w:r>
    </w:p>
    <w:p w:rsidR="007C7613" w:rsidRDefault="00486E2B">
      <w:pPr>
        <w:pStyle w:val="GvdeMetni"/>
        <w:spacing w:before="120"/>
        <w:ind w:left="112" w:right="111"/>
        <w:jc w:val="both"/>
      </w:pPr>
      <w:r>
        <w:t>Birim/Bölüm/Program,</w:t>
      </w:r>
      <w:r>
        <w:rPr>
          <w:spacing w:val="-8"/>
        </w:rPr>
        <w:t xml:space="preserve"> </w:t>
      </w:r>
      <w:r>
        <w:t>araştırma</w:t>
      </w:r>
      <w:r>
        <w:rPr>
          <w:spacing w:val="-8"/>
        </w:rPr>
        <w:t xml:space="preserve"> </w:t>
      </w:r>
      <w:r>
        <w:t>faaliyetlerini</w:t>
      </w:r>
      <w:r>
        <w:rPr>
          <w:spacing w:val="-8"/>
        </w:rPr>
        <w:t xml:space="preserve"> </w:t>
      </w:r>
      <w:r>
        <w:t>verilere</w:t>
      </w:r>
      <w:r>
        <w:rPr>
          <w:spacing w:val="-9"/>
        </w:rPr>
        <w:t xml:space="preserve"> </w:t>
      </w:r>
      <w:r>
        <w:t>dayalı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periyodik</w:t>
      </w:r>
      <w:r>
        <w:rPr>
          <w:spacing w:val="-8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ölçmeli,</w:t>
      </w:r>
      <w:r>
        <w:rPr>
          <w:spacing w:val="-8"/>
        </w:rPr>
        <w:t xml:space="preserve"> </w:t>
      </w:r>
      <w:r>
        <w:t>değerlendirmeli</w:t>
      </w:r>
      <w:r>
        <w:rPr>
          <w:spacing w:val="-57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yayımlamalıdır.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bulgular,</w:t>
      </w:r>
      <w:r>
        <w:rPr>
          <w:spacing w:val="1"/>
        </w:rPr>
        <w:t xml:space="preserve"> </w:t>
      </w:r>
      <w:r>
        <w:t>birimin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performansının</w:t>
      </w:r>
      <w:r>
        <w:rPr>
          <w:spacing w:val="-57"/>
        </w:rPr>
        <w:t xml:space="preserve"> </w:t>
      </w:r>
      <w:r>
        <w:t>periyodik</w:t>
      </w:r>
      <w:r>
        <w:rPr>
          <w:spacing w:val="-1"/>
        </w:rPr>
        <w:t xml:space="preserve"> </w:t>
      </w:r>
      <w:r>
        <w:t>olarak gözden</w:t>
      </w:r>
      <w:r>
        <w:rPr>
          <w:spacing w:val="2"/>
        </w:rPr>
        <w:t xml:space="preserve"> </w:t>
      </w:r>
      <w:r>
        <w:t>geçirilmesi</w:t>
      </w:r>
      <w:r>
        <w:rPr>
          <w:spacing w:val="-2"/>
        </w:rPr>
        <w:t xml:space="preserve"> </w:t>
      </w:r>
      <w:r>
        <w:t>ve sürekli iyileştirilmesi</w:t>
      </w:r>
      <w:r>
        <w:rPr>
          <w:spacing w:val="-1"/>
        </w:rPr>
        <w:t xml:space="preserve"> </w:t>
      </w:r>
      <w:r>
        <w:t>için</w:t>
      </w:r>
      <w:r>
        <w:rPr>
          <w:spacing w:val="3"/>
        </w:rPr>
        <w:t xml:space="preserve"> </w:t>
      </w:r>
      <w:r>
        <w:t>kullanılmalıdır.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3"/>
        </w:numPr>
        <w:tabs>
          <w:tab w:val="left" w:pos="765"/>
        </w:tabs>
        <w:spacing w:before="217"/>
      </w:pPr>
      <w:bookmarkStart w:id="64" w:name="_bookmark63"/>
      <w:bookmarkEnd w:id="64"/>
      <w:r>
        <w:rPr>
          <w:color w:val="4471C4"/>
        </w:rPr>
        <w:t>Araştırma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Performansının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İzlenmesi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Değerlendirilmesi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19" w:line="294" w:lineRule="exact"/>
        <w:rPr>
          <w:sz w:val="24"/>
        </w:rPr>
      </w:pPr>
      <w:r>
        <w:rPr>
          <w:sz w:val="24"/>
        </w:rPr>
        <w:t>Birim/Bölüm/Program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5"/>
          <w:sz w:val="24"/>
        </w:rPr>
        <w:t xml:space="preserve"> </w:t>
      </w:r>
      <w:r>
        <w:rPr>
          <w:sz w:val="24"/>
        </w:rPr>
        <w:t>periyodik</w:t>
      </w:r>
      <w:r>
        <w:rPr>
          <w:spacing w:val="-2"/>
          <w:sz w:val="24"/>
        </w:rPr>
        <w:t xml:space="preserve"> </w:t>
      </w:r>
      <w:r>
        <w:rPr>
          <w:sz w:val="24"/>
        </w:rPr>
        <w:t>performans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değerlendirmesi</w:t>
      </w:r>
      <w:r>
        <w:rPr>
          <w:spacing w:val="-3"/>
          <w:sz w:val="24"/>
        </w:rPr>
        <w:t xml:space="preserve"> </w:t>
      </w:r>
      <w:r>
        <w:rPr>
          <w:sz w:val="24"/>
        </w:rPr>
        <w:t>nasıl</w:t>
      </w:r>
      <w:r>
        <w:rPr>
          <w:spacing w:val="-2"/>
          <w:sz w:val="24"/>
        </w:rPr>
        <w:t xml:space="preserve"> </w:t>
      </w:r>
      <w:r>
        <w:rPr>
          <w:sz w:val="24"/>
        </w:rPr>
        <w:t>sağlanmaktadır?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Bu</w:t>
      </w:r>
      <w:r>
        <w:rPr>
          <w:spacing w:val="-11"/>
          <w:sz w:val="24"/>
        </w:rPr>
        <w:t xml:space="preserve"> </w:t>
      </w:r>
      <w:r>
        <w:rPr>
          <w:sz w:val="24"/>
        </w:rPr>
        <w:t>alanda</w:t>
      </w:r>
      <w:r>
        <w:rPr>
          <w:spacing w:val="-12"/>
          <w:sz w:val="24"/>
        </w:rPr>
        <w:t xml:space="preserve"> </w:t>
      </w:r>
      <w:r>
        <w:rPr>
          <w:sz w:val="24"/>
        </w:rPr>
        <w:t>yapılan</w:t>
      </w:r>
      <w:r>
        <w:rPr>
          <w:spacing w:val="-11"/>
          <w:sz w:val="24"/>
        </w:rPr>
        <w:t xml:space="preserve"> </w:t>
      </w:r>
      <w:r>
        <w:rPr>
          <w:sz w:val="24"/>
        </w:rPr>
        <w:t>ya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bunu</w:t>
      </w:r>
      <w:r>
        <w:rPr>
          <w:spacing w:val="-11"/>
          <w:sz w:val="24"/>
        </w:rPr>
        <w:t xml:space="preserve"> </w:t>
      </w:r>
      <w:r>
        <w:rPr>
          <w:sz w:val="24"/>
        </w:rPr>
        <w:t>içeren</w:t>
      </w:r>
      <w:r>
        <w:rPr>
          <w:spacing w:val="-11"/>
          <w:sz w:val="24"/>
        </w:rPr>
        <w:t xml:space="preserve"> </w:t>
      </w:r>
      <w:r>
        <w:rPr>
          <w:sz w:val="24"/>
        </w:rPr>
        <w:t>öz</w:t>
      </w:r>
      <w:r>
        <w:rPr>
          <w:spacing w:val="-1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1"/>
          <w:sz w:val="24"/>
        </w:rPr>
        <w:t xml:space="preserve"> </w:t>
      </w:r>
      <w:r>
        <w:rPr>
          <w:sz w:val="24"/>
        </w:rPr>
        <w:t>ya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başka</w:t>
      </w:r>
      <w:r>
        <w:rPr>
          <w:spacing w:val="-12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12"/>
          <w:sz w:val="24"/>
        </w:rPr>
        <w:t xml:space="preserve"> </w:t>
      </w:r>
      <w:r>
        <w:rPr>
          <w:sz w:val="24"/>
        </w:rPr>
        <w:t>yöntemleri</w:t>
      </w:r>
      <w:r>
        <w:rPr>
          <w:spacing w:val="-11"/>
          <w:sz w:val="24"/>
        </w:rPr>
        <w:t xml:space="preserve"> </w:t>
      </w:r>
      <w:r>
        <w:rPr>
          <w:sz w:val="24"/>
        </w:rPr>
        <w:t>var</w:t>
      </w:r>
      <w:r>
        <w:rPr>
          <w:spacing w:val="-12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ind w:right="114"/>
        <w:rPr>
          <w:sz w:val="24"/>
        </w:rPr>
      </w:pPr>
      <w:r>
        <w:rPr>
          <w:sz w:val="24"/>
        </w:rPr>
        <w:t>Üniversite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birim/bölüm/program</w:t>
      </w:r>
      <w:r>
        <w:rPr>
          <w:spacing w:val="32"/>
          <w:sz w:val="24"/>
        </w:rPr>
        <w:t xml:space="preserve"> </w:t>
      </w:r>
      <w:r>
        <w:rPr>
          <w:sz w:val="24"/>
        </w:rPr>
        <w:t>araştırma</w:t>
      </w:r>
      <w:r>
        <w:rPr>
          <w:spacing w:val="30"/>
          <w:sz w:val="24"/>
        </w:rPr>
        <w:t xml:space="preserve"> </w:t>
      </w:r>
      <w:r>
        <w:rPr>
          <w:sz w:val="24"/>
        </w:rPr>
        <w:t>hedeflerine</w:t>
      </w:r>
      <w:r>
        <w:rPr>
          <w:spacing w:val="33"/>
          <w:sz w:val="24"/>
        </w:rPr>
        <w:t xml:space="preserve"> </w:t>
      </w:r>
      <w:r>
        <w:rPr>
          <w:sz w:val="24"/>
        </w:rPr>
        <w:t>ulaşmada</w:t>
      </w:r>
      <w:r>
        <w:rPr>
          <w:spacing w:val="31"/>
          <w:sz w:val="24"/>
        </w:rPr>
        <w:t xml:space="preserve"> </w:t>
      </w:r>
      <w:r>
        <w:rPr>
          <w:sz w:val="24"/>
        </w:rPr>
        <w:t>biriminizden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alt</w:t>
      </w:r>
      <w:r>
        <w:rPr>
          <w:spacing w:val="33"/>
          <w:sz w:val="24"/>
        </w:rPr>
        <w:t xml:space="preserve"> </w:t>
      </w:r>
      <w:r>
        <w:rPr>
          <w:sz w:val="24"/>
        </w:rPr>
        <w:t>birimlerden</w:t>
      </w:r>
      <w:r>
        <w:rPr>
          <w:spacing w:val="-57"/>
          <w:sz w:val="24"/>
        </w:rPr>
        <w:t xml:space="preserve"> </w:t>
      </w:r>
      <w:r>
        <w:rPr>
          <w:sz w:val="24"/>
        </w:rPr>
        <w:t>beklentiler</w:t>
      </w:r>
      <w:r>
        <w:rPr>
          <w:spacing w:val="-1"/>
          <w:sz w:val="24"/>
        </w:rPr>
        <w:t xml:space="preserve"> </w:t>
      </w:r>
      <w:r>
        <w:rPr>
          <w:sz w:val="24"/>
        </w:rPr>
        <w:t>nedir?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line="293" w:lineRule="exact"/>
        <w:rPr>
          <w:sz w:val="24"/>
        </w:rPr>
      </w:pPr>
      <w:r>
        <w:rPr>
          <w:sz w:val="24"/>
        </w:rPr>
        <w:t>Bunlar</w:t>
      </w:r>
      <w:r>
        <w:rPr>
          <w:spacing w:val="-4"/>
          <w:sz w:val="24"/>
        </w:rPr>
        <w:t xml:space="preserve"> </w:t>
      </w:r>
      <w:r>
        <w:rPr>
          <w:sz w:val="24"/>
        </w:rPr>
        <w:t>araştırmacılar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derecede</w:t>
      </w:r>
      <w:r>
        <w:rPr>
          <w:spacing w:val="-2"/>
          <w:sz w:val="24"/>
        </w:rPr>
        <w:t xml:space="preserve"> </w:t>
      </w:r>
      <w:r>
        <w:rPr>
          <w:sz w:val="24"/>
        </w:rPr>
        <w:t>bilinip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oranda</w:t>
      </w:r>
      <w:r>
        <w:rPr>
          <w:spacing w:val="-2"/>
          <w:sz w:val="24"/>
        </w:rPr>
        <w:t xml:space="preserve"> </w:t>
      </w:r>
      <w:r>
        <w:rPr>
          <w:sz w:val="24"/>
        </w:rPr>
        <w:t>gerçekleştirilebilmektedir?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  <w:tab w:val="left" w:pos="2009"/>
          <w:tab w:val="left" w:pos="3147"/>
          <w:tab w:val="left" w:pos="4608"/>
          <w:tab w:val="left" w:pos="6439"/>
          <w:tab w:val="left" w:pos="8363"/>
          <w:tab w:val="left" w:pos="9955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Stratejik</w:t>
      </w:r>
      <w:r>
        <w:rPr>
          <w:sz w:val="24"/>
        </w:rPr>
        <w:tab/>
        <w:t>plan</w:t>
      </w:r>
      <w:r>
        <w:rPr>
          <w:sz w:val="24"/>
        </w:rPr>
        <w:tab/>
        <w:t>AR-GE</w:t>
      </w:r>
      <w:r>
        <w:rPr>
          <w:sz w:val="24"/>
        </w:rPr>
        <w:tab/>
        <w:t>amacındaki</w:t>
      </w:r>
      <w:r>
        <w:rPr>
          <w:sz w:val="24"/>
        </w:rPr>
        <w:tab/>
        <w:t>hedeflerdeki</w:t>
      </w:r>
      <w:r>
        <w:rPr>
          <w:sz w:val="24"/>
        </w:rPr>
        <w:tab/>
        <w:t>sapmalar</w:t>
      </w:r>
      <w:r>
        <w:rPr>
          <w:sz w:val="24"/>
        </w:rPr>
        <w:tab/>
        <w:t>için</w:t>
      </w:r>
      <w:r>
        <w:rPr>
          <w:spacing w:val="-58"/>
          <w:sz w:val="24"/>
        </w:rPr>
        <w:t xml:space="preserve"> </w:t>
      </w:r>
      <w:r>
        <w:rPr>
          <w:sz w:val="24"/>
        </w:rPr>
        <w:t>(https://sgdb.isparta.edu.tr/assets/uploads/sites/95/files/2022-yili-stratejik-plan-degerlendirme-raporu-</w:t>
      </w:r>
      <w:r>
        <w:rPr>
          <w:spacing w:val="1"/>
          <w:sz w:val="24"/>
        </w:rPr>
        <w:t xml:space="preserve"> </w:t>
      </w:r>
      <w:r>
        <w:rPr>
          <w:sz w:val="24"/>
        </w:rPr>
        <w:t>11082023.pdf) bölümünüzde alınan iyileştirici tedbirler ve şimdiki/önceki iyileştirme tedbirlerinin</w:t>
      </w:r>
      <w:r>
        <w:rPr>
          <w:spacing w:val="1"/>
          <w:sz w:val="24"/>
        </w:rPr>
        <w:t xml:space="preserve"> </w:t>
      </w:r>
      <w:r>
        <w:rPr>
          <w:sz w:val="24"/>
        </w:rPr>
        <w:t>sonuçları</w:t>
      </w:r>
      <w:r>
        <w:rPr>
          <w:spacing w:val="-1"/>
          <w:sz w:val="24"/>
        </w:rPr>
        <w:t xml:space="preserve"> </w:t>
      </w:r>
      <w:r>
        <w:rPr>
          <w:sz w:val="24"/>
        </w:rPr>
        <w:t>neler olmuştur?</w:t>
      </w:r>
    </w:p>
    <w:p w:rsidR="007C7613" w:rsidRDefault="00486E2B">
      <w:pPr>
        <w:pStyle w:val="GvdeMetni"/>
        <w:spacing w:before="119"/>
        <w:ind w:left="112" w:right="105"/>
        <w:jc w:val="both"/>
      </w:pPr>
      <w:r>
        <w:t>Birim/Bölüm/Program</w:t>
      </w:r>
      <w:r>
        <w:rPr>
          <w:spacing w:val="-4"/>
        </w:rPr>
        <w:t xml:space="preserve"> </w:t>
      </w:r>
      <w:r>
        <w:t>araştırma</w:t>
      </w:r>
      <w:r>
        <w:rPr>
          <w:spacing w:val="-6"/>
        </w:rPr>
        <w:t xml:space="preserve"> </w:t>
      </w:r>
      <w:r>
        <w:t>faaliyetleri</w:t>
      </w:r>
      <w:r>
        <w:rPr>
          <w:spacing w:val="-5"/>
        </w:rPr>
        <w:t xml:space="preserve"> </w:t>
      </w:r>
      <w:r>
        <w:t>yıllık</w:t>
      </w:r>
      <w:r>
        <w:rPr>
          <w:spacing w:val="-5"/>
        </w:rPr>
        <w:t xml:space="preserve"> </w:t>
      </w:r>
      <w:r>
        <w:t>bazda</w:t>
      </w:r>
      <w:r>
        <w:rPr>
          <w:spacing w:val="-6"/>
        </w:rPr>
        <w:t xml:space="preserve"> </w:t>
      </w:r>
      <w:r>
        <w:t>izlenir,</w:t>
      </w:r>
      <w:r>
        <w:rPr>
          <w:spacing w:val="-5"/>
        </w:rPr>
        <w:t xml:space="preserve"> </w:t>
      </w:r>
      <w:r>
        <w:t>değerlendirilir,</w:t>
      </w:r>
      <w:r>
        <w:rPr>
          <w:spacing w:val="-5"/>
        </w:rPr>
        <w:t xml:space="preserve"> </w:t>
      </w:r>
      <w:r>
        <w:t>hedeflerle</w:t>
      </w:r>
      <w:r>
        <w:rPr>
          <w:spacing w:val="-6"/>
        </w:rPr>
        <w:t xml:space="preserve"> </w:t>
      </w:r>
      <w:r>
        <w:t>karşılaştırılır</w:t>
      </w:r>
      <w:r>
        <w:rPr>
          <w:spacing w:val="-4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sapmaların</w:t>
      </w:r>
      <w:r>
        <w:rPr>
          <w:spacing w:val="1"/>
        </w:rPr>
        <w:t xml:space="preserve"> </w:t>
      </w:r>
      <w:r>
        <w:t>nedenleri</w:t>
      </w:r>
      <w:r>
        <w:rPr>
          <w:spacing w:val="1"/>
        </w:rPr>
        <w:t xml:space="preserve"> </w:t>
      </w:r>
      <w:r>
        <w:t>irdelenir.</w:t>
      </w:r>
      <w:r>
        <w:rPr>
          <w:spacing w:val="1"/>
        </w:rPr>
        <w:t xml:space="preserve"> </w:t>
      </w:r>
      <w:r>
        <w:t>Birimin/bölümün/programın</w:t>
      </w:r>
      <w:r>
        <w:rPr>
          <w:spacing w:val="1"/>
        </w:rPr>
        <w:t xml:space="preserve"> </w:t>
      </w:r>
      <w:r>
        <w:t>odak</w:t>
      </w:r>
      <w:r>
        <w:rPr>
          <w:spacing w:val="1"/>
        </w:rPr>
        <w:t xml:space="preserve"> </w:t>
      </w:r>
      <w:r>
        <w:t>alanlarının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bilinirliği,</w:t>
      </w:r>
      <w:r>
        <w:rPr>
          <w:spacing w:val="-57"/>
        </w:rPr>
        <w:t xml:space="preserve"> </w:t>
      </w:r>
      <w:r>
        <w:t>üniversite dışı bilinirliği; uluslararası görünürlük, uzmanlık iddiası konularının analizi, hedeflerle uyumu</w:t>
      </w:r>
      <w:r>
        <w:rPr>
          <w:spacing w:val="1"/>
        </w:rPr>
        <w:t xml:space="preserve"> </w:t>
      </w:r>
      <w:r>
        <w:t>sistematik olarak analiz edilir. Performans temelinde teşvik ve takdir mekanizmaları kullanılır. Rakiplerle</w:t>
      </w:r>
      <w:r>
        <w:rPr>
          <w:spacing w:val="1"/>
        </w:rPr>
        <w:t xml:space="preserve"> </w:t>
      </w:r>
      <w:r>
        <w:t>rekabet, seçilmiş kurumlarla kıyaslama (benchmarking) takip edilir. Performans değerlendirmelerinin</w:t>
      </w:r>
      <w:r>
        <w:rPr>
          <w:spacing w:val="1"/>
        </w:rPr>
        <w:t xml:space="preserve"> </w:t>
      </w:r>
      <w:r>
        <w:t>sistematik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kalıcı olması sağlanmaktadır.</w:t>
      </w:r>
    </w:p>
    <w:p w:rsidR="007C7613" w:rsidRDefault="00486E2B">
      <w:pPr>
        <w:pStyle w:val="Balk1"/>
        <w:spacing w:before="121"/>
      </w:pPr>
      <w:r>
        <w:t>Değerlendirme:</w:t>
      </w:r>
    </w:p>
    <w:p w:rsidR="007C7613" w:rsidRDefault="007C7613"/>
    <w:p w:rsidR="0072701B" w:rsidRDefault="0072701B" w:rsidP="0072701B">
      <w:pPr>
        <w:pStyle w:val="GvdeMetni"/>
        <w:rPr>
          <w:b/>
          <w:sz w:val="26"/>
        </w:rPr>
      </w:pPr>
      <w:r w:rsidRPr="00994196">
        <w:t>Konu ile ilgi</w:t>
      </w:r>
      <w:r>
        <w:t>li gerekli bilgiler sunulmamıştır.</w:t>
      </w:r>
    </w:p>
    <w:p w:rsidR="0072701B" w:rsidRDefault="0072701B"/>
    <w:p w:rsidR="0072701B" w:rsidRDefault="0072701B">
      <w:pPr>
        <w:sectPr w:rsidR="0072701B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spacing w:before="72"/>
        <w:ind w:left="112"/>
        <w:jc w:val="both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7544CD">
        <w:trPr>
          <w:trHeight w:val="2315"/>
        </w:trPr>
        <w:tc>
          <w:tcPr>
            <w:tcW w:w="1428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544CD" w:rsidRDefault="007544CD" w:rsidP="007544CD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7544CD" w:rsidRDefault="007544CD" w:rsidP="007544C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7544CD" w:rsidRDefault="007544CD" w:rsidP="007544CD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7544CD" w:rsidRDefault="007544CD" w:rsidP="007544CD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7544CD" w:rsidRDefault="007544CD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7544CD" w:rsidRDefault="007544CD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3"/>
        </w:numPr>
        <w:tabs>
          <w:tab w:val="left" w:pos="765"/>
        </w:tabs>
        <w:jc w:val="both"/>
      </w:pPr>
      <w:bookmarkStart w:id="65" w:name="_bookmark64"/>
      <w:bookmarkEnd w:id="65"/>
      <w:r>
        <w:rPr>
          <w:color w:val="4471C4"/>
        </w:rPr>
        <w:t>Öğretim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Elemanı/Araştırmacı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Performansının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Değerlendirilmesi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06"/>
        <w:jc w:val="both"/>
        <w:rPr>
          <w:sz w:val="24"/>
        </w:rPr>
      </w:pPr>
      <w:r>
        <w:rPr>
          <w:sz w:val="24"/>
        </w:rPr>
        <w:t>Bölümünüzde kadrolu öğretim elemanlarının eğitim ve araştırmaya ayırdıkları zamanların yaklaşık</w:t>
      </w:r>
      <w:r>
        <w:rPr>
          <w:spacing w:val="1"/>
          <w:sz w:val="24"/>
        </w:rPr>
        <w:t xml:space="preserve"> </w:t>
      </w:r>
      <w:r>
        <w:rPr>
          <w:sz w:val="24"/>
        </w:rPr>
        <w:t>oranı, eğitim ve araştırma yoğunluklarının ne şekilde dengelendiği, araştırma performanslarının ne</w:t>
      </w:r>
      <w:r>
        <w:rPr>
          <w:spacing w:val="1"/>
          <w:sz w:val="24"/>
        </w:rPr>
        <w:t xml:space="preserve"> </w:t>
      </w:r>
      <w:r>
        <w:rPr>
          <w:sz w:val="24"/>
        </w:rPr>
        <w:t>şekilde izlendiği ve ne şekilde ödüllendirildiği (YÖKSİS teşviklerinin dağılımından AR-GE vakfı ve</w:t>
      </w:r>
      <w:r>
        <w:rPr>
          <w:spacing w:val="1"/>
          <w:sz w:val="24"/>
        </w:rPr>
        <w:t xml:space="preserve"> </w:t>
      </w:r>
      <w:r>
        <w:rPr>
          <w:sz w:val="24"/>
        </w:rPr>
        <w:t>diğer teşekkür vs belgelerine kadar teşvik ve ödüllendirme yöntemleri) birimden beklenen 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performansına</w:t>
      </w:r>
      <w:r>
        <w:rPr>
          <w:spacing w:val="-15"/>
          <w:sz w:val="24"/>
        </w:rPr>
        <w:t xml:space="preserve"> </w:t>
      </w:r>
      <w:r>
        <w:rPr>
          <w:sz w:val="24"/>
        </w:rPr>
        <w:t>öğretim</w:t>
      </w:r>
      <w:r>
        <w:rPr>
          <w:spacing w:val="-13"/>
          <w:sz w:val="24"/>
        </w:rPr>
        <w:t xml:space="preserve"> </w:t>
      </w:r>
      <w:r>
        <w:rPr>
          <w:sz w:val="24"/>
        </w:rPr>
        <w:t>elemanlarının</w:t>
      </w:r>
      <w:r>
        <w:rPr>
          <w:spacing w:val="-13"/>
          <w:sz w:val="24"/>
        </w:rPr>
        <w:t xml:space="preserve"> </w:t>
      </w:r>
      <w:r>
        <w:rPr>
          <w:sz w:val="24"/>
        </w:rPr>
        <w:t>katkılarının</w:t>
      </w:r>
      <w:r>
        <w:rPr>
          <w:spacing w:val="-12"/>
          <w:sz w:val="24"/>
        </w:rPr>
        <w:t xml:space="preserve"> </w:t>
      </w:r>
      <w:r>
        <w:rPr>
          <w:sz w:val="24"/>
        </w:rPr>
        <w:t>nasıl</w:t>
      </w:r>
      <w:r>
        <w:rPr>
          <w:spacing w:val="-13"/>
          <w:sz w:val="24"/>
        </w:rPr>
        <w:t xml:space="preserve"> </w:t>
      </w:r>
      <w:r>
        <w:rPr>
          <w:sz w:val="24"/>
        </w:rPr>
        <w:t>takip</w:t>
      </w:r>
      <w:r>
        <w:rPr>
          <w:spacing w:val="-13"/>
          <w:sz w:val="24"/>
        </w:rPr>
        <w:t xml:space="preserve"> </w:t>
      </w:r>
      <w:r>
        <w:rPr>
          <w:sz w:val="24"/>
        </w:rPr>
        <w:t>edildiği,</w:t>
      </w:r>
      <w:r>
        <w:rPr>
          <w:spacing w:val="-14"/>
          <w:sz w:val="24"/>
        </w:rPr>
        <w:t xml:space="preserve"> </w:t>
      </w:r>
      <w:r>
        <w:rPr>
          <w:sz w:val="24"/>
        </w:rPr>
        <w:t>bu</w:t>
      </w:r>
      <w:r>
        <w:rPr>
          <w:spacing w:val="-13"/>
          <w:sz w:val="24"/>
        </w:rPr>
        <w:t xml:space="preserve"> </w:t>
      </w:r>
      <w:r>
        <w:rPr>
          <w:sz w:val="24"/>
        </w:rPr>
        <w:t>alanda</w:t>
      </w:r>
      <w:r>
        <w:rPr>
          <w:spacing w:val="-14"/>
          <w:sz w:val="24"/>
        </w:rPr>
        <w:t xml:space="preserve"> </w:t>
      </w:r>
      <w:r>
        <w:rPr>
          <w:sz w:val="24"/>
        </w:rPr>
        <w:t>iyileştirme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süreklilik</w:t>
      </w:r>
      <w:r>
        <w:rPr>
          <w:spacing w:val="-57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birimde/bölümde/programda açıklamalar yapılmış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>
      <w:pPr>
        <w:pStyle w:val="GvdeMetni"/>
        <w:spacing w:before="119"/>
        <w:ind w:left="112" w:right="110"/>
        <w:jc w:val="both"/>
      </w:pPr>
      <w:r>
        <w:t>Öğretim elemanlarının araştırma performansını paylaşması beklenir; bunu düzenleyen tanımlı süreçler</w:t>
      </w:r>
      <w:r>
        <w:rPr>
          <w:spacing w:val="1"/>
        </w:rPr>
        <w:t xml:space="preserve"> </w:t>
      </w:r>
      <w:r>
        <w:t>vardır ve bunlar ilgili paydaşlarca bilinir. Araştırma performansı yıl bazında izlenir, değerlendirilir ve</w:t>
      </w:r>
      <w:r>
        <w:rPr>
          <w:spacing w:val="1"/>
        </w:rPr>
        <w:t xml:space="preserve"> </w:t>
      </w:r>
      <w:r>
        <w:t>kurumsal politikalar doğrultusunda kullanılır. Çıktılar, grubun ortalama değerleri ve saçılım şeffaf olarak</w:t>
      </w:r>
      <w:r>
        <w:rPr>
          <w:spacing w:val="1"/>
        </w:rPr>
        <w:t xml:space="preserve"> </w:t>
      </w:r>
      <w:r>
        <w:t>paylaşılmalıdır.</w:t>
      </w:r>
      <w:r>
        <w:rPr>
          <w:spacing w:val="-1"/>
        </w:rPr>
        <w:t xml:space="preserve"> </w:t>
      </w:r>
      <w:r>
        <w:t>Performans</w:t>
      </w:r>
      <w:r>
        <w:rPr>
          <w:spacing w:val="-1"/>
        </w:rPr>
        <w:t xml:space="preserve"> </w:t>
      </w:r>
      <w:r>
        <w:t>değerlendirmelerinin sistematik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kalıcı</w:t>
      </w:r>
      <w:r>
        <w:rPr>
          <w:spacing w:val="-1"/>
        </w:rPr>
        <w:t xml:space="preserve"> </w:t>
      </w:r>
      <w:r>
        <w:t>olması sağlanmalıdır.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2701B" w:rsidRDefault="0072701B" w:rsidP="0072701B">
      <w:pPr>
        <w:pStyle w:val="GvdeMetni"/>
        <w:rPr>
          <w:b/>
          <w:sz w:val="26"/>
        </w:rPr>
      </w:pPr>
      <w:r w:rsidRPr="00994196">
        <w:t>Konu ile ilgi</w:t>
      </w:r>
      <w:r>
        <w:t>li gerekli bilgiler sunulmamıştır.</w:t>
      </w:r>
    </w:p>
    <w:p w:rsidR="007C7613" w:rsidRDefault="007C7613">
      <w:pPr>
        <w:pStyle w:val="GvdeMetni"/>
        <w:spacing w:before="9"/>
        <w:rPr>
          <w:b/>
          <w:sz w:val="35"/>
        </w:rPr>
      </w:pPr>
    </w:p>
    <w:p w:rsidR="007C7613" w:rsidRDefault="00486E2B">
      <w:pPr>
        <w:spacing w:before="1"/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5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5158E1">
        <w:trPr>
          <w:trHeight w:val="2318"/>
        </w:trPr>
        <w:tc>
          <w:tcPr>
            <w:tcW w:w="1428" w:type="dxa"/>
          </w:tcPr>
          <w:p w:rsidR="005158E1" w:rsidRDefault="005158E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158E1" w:rsidRDefault="005158E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5158E1" w:rsidRDefault="005158E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158E1" w:rsidRDefault="005158E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158E1" w:rsidRDefault="005158E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158E1" w:rsidRDefault="005158E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158E1" w:rsidRDefault="005158E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158E1" w:rsidRDefault="005158E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5158E1" w:rsidRDefault="005158E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158E1" w:rsidRDefault="005158E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5158E1" w:rsidRDefault="005158E1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158E1" w:rsidRDefault="005158E1" w:rsidP="005158E1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5158E1" w:rsidRDefault="005158E1" w:rsidP="005158E1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5158E1" w:rsidRDefault="005158E1" w:rsidP="005158E1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5158E1" w:rsidRDefault="005158E1" w:rsidP="005158E1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158E1" w:rsidRDefault="005158E1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158E1" w:rsidRDefault="005158E1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760" w:right="740" w:bottom="1080" w:left="740" w:header="0" w:footer="890" w:gutter="0"/>
          <w:cols w:space="708"/>
        </w:sectPr>
      </w:pPr>
    </w:p>
    <w:p w:rsidR="007C7613" w:rsidRDefault="00486E2B">
      <w:pPr>
        <w:pStyle w:val="Balk1"/>
        <w:spacing w:before="68"/>
        <w:jc w:val="both"/>
      </w:pPr>
      <w:bookmarkStart w:id="66" w:name="_bookmark65"/>
      <w:bookmarkEnd w:id="66"/>
      <w:r>
        <w:rPr>
          <w:color w:val="4471C4"/>
        </w:rPr>
        <w:lastRenderedPageBreak/>
        <w:t>TOPLUMSAL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KATKI</w:t>
      </w:r>
    </w:p>
    <w:p w:rsidR="007C7613" w:rsidRDefault="00486E2B" w:rsidP="00142018">
      <w:pPr>
        <w:pStyle w:val="ListeParagraf"/>
        <w:numPr>
          <w:ilvl w:val="1"/>
          <w:numId w:val="2"/>
        </w:numPr>
        <w:tabs>
          <w:tab w:val="left" w:pos="585"/>
        </w:tabs>
        <w:spacing w:before="121"/>
        <w:jc w:val="both"/>
        <w:rPr>
          <w:b/>
          <w:sz w:val="24"/>
        </w:rPr>
      </w:pPr>
      <w:bookmarkStart w:id="67" w:name="_bookmark66"/>
      <w:bookmarkEnd w:id="67"/>
      <w:r>
        <w:rPr>
          <w:b/>
          <w:color w:val="4471C4"/>
          <w:sz w:val="24"/>
        </w:rPr>
        <w:t>Toplumsal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Katkı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Süreçlerinin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Yönetimi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ve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Toplumsal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Katkı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Kaynakları</w:t>
      </w:r>
    </w:p>
    <w:p w:rsidR="007C7613" w:rsidRDefault="00486E2B">
      <w:pPr>
        <w:pStyle w:val="GvdeMetni"/>
        <w:spacing w:before="120"/>
        <w:ind w:left="112" w:right="111"/>
        <w:jc w:val="both"/>
      </w:pPr>
      <w:r>
        <w:t>Bölüm,</w:t>
      </w:r>
      <w:r>
        <w:rPr>
          <w:spacing w:val="1"/>
        </w:rPr>
        <w:t xml:space="preserve"> </w:t>
      </w:r>
      <w:r>
        <w:t>toplumsal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faaliyetlerini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amaçları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yönetmelidir.</w:t>
      </w:r>
      <w:r>
        <w:rPr>
          <w:spacing w:val="1"/>
        </w:rPr>
        <w:t xml:space="preserve"> </w:t>
      </w:r>
      <w:r>
        <w:t>Bu</w:t>
      </w:r>
      <w:r>
        <w:rPr>
          <w:spacing w:val="-57"/>
        </w:rPr>
        <w:t xml:space="preserve"> </w:t>
      </w:r>
      <w:r>
        <w:t>faaliyetler için uygun fiziki altyapı ve mali kaynaklar oluşturmalı ve bunların etkin şekilde kullanımını</w:t>
      </w:r>
      <w:r>
        <w:rPr>
          <w:spacing w:val="1"/>
        </w:rPr>
        <w:t xml:space="preserve"> </w:t>
      </w:r>
      <w:r>
        <w:t>sağlamalıdır.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2"/>
        </w:numPr>
        <w:tabs>
          <w:tab w:val="left" w:pos="765"/>
        </w:tabs>
        <w:spacing w:before="217"/>
        <w:jc w:val="both"/>
      </w:pPr>
      <w:bookmarkStart w:id="68" w:name="_bookmark67"/>
      <w:bookmarkEnd w:id="68"/>
      <w:r>
        <w:rPr>
          <w:color w:val="4471C4"/>
        </w:rPr>
        <w:t>Toplumsal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Katkı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Süreçlerinin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Yönetimi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07"/>
        <w:jc w:val="both"/>
        <w:rPr>
          <w:sz w:val="24"/>
        </w:rPr>
      </w:pPr>
      <w:r>
        <w:rPr>
          <w:sz w:val="24"/>
        </w:rPr>
        <w:t>Birimin/Bölümün/Programın yıllık planında bulunan toplumsal katkı hedefleri (sağlık hizmet sunumu</w:t>
      </w:r>
      <w:r>
        <w:rPr>
          <w:spacing w:val="1"/>
          <w:sz w:val="24"/>
        </w:rPr>
        <w:t xml:space="preserve"> </w:t>
      </w:r>
      <w:r>
        <w:rPr>
          <w:sz w:val="24"/>
        </w:rPr>
        <w:t>sayıları, memnuniyet oranları, danışmanlık hizmet sayıları ve</w:t>
      </w:r>
      <w:r>
        <w:rPr>
          <w:spacing w:val="1"/>
          <w:sz w:val="24"/>
        </w:rPr>
        <w:t xml:space="preserve"> </w:t>
      </w:r>
      <w:r>
        <w:rPr>
          <w:sz w:val="24"/>
        </w:rPr>
        <w:t>diğer kamu kuruluşları ile birlikte</w:t>
      </w:r>
      <w:r>
        <w:rPr>
          <w:spacing w:val="1"/>
          <w:sz w:val="24"/>
        </w:rPr>
        <w:t xml:space="preserve"> </w:t>
      </w:r>
      <w:r>
        <w:rPr>
          <w:sz w:val="24"/>
        </w:rPr>
        <w:t>yürütülen</w:t>
      </w:r>
      <w:r>
        <w:rPr>
          <w:spacing w:val="1"/>
          <w:sz w:val="24"/>
        </w:rPr>
        <w:t xml:space="preserve"> </w:t>
      </w:r>
      <w:r>
        <w:rPr>
          <w:sz w:val="24"/>
        </w:rPr>
        <w:t>projeler,</w:t>
      </w:r>
      <w:r>
        <w:rPr>
          <w:spacing w:val="1"/>
          <w:sz w:val="24"/>
        </w:rPr>
        <w:t xml:space="preserve"> </w:t>
      </w:r>
      <w:r>
        <w:rPr>
          <w:sz w:val="24"/>
        </w:rPr>
        <w:t>toplumu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sertifikasyon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</w:t>
      </w:r>
      <w:r>
        <w:rPr>
          <w:spacing w:val="1"/>
          <w:sz w:val="24"/>
        </w:rPr>
        <w:t xml:space="preserve"> </w:t>
      </w:r>
      <w:r>
        <w:rPr>
          <w:sz w:val="24"/>
        </w:rPr>
        <w:t>sayı</w:t>
      </w:r>
      <w:r>
        <w:rPr>
          <w:spacing w:val="1"/>
          <w:sz w:val="24"/>
        </w:rPr>
        <w:t xml:space="preserve"> </w:t>
      </w:r>
      <w:r>
        <w:rPr>
          <w:sz w:val="24"/>
        </w:rPr>
        <w:t>hedefler</w:t>
      </w:r>
      <w:r>
        <w:rPr>
          <w:spacing w:val="1"/>
          <w:sz w:val="24"/>
        </w:rPr>
        <w:t xml:space="preserve"> </w:t>
      </w:r>
      <w:r>
        <w:rPr>
          <w:sz w:val="24"/>
        </w:rPr>
        <w:t>gibi...),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hedeflerin izlenme yöntemleri, geçen takvim yılı içindeki gerçekleşmeleri, hedefe ulaşamayanlar için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-9"/>
          <w:sz w:val="24"/>
        </w:rPr>
        <w:t xml:space="preserve"> </w:t>
      </w:r>
      <w:r>
        <w:rPr>
          <w:sz w:val="24"/>
        </w:rPr>
        <w:t>iyileştirici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düzeltici</w:t>
      </w:r>
      <w:r>
        <w:rPr>
          <w:spacing w:val="-9"/>
          <w:sz w:val="24"/>
        </w:rPr>
        <w:t xml:space="preserve"> </w:t>
      </w:r>
      <w:r>
        <w:rPr>
          <w:sz w:val="24"/>
        </w:rPr>
        <w:t>faaliyetlerin</w:t>
      </w:r>
      <w:r>
        <w:rPr>
          <w:spacing w:val="-6"/>
          <w:sz w:val="24"/>
        </w:rPr>
        <w:t xml:space="preserve"> </w:t>
      </w:r>
      <w:r>
        <w:rPr>
          <w:sz w:val="24"/>
        </w:rPr>
        <w:t>olup</w:t>
      </w:r>
      <w:r>
        <w:rPr>
          <w:spacing w:val="-8"/>
          <w:sz w:val="24"/>
        </w:rPr>
        <w:t xml:space="preserve"> </w:t>
      </w:r>
      <w:r>
        <w:rPr>
          <w:sz w:val="24"/>
        </w:rPr>
        <w:t>olmadığı,</w:t>
      </w:r>
      <w:r>
        <w:rPr>
          <w:spacing w:val="-9"/>
          <w:sz w:val="24"/>
        </w:rPr>
        <w:t xml:space="preserve"> </w:t>
      </w:r>
      <w:r>
        <w:rPr>
          <w:sz w:val="24"/>
        </w:rPr>
        <w:t>toplumsal</w:t>
      </w:r>
      <w:r>
        <w:rPr>
          <w:spacing w:val="-8"/>
          <w:sz w:val="24"/>
        </w:rPr>
        <w:t xml:space="preserve"> </w:t>
      </w:r>
      <w:r>
        <w:rPr>
          <w:sz w:val="24"/>
        </w:rPr>
        <w:t>katkı</w:t>
      </w:r>
      <w:r>
        <w:rPr>
          <w:spacing w:val="-8"/>
          <w:sz w:val="24"/>
        </w:rPr>
        <w:t xml:space="preserve"> </w:t>
      </w:r>
      <w:r>
        <w:rPr>
          <w:sz w:val="24"/>
        </w:rPr>
        <w:t>hedef</w:t>
      </w:r>
      <w:r>
        <w:rPr>
          <w:spacing w:val="-8"/>
          <w:sz w:val="24"/>
        </w:rPr>
        <w:t xml:space="preserve"> </w:t>
      </w:r>
      <w:r>
        <w:rPr>
          <w:sz w:val="24"/>
        </w:rPr>
        <w:t>belirleme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yenileme</w:t>
      </w:r>
      <w:r>
        <w:rPr>
          <w:spacing w:val="-58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takiplerinin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1"/>
          <w:sz w:val="24"/>
        </w:rPr>
        <w:t xml:space="preserve"> </w:t>
      </w:r>
      <w:r>
        <w:rPr>
          <w:sz w:val="24"/>
        </w:rPr>
        <w:t>sıklıkta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yapıldığı,</w:t>
      </w:r>
      <w:r>
        <w:rPr>
          <w:spacing w:val="1"/>
          <w:sz w:val="24"/>
        </w:rPr>
        <w:t xml:space="preserve"> </w:t>
      </w:r>
      <w:r>
        <w:rPr>
          <w:sz w:val="24"/>
        </w:rPr>
        <w:t>toplumda</w:t>
      </w:r>
      <w:r>
        <w:rPr>
          <w:spacing w:val="1"/>
          <w:sz w:val="24"/>
        </w:rPr>
        <w:t xml:space="preserve"> </w:t>
      </w:r>
      <w:r>
        <w:rPr>
          <w:sz w:val="24"/>
        </w:rPr>
        <w:t>yeni</w:t>
      </w:r>
      <w:r>
        <w:rPr>
          <w:spacing w:val="1"/>
          <w:sz w:val="24"/>
        </w:rPr>
        <w:t xml:space="preserve"> </w:t>
      </w:r>
      <w:r>
        <w:rPr>
          <w:sz w:val="24"/>
        </w:rPr>
        <w:t>gelişebilecek</w:t>
      </w:r>
      <w:r>
        <w:rPr>
          <w:spacing w:val="1"/>
          <w:sz w:val="24"/>
        </w:rPr>
        <w:t xml:space="preserve"> </w:t>
      </w:r>
      <w:r>
        <w:rPr>
          <w:sz w:val="24"/>
        </w:rPr>
        <w:t>ihtiyaçlardan</w:t>
      </w:r>
      <w:r>
        <w:rPr>
          <w:spacing w:val="-1"/>
          <w:sz w:val="24"/>
        </w:rPr>
        <w:t xml:space="preserve"> </w:t>
      </w:r>
      <w:r>
        <w:rPr>
          <w:sz w:val="24"/>
        </w:rPr>
        <w:t>haberdar olmak için kullanılan mekanizma</w:t>
      </w:r>
      <w:r>
        <w:rPr>
          <w:spacing w:val="-1"/>
          <w:sz w:val="24"/>
        </w:rPr>
        <w:t xml:space="preserve"> </w:t>
      </w:r>
      <w:r>
        <w:rPr>
          <w:sz w:val="24"/>
        </w:rPr>
        <w:t>olup</w:t>
      </w:r>
      <w:r>
        <w:rPr>
          <w:spacing w:val="-1"/>
          <w:sz w:val="24"/>
        </w:rPr>
        <w:t xml:space="preserve"> </w:t>
      </w:r>
      <w:r>
        <w:rPr>
          <w:sz w:val="24"/>
        </w:rPr>
        <w:t>olmadığı tanımlanmış mıdır?</w:t>
      </w:r>
    </w:p>
    <w:p w:rsidR="007C7613" w:rsidRDefault="007C7613">
      <w:pPr>
        <w:pStyle w:val="GvdeMetni"/>
        <w:spacing w:before="4"/>
        <w:rPr>
          <w:sz w:val="34"/>
        </w:rPr>
      </w:pPr>
    </w:p>
    <w:p w:rsidR="007C7613" w:rsidRDefault="00486E2B">
      <w:pPr>
        <w:pStyle w:val="GvdeMetni"/>
        <w:spacing w:before="1"/>
        <w:ind w:left="112" w:right="105"/>
        <w:jc w:val="both"/>
      </w:pPr>
      <w:r>
        <w:t>Birimin/Bölümün/Programın toplumsal katkı politikası birimin toplumsal katkı süreçlerinin yönetimi ve</w:t>
      </w:r>
      <w:r>
        <w:rPr>
          <w:spacing w:val="1"/>
        </w:rPr>
        <w:t xml:space="preserve"> </w:t>
      </w:r>
      <w:r>
        <w:t>organizasyonel yapısı kurumsallaşmıştır. Toplumsal katkı süreçlerinin yönetim ve organizasyonel yapısı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toplumsal</w:t>
      </w:r>
      <w:r>
        <w:rPr>
          <w:spacing w:val="1"/>
        </w:rPr>
        <w:t xml:space="preserve"> </w:t>
      </w:r>
      <w:r>
        <w:t>katkı</w:t>
      </w:r>
      <w:r>
        <w:rPr>
          <w:spacing w:val="1"/>
        </w:rPr>
        <w:t xml:space="preserve"> </w:t>
      </w:r>
      <w:r>
        <w:t>politikası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uyumludur,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tanımları</w:t>
      </w:r>
      <w:r>
        <w:rPr>
          <w:spacing w:val="1"/>
        </w:rPr>
        <w:t xml:space="preserve"> </w:t>
      </w:r>
      <w:r>
        <w:t>belirlenmiştir.</w:t>
      </w:r>
      <w:r>
        <w:rPr>
          <w:spacing w:val="1"/>
        </w:rPr>
        <w:t xml:space="preserve"> </w:t>
      </w:r>
      <w:r>
        <w:t>Yapının</w:t>
      </w:r>
      <w:r>
        <w:rPr>
          <w:spacing w:val="1"/>
        </w:rPr>
        <w:t xml:space="preserve"> </w:t>
      </w:r>
      <w:r>
        <w:t>işlerliği</w:t>
      </w:r>
      <w:r>
        <w:rPr>
          <w:spacing w:val="1"/>
        </w:rPr>
        <w:t xml:space="preserve"> </w:t>
      </w:r>
      <w:r>
        <w:t>izlenmekte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bağlı iyileştirmeler</w:t>
      </w:r>
      <w:r>
        <w:rPr>
          <w:spacing w:val="-2"/>
        </w:rPr>
        <w:t xml:space="preserve"> </w:t>
      </w:r>
      <w:r>
        <w:t>gerçekleştirilmektedir.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72701B" w:rsidRDefault="0072701B" w:rsidP="0072701B">
      <w:pPr>
        <w:pStyle w:val="GvdeMetni"/>
        <w:rPr>
          <w:b/>
          <w:sz w:val="26"/>
        </w:rPr>
      </w:pPr>
      <w:r w:rsidRPr="00994196">
        <w:t>Konu ile ilgi</w:t>
      </w:r>
      <w:r>
        <w:t>li gerekli bilgiler sunulmamıştır.</w:t>
      </w:r>
    </w:p>
    <w:p w:rsidR="007C7613" w:rsidRDefault="007C7613">
      <w:pPr>
        <w:pStyle w:val="GvdeMetni"/>
        <w:rPr>
          <w:b/>
          <w:sz w:val="26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506A2E">
        <w:trPr>
          <w:trHeight w:val="2315"/>
        </w:trPr>
        <w:tc>
          <w:tcPr>
            <w:tcW w:w="1428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06A2E" w:rsidRDefault="00506A2E" w:rsidP="00506A2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506A2E" w:rsidRDefault="00506A2E" w:rsidP="00506A2E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506A2E" w:rsidRDefault="00506A2E" w:rsidP="00506A2E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506A2E" w:rsidRDefault="00506A2E" w:rsidP="00506A2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2"/>
          <w:numId w:val="2"/>
        </w:numPr>
        <w:tabs>
          <w:tab w:val="left" w:pos="766"/>
        </w:tabs>
        <w:ind w:left="765" w:hanging="654"/>
      </w:pPr>
      <w:bookmarkStart w:id="69" w:name="_bookmark68"/>
      <w:bookmarkEnd w:id="69"/>
      <w:r>
        <w:rPr>
          <w:color w:val="4471C4"/>
        </w:rPr>
        <w:t>Kaynaklar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1"/>
          <w:tab w:val="left" w:pos="472"/>
        </w:tabs>
        <w:spacing w:before="120"/>
        <w:ind w:right="108"/>
        <w:rPr>
          <w:sz w:val="24"/>
        </w:rPr>
      </w:pPr>
      <w:r>
        <w:rPr>
          <w:sz w:val="24"/>
        </w:rPr>
        <w:t>Toplumsal</w:t>
      </w:r>
      <w:r>
        <w:rPr>
          <w:spacing w:val="-7"/>
          <w:sz w:val="24"/>
        </w:rPr>
        <w:t xml:space="preserve"> </w:t>
      </w:r>
      <w:r>
        <w:rPr>
          <w:sz w:val="24"/>
        </w:rPr>
        <w:t>katkı</w:t>
      </w:r>
      <w:r>
        <w:rPr>
          <w:spacing w:val="-6"/>
          <w:sz w:val="24"/>
        </w:rPr>
        <w:t xml:space="preserve"> </w:t>
      </w:r>
      <w:r>
        <w:rPr>
          <w:sz w:val="24"/>
        </w:rPr>
        <w:t>etkinliklerine</w:t>
      </w:r>
      <w:r>
        <w:rPr>
          <w:spacing w:val="-8"/>
          <w:sz w:val="24"/>
        </w:rPr>
        <w:t xml:space="preserve"> </w:t>
      </w:r>
      <w:r>
        <w:rPr>
          <w:sz w:val="24"/>
        </w:rPr>
        <w:t>ayrılan</w:t>
      </w:r>
      <w:r>
        <w:rPr>
          <w:spacing w:val="-6"/>
          <w:sz w:val="24"/>
        </w:rPr>
        <w:t xml:space="preserve"> </w:t>
      </w:r>
      <w:r>
        <w:rPr>
          <w:sz w:val="24"/>
        </w:rPr>
        <w:t>kaynaklar</w:t>
      </w:r>
      <w:r>
        <w:rPr>
          <w:spacing w:val="-8"/>
          <w:sz w:val="24"/>
        </w:rPr>
        <w:t xml:space="preserve"> </w:t>
      </w:r>
      <w:r>
        <w:rPr>
          <w:sz w:val="24"/>
        </w:rPr>
        <w:t>(mali,</w:t>
      </w:r>
      <w:r>
        <w:rPr>
          <w:spacing w:val="-6"/>
          <w:sz w:val="24"/>
        </w:rPr>
        <w:t xml:space="preserve"> </w:t>
      </w:r>
      <w:r>
        <w:rPr>
          <w:sz w:val="24"/>
        </w:rPr>
        <w:t>fiziksel,</w:t>
      </w:r>
      <w:r>
        <w:rPr>
          <w:spacing w:val="-6"/>
          <w:sz w:val="24"/>
        </w:rPr>
        <w:t xml:space="preserve"> </w:t>
      </w:r>
      <w:r>
        <w:rPr>
          <w:sz w:val="24"/>
        </w:rPr>
        <w:t>insan</w:t>
      </w:r>
      <w:r>
        <w:rPr>
          <w:spacing w:val="-7"/>
          <w:sz w:val="24"/>
        </w:rPr>
        <w:t xml:space="preserve"> </w:t>
      </w:r>
      <w:r>
        <w:rPr>
          <w:sz w:val="24"/>
        </w:rPr>
        <w:t>gücü)</w:t>
      </w:r>
      <w:r>
        <w:rPr>
          <w:spacing w:val="-7"/>
          <w:sz w:val="24"/>
        </w:rPr>
        <w:t xml:space="preserve"> </w:t>
      </w:r>
      <w:r>
        <w:rPr>
          <w:sz w:val="24"/>
        </w:rPr>
        <w:t>belirlenmiş,</w:t>
      </w:r>
      <w:r>
        <w:rPr>
          <w:spacing w:val="-7"/>
          <w:sz w:val="24"/>
        </w:rPr>
        <w:t xml:space="preserve"> </w:t>
      </w:r>
      <w:r>
        <w:rPr>
          <w:sz w:val="24"/>
        </w:rPr>
        <w:t>paylaşılmış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kurumsallaşmış</w:t>
      </w:r>
      <w:r>
        <w:rPr>
          <w:spacing w:val="-2"/>
          <w:sz w:val="24"/>
        </w:rPr>
        <w:t xml:space="preserve"> </w:t>
      </w:r>
      <w:r>
        <w:rPr>
          <w:sz w:val="24"/>
        </w:rPr>
        <w:t>olup, bunlar</w:t>
      </w:r>
      <w:r>
        <w:rPr>
          <w:spacing w:val="-2"/>
          <w:sz w:val="24"/>
        </w:rPr>
        <w:t xml:space="preserve"> </w:t>
      </w:r>
      <w:r>
        <w:rPr>
          <w:sz w:val="24"/>
        </w:rPr>
        <w:t>izlenmekte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değerlendirilmekte</w:t>
      </w:r>
      <w:r>
        <w:rPr>
          <w:spacing w:val="2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>
      <w:pPr>
        <w:pStyle w:val="Balk1"/>
        <w:spacing w:before="119"/>
      </w:pPr>
      <w:r>
        <w:t>Değerlendirme:</w:t>
      </w:r>
    </w:p>
    <w:p w:rsidR="00F2725F" w:rsidRDefault="00F2725F"/>
    <w:p w:rsidR="00F2725F" w:rsidRDefault="00F2725F" w:rsidP="00F2725F">
      <w:pPr>
        <w:pStyle w:val="GvdeMetni"/>
        <w:rPr>
          <w:b/>
          <w:sz w:val="26"/>
        </w:rPr>
      </w:pPr>
      <w:r w:rsidRPr="00994196">
        <w:t>Konu ile ilgi</w:t>
      </w:r>
      <w:r>
        <w:t>li gerekli bilgiler sunulmamıştır.</w:t>
      </w:r>
    </w:p>
    <w:p w:rsidR="00F2725F" w:rsidRDefault="00F2725F">
      <w:pPr>
        <w:sectPr w:rsidR="00F2725F">
          <w:pgSz w:w="11910" w:h="16840"/>
          <w:pgMar w:top="1160" w:right="740" w:bottom="1080" w:left="740" w:header="0" w:footer="890" w:gutter="0"/>
          <w:cols w:space="708"/>
        </w:sectPr>
      </w:pPr>
    </w:p>
    <w:p w:rsidR="007C7613" w:rsidRDefault="00486E2B">
      <w:pPr>
        <w:spacing w:before="68"/>
        <w:ind w:left="112"/>
        <w:jc w:val="both"/>
        <w:rPr>
          <w:b/>
          <w:sz w:val="24"/>
        </w:rPr>
      </w:pPr>
      <w:r>
        <w:rPr>
          <w:b/>
          <w:sz w:val="24"/>
        </w:rPr>
        <w:lastRenderedPageBreak/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7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506A2E">
        <w:trPr>
          <w:trHeight w:val="2315"/>
        </w:trPr>
        <w:tc>
          <w:tcPr>
            <w:tcW w:w="1428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06A2E" w:rsidRDefault="00506A2E" w:rsidP="00506A2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506A2E" w:rsidRDefault="00506A2E" w:rsidP="00506A2E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506A2E" w:rsidRDefault="00506A2E" w:rsidP="00506A2E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506A2E" w:rsidRDefault="00506A2E" w:rsidP="00506A2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pStyle w:val="GvdeMetni"/>
        <w:rPr>
          <w:b/>
          <w:sz w:val="26"/>
        </w:rPr>
      </w:pPr>
    </w:p>
    <w:p w:rsidR="007C7613" w:rsidRDefault="00486E2B" w:rsidP="00142018">
      <w:pPr>
        <w:pStyle w:val="Balk1"/>
        <w:numPr>
          <w:ilvl w:val="1"/>
          <w:numId w:val="1"/>
        </w:numPr>
        <w:tabs>
          <w:tab w:val="left" w:pos="526"/>
        </w:tabs>
      </w:pPr>
      <w:bookmarkStart w:id="70" w:name="_bookmark69"/>
      <w:bookmarkEnd w:id="70"/>
      <w:r>
        <w:rPr>
          <w:color w:val="4471C4"/>
        </w:rPr>
        <w:t>Toplumsal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Katkı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Performansı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13"/>
        <w:jc w:val="both"/>
        <w:rPr>
          <w:sz w:val="24"/>
        </w:rPr>
      </w:pPr>
      <w:r>
        <w:rPr>
          <w:sz w:val="24"/>
        </w:rPr>
        <w:t>Birim/Bölüm/Program, toplumsal katkı</w:t>
      </w:r>
      <w:r>
        <w:rPr>
          <w:spacing w:val="1"/>
          <w:sz w:val="24"/>
        </w:rPr>
        <w:t xml:space="preserve"> </w:t>
      </w:r>
      <w:r>
        <w:rPr>
          <w:sz w:val="24"/>
        </w:rPr>
        <w:t>stratejisi</w:t>
      </w:r>
      <w:r>
        <w:rPr>
          <w:spacing w:val="1"/>
          <w:sz w:val="24"/>
        </w:rPr>
        <w:t xml:space="preserve"> </w:t>
      </w:r>
      <w:r>
        <w:rPr>
          <w:sz w:val="24"/>
        </w:rPr>
        <w:t>ve hedefleri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 yürüttüğü faaliyetleri</w:t>
      </w:r>
      <w:r>
        <w:rPr>
          <w:spacing w:val="1"/>
          <w:sz w:val="24"/>
        </w:rPr>
        <w:t xml:space="preserve"> </w:t>
      </w:r>
      <w:r>
        <w:rPr>
          <w:sz w:val="24"/>
        </w:rPr>
        <w:t>periyodik</w:t>
      </w:r>
      <w:r>
        <w:rPr>
          <w:spacing w:val="-1"/>
          <w:sz w:val="24"/>
        </w:rPr>
        <w:t xml:space="preserve"> </w:t>
      </w:r>
      <w:r>
        <w:rPr>
          <w:sz w:val="24"/>
        </w:rPr>
        <w:t>olarak izlemekte ve</w:t>
      </w:r>
      <w:r>
        <w:rPr>
          <w:spacing w:val="-1"/>
          <w:sz w:val="24"/>
        </w:rPr>
        <w:t xml:space="preserve"> </w:t>
      </w:r>
      <w:r>
        <w:rPr>
          <w:sz w:val="24"/>
        </w:rPr>
        <w:t>sürekli iyileştirmekte midir?</w:t>
      </w:r>
    </w:p>
    <w:p w:rsidR="007C7613" w:rsidRDefault="007C7613">
      <w:pPr>
        <w:pStyle w:val="GvdeMetni"/>
        <w:rPr>
          <w:sz w:val="26"/>
        </w:rPr>
      </w:pPr>
    </w:p>
    <w:p w:rsidR="007C7613" w:rsidRDefault="00486E2B" w:rsidP="00142018">
      <w:pPr>
        <w:pStyle w:val="Balk1"/>
        <w:numPr>
          <w:ilvl w:val="2"/>
          <w:numId w:val="1"/>
        </w:numPr>
        <w:tabs>
          <w:tab w:val="left" w:pos="707"/>
        </w:tabs>
        <w:jc w:val="both"/>
      </w:pPr>
      <w:bookmarkStart w:id="71" w:name="_bookmark70"/>
      <w:bookmarkEnd w:id="71"/>
      <w:r>
        <w:rPr>
          <w:color w:val="4471C4"/>
        </w:rPr>
        <w:t>Toplumsal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Katkı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Performansının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İzlenmesi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Değerlendirilmesi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spacing w:before="120"/>
        <w:ind w:right="111"/>
        <w:jc w:val="both"/>
        <w:rPr>
          <w:sz w:val="24"/>
        </w:rPr>
      </w:pPr>
      <w:r>
        <w:rPr>
          <w:sz w:val="24"/>
        </w:rPr>
        <w:t>Birim/Bölüm/Program,</w:t>
      </w:r>
      <w:r>
        <w:rPr>
          <w:spacing w:val="1"/>
          <w:sz w:val="24"/>
        </w:rPr>
        <w:t xml:space="preserve"> </w:t>
      </w:r>
      <w:r>
        <w:rPr>
          <w:sz w:val="24"/>
        </w:rPr>
        <w:t>Sürdürülebilir</w:t>
      </w:r>
      <w:r>
        <w:rPr>
          <w:spacing w:val="1"/>
          <w:sz w:val="24"/>
        </w:rPr>
        <w:t xml:space="preserve"> </w:t>
      </w:r>
      <w:r>
        <w:rPr>
          <w:sz w:val="24"/>
        </w:rPr>
        <w:t>Kalkınma</w:t>
      </w:r>
      <w:r>
        <w:rPr>
          <w:spacing w:val="1"/>
          <w:sz w:val="24"/>
        </w:rPr>
        <w:t xml:space="preserve"> </w:t>
      </w:r>
      <w:r>
        <w:rPr>
          <w:sz w:val="24"/>
        </w:rPr>
        <w:t>Amaçları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uyumlu,</w:t>
      </w:r>
      <w:r>
        <w:rPr>
          <w:spacing w:val="1"/>
          <w:sz w:val="24"/>
        </w:rPr>
        <w:t xml:space="preserve"> </w:t>
      </w:r>
      <w:r>
        <w:rPr>
          <w:sz w:val="24"/>
        </w:rPr>
        <w:t>dezavantajlı</w:t>
      </w:r>
      <w:r>
        <w:rPr>
          <w:spacing w:val="1"/>
          <w:sz w:val="24"/>
        </w:rPr>
        <w:t xml:space="preserve"> </w:t>
      </w:r>
      <w:r>
        <w:rPr>
          <w:sz w:val="24"/>
        </w:rPr>
        <w:t>gruplar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toplumun ve çevrenin ihtiyaçlarına cevap verebilen ve değer yaratan toplumsal katkı faaliyetlerinde</w:t>
      </w:r>
      <w:r>
        <w:rPr>
          <w:spacing w:val="1"/>
          <w:sz w:val="24"/>
        </w:rPr>
        <w:t xml:space="preserve"> </w:t>
      </w:r>
      <w:r>
        <w:rPr>
          <w:sz w:val="24"/>
        </w:rPr>
        <w:t>bulunmakta</w:t>
      </w:r>
      <w:r>
        <w:rPr>
          <w:spacing w:val="-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2"/>
        <w:jc w:val="both"/>
        <w:rPr>
          <w:sz w:val="24"/>
        </w:rPr>
      </w:pPr>
      <w:r>
        <w:rPr>
          <w:sz w:val="24"/>
        </w:rPr>
        <w:t>Ulusal ve uluslararası düzeyde kurumsal iş birlikleri, çeşitli kamu kurum ve kuruluşlarına yapılan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görevlendirmeler ile kurumun bünyesinde yer alan birimler aracılığıyla yürütülen eğitim, hizmet,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araştırma,</w:t>
      </w:r>
      <w:r>
        <w:rPr>
          <w:spacing w:val="-1"/>
          <w:sz w:val="24"/>
        </w:rPr>
        <w:t xml:space="preserve"> </w:t>
      </w:r>
      <w:r>
        <w:rPr>
          <w:sz w:val="24"/>
        </w:rPr>
        <w:t>danışmanlık vb. toplumsal katkı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faaliyetleri izlenmekte</w:t>
      </w:r>
      <w:r>
        <w:rPr>
          <w:spacing w:val="-1"/>
          <w:sz w:val="24"/>
        </w:rPr>
        <w:t xml:space="preserve"> </w:t>
      </w:r>
      <w:r>
        <w:rPr>
          <w:sz w:val="24"/>
        </w:rPr>
        <w:t>midir?</w:t>
      </w:r>
    </w:p>
    <w:p w:rsidR="007C7613" w:rsidRDefault="00486E2B" w:rsidP="00142018">
      <w:pPr>
        <w:pStyle w:val="ListeParagraf"/>
        <w:numPr>
          <w:ilvl w:val="0"/>
          <w:numId w:val="23"/>
        </w:numPr>
        <w:tabs>
          <w:tab w:val="left" w:pos="472"/>
        </w:tabs>
        <w:ind w:right="110"/>
        <w:jc w:val="both"/>
        <w:rPr>
          <w:sz w:val="24"/>
        </w:rPr>
      </w:pPr>
      <w:r>
        <w:rPr>
          <w:sz w:val="24"/>
        </w:rPr>
        <w:t>İzleme mekanizma ve süreçleri yerleşik ve sürdürülebilir midir? İyileştirme adımlarının kanıtları var</w:t>
      </w:r>
      <w:r>
        <w:rPr>
          <w:spacing w:val="1"/>
          <w:sz w:val="24"/>
        </w:rPr>
        <w:t xml:space="preserve"> </w:t>
      </w:r>
      <w:r>
        <w:rPr>
          <w:sz w:val="24"/>
        </w:rPr>
        <w:t>mıdır?</w:t>
      </w:r>
    </w:p>
    <w:p w:rsidR="007C7613" w:rsidRDefault="00486E2B">
      <w:pPr>
        <w:pStyle w:val="Balk1"/>
        <w:spacing w:before="120"/>
      </w:pPr>
      <w:r>
        <w:t>Değerlendirme:</w:t>
      </w:r>
    </w:p>
    <w:p w:rsidR="007C7613" w:rsidRDefault="007C7613">
      <w:pPr>
        <w:pStyle w:val="GvdeMetni"/>
        <w:rPr>
          <w:b/>
          <w:sz w:val="26"/>
        </w:rPr>
      </w:pPr>
    </w:p>
    <w:p w:rsidR="00F2725F" w:rsidRDefault="00F2725F" w:rsidP="00F2725F">
      <w:pPr>
        <w:pStyle w:val="GvdeMetni"/>
        <w:rPr>
          <w:b/>
          <w:sz w:val="26"/>
        </w:rPr>
      </w:pPr>
      <w:r w:rsidRPr="00994196">
        <w:t>Konu ile ilgi</w:t>
      </w:r>
      <w:r>
        <w:t>li gerekli bilgiler sunulmamıştır.</w:t>
      </w:r>
    </w:p>
    <w:p w:rsidR="007C7613" w:rsidRDefault="007C7613">
      <w:pPr>
        <w:pStyle w:val="GvdeMetni"/>
        <w:spacing w:before="3"/>
        <w:rPr>
          <w:b/>
          <w:sz w:val="27"/>
        </w:rPr>
      </w:pPr>
    </w:p>
    <w:p w:rsidR="007C7613" w:rsidRDefault="00486E2B">
      <w:pPr>
        <w:ind w:left="112"/>
        <w:rPr>
          <w:b/>
          <w:sz w:val="24"/>
        </w:rPr>
      </w:pPr>
      <w:r>
        <w:rPr>
          <w:b/>
          <w:sz w:val="24"/>
        </w:rPr>
        <w:t>Kontrol Tablosu:</w:t>
      </w:r>
    </w:p>
    <w:p w:rsidR="007C7613" w:rsidRDefault="007C7613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42"/>
        <w:gridCol w:w="1421"/>
        <w:gridCol w:w="1421"/>
        <w:gridCol w:w="1632"/>
        <w:gridCol w:w="1623"/>
        <w:gridCol w:w="1229"/>
      </w:tblGrid>
      <w:tr w:rsidR="007C7613">
        <w:trPr>
          <w:trHeight w:val="1068"/>
        </w:trPr>
        <w:tc>
          <w:tcPr>
            <w:tcW w:w="1428" w:type="dxa"/>
          </w:tcPr>
          <w:p w:rsidR="007C7613" w:rsidRDefault="00486E2B">
            <w:pPr>
              <w:pStyle w:val="TableParagraph"/>
              <w:spacing w:before="119"/>
              <w:ind w:left="107" w:right="397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42" w:type="dxa"/>
          </w:tcPr>
          <w:p w:rsidR="007C7613" w:rsidRDefault="00486E2B">
            <w:pPr>
              <w:pStyle w:val="TableParagraph"/>
              <w:spacing w:before="119"/>
              <w:ind w:left="108" w:right="312"/>
              <w:rPr>
                <w:sz w:val="24"/>
              </w:rPr>
            </w:pPr>
            <w:r>
              <w:rPr>
                <w:spacing w:val="-1"/>
                <w:sz w:val="24"/>
              </w:rPr>
              <w:t>Uygulama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454"/>
              <w:rPr>
                <w:sz w:val="24"/>
              </w:rPr>
            </w:pPr>
            <w:r>
              <w:rPr>
                <w:sz w:val="24"/>
              </w:rPr>
              <w:t>Kontrol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Faaliyeti</w:t>
            </w:r>
          </w:p>
        </w:tc>
        <w:tc>
          <w:tcPr>
            <w:tcW w:w="1421" w:type="dxa"/>
          </w:tcPr>
          <w:p w:rsidR="007C7613" w:rsidRDefault="00486E2B">
            <w:pPr>
              <w:pStyle w:val="TableParagraph"/>
              <w:spacing w:before="119"/>
              <w:ind w:left="106" w:right="94"/>
              <w:rPr>
                <w:sz w:val="24"/>
              </w:rPr>
            </w:pPr>
            <w:r>
              <w:rPr>
                <w:sz w:val="24"/>
              </w:rPr>
              <w:t>Önlem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Faaliyeti</w:t>
            </w:r>
          </w:p>
        </w:tc>
        <w:tc>
          <w:tcPr>
            <w:tcW w:w="1632" w:type="dxa"/>
          </w:tcPr>
          <w:p w:rsidR="007C7613" w:rsidRDefault="00486E2B">
            <w:pPr>
              <w:pStyle w:val="TableParagraph"/>
              <w:spacing w:before="119"/>
              <w:ind w:left="106" w:right="230"/>
              <w:rPr>
                <w:sz w:val="24"/>
              </w:rPr>
            </w:pPr>
            <w:r>
              <w:rPr>
                <w:sz w:val="24"/>
              </w:rPr>
              <w:t>Örnek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Gösterilebilir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1623" w:type="dxa"/>
          </w:tcPr>
          <w:p w:rsidR="007C7613" w:rsidRDefault="00486E2B">
            <w:pPr>
              <w:pStyle w:val="TableParagraph"/>
              <w:spacing w:before="119"/>
              <w:ind w:right="577"/>
              <w:rPr>
                <w:sz w:val="24"/>
              </w:rPr>
            </w:pPr>
            <w:r>
              <w:rPr>
                <w:sz w:val="24"/>
              </w:rPr>
              <w:t>Olgunluk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Düzeyi</w:t>
            </w:r>
          </w:p>
        </w:tc>
        <w:tc>
          <w:tcPr>
            <w:tcW w:w="1229" w:type="dxa"/>
          </w:tcPr>
          <w:p w:rsidR="007C7613" w:rsidRDefault="00486E2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Kanıtlar</w:t>
            </w:r>
          </w:p>
        </w:tc>
      </w:tr>
      <w:tr w:rsidR="00506A2E">
        <w:trPr>
          <w:trHeight w:val="2315"/>
        </w:trPr>
        <w:tc>
          <w:tcPr>
            <w:tcW w:w="1428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42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421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32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  <w:tc>
          <w:tcPr>
            <w:tcW w:w="1623" w:type="dxa"/>
          </w:tcPr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06A2E" w:rsidRDefault="00506A2E" w:rsidP="00506A2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2</w:t>
            </w:r>
          </w:p>
          <w:p w:rsidR="00506A2E" w:rsidRDefault="00506A2E" w:rsidP="00506A2E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3</w:t>
            </w:r>
          </w:p>
          <w:p w:rsidR="00506A2E" w:rsidRDefault="00506A2E" w:rsidP="00506A2E">
            <w:pPr>
              <w:pStyle w:val="TableParagraph"/>
              <w:spacing w:before="121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4</w:t>
            </w:r>
          </w:p>
          <w:p w:rsidR="00506A2E" w:rsidRDefault="00506A2E" w:rsidP="00506A2E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>5</w:t>
            </w:r>
          </w:p>
        </w:tc>
        <w:tc>
          <w:tcPr>
            <w:tcW w:w="1229" w:type="dxa"/>
          </w:tcPr>
          <w:p w:rsidR="00506A2E" w:rsidRDefault="00506A2E" w:rsidP="00142018">
            <w:pPr>
              <w:pStyle w:val="TableParagraph"/>
              <w:numPr>
                <w:ilvl w:val="0"/>
                <w:numId w:val="22"/>
              </w:numPr>
              <w:tabs>
                <w:tab w:val="left" w:pos="315"/>
              </w:tabs>
              <w:spacing w:before="122"/>
              <w:ind w:hanging="209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 w:rsidR="00506A2E" w:rsidRDefault="00506A2E" w:rsidP="00142018">
            <w:pPr>
              <w:pStyle w:val="TableParagraph"/>
              <w:numPr>
                <w:ilvl w:val="0"/>
                <w:numId w:val="31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7C7613" w:rsidRDefault="007C7613">
      <w:pPr>
        <w:rPr>
          <w:sz w:val="24"/>
        </w:rPr>
        <w:sectPr w:rsidR="007C7613">
          <w:pgSz w:w="11910" w:h="16840"/>
          <w:pgMar w:top="1160" w:right="740" w:bottom="1080" w:left="740" w:header="0" w:footer="890" w:gutter="0"/>
          <w:cols w:space="708"/>
        </w:sectPr>
      </w:pPr>
    </w:p>
    <w:p w:rsidR="007C7613" w:rsidRDefault="00486E2B">
      <w:pPr>
        <w:pStyle w:val="Balk1"/>
        <w:spacing w:before="65"/>
        <w:jc w:val="both"/>
      </w:pPr>
      <w:bookmarkStart w:id="72" w:name="_bookmark71"/>
      <w:bookmarkEnd w:id="72"/>
      <w:r>
        <w:rPr>
          <w:color w:val="4471C4"/>
        </w:rPr>
        <w:lastRenderedPageBreak/>
        <w:t>SONUÇ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VE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DEĞERLENDİRME</w:t>
      </w:r>
    </w:p>
    <w:p w:rsidR="00403A28" w:rsidRPr="003726A5" w:rsidRDefault="00403A28" w:rsidP="00403A28">
      <w:pPr>
        <w:spacing w:before="120"/>
        <w:ind w:left="112" w:right="105"/>
        <w:jc w:val="both"/>
        <w:rPr>
          <w:sz w:val="24"/>
          <w:szCs w:val="24"/>
        </w:rPr>
      </w:pPr>
      <w:r w:rsidRPr="003726A5">
        <w:rPr>
          <w:sz w:val="24"/>
          <w:szCs w:val="24"/>
        </w:rPr>
        <w:t xml:space="preserve">Bölümün/Programın güçlü yönleri ile iyileşmeye açık yönlerinin </w:t>
      </w:r>
      <w:r w:rsidRPr="003726A5">
        <w:rPr>
          <w:b/>
          <w:sz w:val="24"/>
          <w:szCs w:val="24"/>
        </w:rPr>
        <w:t>Liderlik, Yönetişim ve Kalite, Eğitim</w:t>
      </w:r>
      <w:r w:rsidRPr="003726A5">
        <w:rPr>
          <w:b/>
          <w:spacing w:val="1"/>
          <w:sz w:val="24"/>
          <w:szCs w:val="24"/>
        </w:rPr>
        <w:t xml:space="preserve"> </w:t>
      </w:r>
      <w:r w:rsidRPr="003726A5">
        <w:rPr>
          <w:b/>
          <w:sz w:val="24"/>
          <w:szCs w:val="24"/>
        </w:rPr>
        <w:t xml:space="preserve">ve Öğretim, Araştırma ve Geliştirme </w:t>
      </w:r>
      <w:r w:rsidRPr="003726A5">
        <w:rPr>
          <w:sz w:val="24"/>
          <w:szCs w:val="24"/>
        </w:rPr>
        <w:t xml:space="preserve">ve </w:t>
      </w:r>
      <w:r w:rsidRPr="003726A5">
        <w:rPr>
          <w:b/>
          <w:sz w:val="24"/>
          <w:szCs w:val="24"/>
        </w:rPr>
        <w:t xml:space="preserve">Toplumsal Katkı </w:t>
      </w:r>
      <w:r w:rsidRPr="003726A5">
        <w:rPr>
          <w:sz w:val="24"/>
          <w:szCs w:val="24"/>
        </w:rPr>
        <w:t>başlıkları altında özet olarak sunulmuştur.</w:t>
      </w:r>
    </w:p>
    <w:p w:rsidR="00403A28" w:rsidRPr="003726A5" w:rsidRDefault="00403A28" w:rsidP="00403A28">
      <w:pPr>
        <w:spacing w:before="120"/>
        <w:ind w:left="112" w:right="105"/>
        <w:jc w:val="both"/>
        <w:rPr>
          <w:sz w:val="24"/>
          <w:szCs w:val="24"/>
        </w:rPr>
      </w:pPr>
      <w:r w:rsidRPr="003726A5">
        <w:rPr>
          <w:sz w:val="24"/>
          <w:szCs w:val="24"/>
        </w:rPr>
        <w:t>Bölüm/Program daha önce bir dış değerlendirme sürecinden geçmiş ve kuruma sunulmuş</w:t>
      </w:r>
      <w:r w:rsidRPr="003726A5">
        <w:rPr>
          <w:spacing w:val="-57"/>
          <w:sz w:val="24"/>
          <w:szCs w:val="24"/>
        </w:rPr>
        <w:t xml:space="preserve"> </w:t>
      </w:r>
      <w:r w:rsidRPr="003726A5">
        <w:rPr>
          <w:sz w:val="24"/>
          <w:szCs w:val="24"/>
        </w:rPr>
        <w:t xml:space="preserve">bir Kurumsal Geri Bildirim/Kurumsal Akreditasyon/İzleme Raporu varsa bu raporda belirtilen </w:t>
      </w:r>
      <w:r w:rsidRPr="003726A5">
        <w:rPr>
          <w:b/>
          <w:sz w:val="24"/>
          <w:szCs w:val="24"/>
        </w:rPr>
        <w:t>gelişmeye</w:t>
      </w:r>
      <w:r w:rsidRPr="003726A5">
        <w:rPr>
          <w:b/>
          <w:spacing w:val="1"/>
          <w:sz w:val="24"/>
          <w:szCs w:val="24"/>
        </w:rPr>
        <w:t xml:space="preserve"> </w:t>
      </w:r>
      <w:r w:rsidRPr="003726A5">
        <w:rPr>
          <w:b/>
          <w:sz w:val="24"/>
          <w:szCs w:val="24"/>
        </w:rPr>
        <w:t xml:space="preserve">açık yönlerin </w:t>
      </w:r>
      <w:r w:rsidRPr="003726A5">
        <w:rPr>
          <w:sz w:val="24"/>
          <w:szCs w:val="24"/>
        </w:rPr>
        <w:t xml:space="preserve">giderilmesi için birim düzeyinde alınan </w:t>
      </w:r>
      <w:r w:rsidRPr="003726A5">
        <w:rPr>
          <w:b/>
          <w:sz w:val="24"/>
          <w:szCs w:val="24"/>
        </w:rPr>
        <w:t>önlemler</w:t>
      </w:r>
      <w:r w:rsidRPr="003726A5">
        <w:rPr>
          <w:sz w:val="24"/>
          <w:szCs w:val="24"/>
        </w:rPr>
        <w:t>, gerçekleştirilen faaliyetler sonucunda</w:t>
      </w:r>
      <w:r w:rsidRPr="003726A5">
        <w:rPr>
          <w:spacing w:val="1"/>
          <w:sz w:val="24"/>
          <w:szCs w:val="24"/>
        </w:rPr>
        <w:t xml:space="preserve"> </w:t>
      </w:r>
      <w:r w:rsidRPr="003726A5">
        <w:rPr>
          <w:sz w:val="24"/>
          <w:szCs w:val="24"/>
        </w:rPr>
        <w:t xml:space="preserve">sağlanan </w:t>
      </w:r>
      <w:r w:rsidRPr="003726A5">
        <w:rPr>
          <w:b/>
          <w:sz w:val="24"/>
          <w:szCs w:val="24"/>
        </w:rPr>
        <w:t xml:space="preserve">iyileştirmeler </w:t>
      </w:r>
      <w:r w:rsidRPr="003726A5">
        <w:rPr>
          <w:sz w:val="24"/>
          <w:szCs w:val="24"/>
        </w:rPr>
        <w:t xml:space="preserve">ve </w:t>
      </w:r>
      <w:r w:rsidRPr="003726A5">
        <w:rPr>
          <w:b/>
          <w:sz w:val="24"/>
          <w:szCs w:val="24"/>
        </w:rPr>
        <w:t xml:space="preserve">ilerleme kaydedilemeyen </w:t>
      </w:r>
      <w:r w:rsidRPr="003726A5">
        <w:rPr>
          <w:sz w:val="24"/>
          <w:szCs w:val="24"/>
        </w:rPr>
        <w:t>noktaların neler olduğu açıkça sunulmuştur ve mevcut</w:t>
      </w:r>
      <w:r w:rsidRPr="003726A5">
        <w:rPr>
          <w:spacing w:val="-57"/>
          <w:sz w:val="24"/>
          <w:szCs w:val="24"/>
        </w:rPr>
        <w:t xml:space="preserve"> </w:t>
      </w:r>
      <w:r w:rsidR="00D20DEE">
        <w:rPr>
          <w:spacing w:val="-57"/>
          <w:sz w:val="24"/>
          <w:szCs w:val="24"/>
        </w:rPr>
        <w:t xml:space="preserve">     </w:t>
      </w:r>
      <w:r w:rsidRPr="003726A5">
        <w:rPr>
          <w:sz w:val="24"/>
          <w:szCs w:val="24"/>
        </w:rPr>
        <w:t>durum</w:t>
      </w:r>
      <w:r w:rsidRPr="003726A5">
        <w:rPr>
          <w:spacing w:val="-1"/>
          <w:sz w:val="24"/>
          <w:szCs w:val="24"/>
        </w:rPr>
        <w:t xml:space="preserve"> </w:t>
      </w:r>
      <w:r w:rsidRPr="003726A5">
        <w:rPr>
          <w:sz w:val="24"/>
          <w:szCs w:val="24"/>
        </w:rPr>
        <w:t>değerlendirmesi</w:t>
      </w:r>
      <w:r w:rsidRPr="003726A5">
        <w:rPr>
          <w:spacing w:val="-1"/>
          <w:sz w:val="24"/>
          <w:szCs w:val="24"/>
        </w:rPr>
        <w:t xml:space="preserve"> </w:t>
      </w:r>
      <w:r w:rsidRPr="003726A5">
        <w:rPr>
          <w:sz w:val="24"/>
          <w:szCs w:val="24"/>
        </w:rPr>
        <w:t>ayrıntılı olarak verilmiştir.</w:t>
      </w:r>
    </w:p>
    <w:p w:rsidR="00403A28" w:rsidRPr="00403A28" w:rsidRDefault="00403A28" w:rsidP="00CE250F">
      <w:pPr>
        <w:spacing w:before="120"/>
        <w:ind w:left="112" w:right="105"/>
        <w:jc w:val="both"/>
        <w:rPr>
          <w:sz w:val="44"/>
          <w:szCs w:val="44"/>
        </w:rPr>
      </w:pPr>
    </w:p>
    <w:sectPr w:rsidR="00403A28" w:rsidRPr="00403A28">
      <w:pgSz w:w="11910" w:h="16840"/>
      <w:pgMar w:top="1560" w:right="740" w:bottom="1080" w:left="740" w:header="0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48" w:rsidRDefault="00D67A48">
      <w:r>
        <w:separator/>
      </w:r>
    </w:p>
  </w:endnote>
  <w:endnote w:type="continuationSeparator" w:id="0">
    <w:p w:rsidR="00D67A48" w:rsidRDefault="00D6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2B" w:rsidRDefault="000A2D7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600256" behindDoc="1" locked="0" layoutInCell="1" allowOverlap="1">
              <wp:simplePos x="0" y="0"/>
              <wp:positionH relativeFrom="page">
                <wp:posOffset>6734175</wp:posOffset>
              </wp:positionH>
              <wp:positionV relativeFrom="page">
                <wp:posOffset>10010140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E2B" w:rsidRDefault="00486E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0808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0.25pt;margin-top:788.2pt;width:11.6pt;height:13.05pt;z-index:-177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AXqwIAAK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" filled="f" stroked="f">
              <v:textbox inset="0,0,0,0">
                <w:txbxContent>
                  <w:p w:rsidR="00486E2B" w:rsidRDefault="00486E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0808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2B" w:rsidRDefault="000A2D7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600768" behindDoc="1" locked="0" layoutInCell="1" allowOverlap="1">
              <wp:simplePos x="0" y="0"/>
              <wp:positionH relativeFrom="page">
                <wp:posOffset>1386840</wp:posOffset>
              </wp:positionH>
              <wp:positionV relativeFrom="page">
                <wp:posOffset>9987915</wp:posOffset>
              </wp:positionV>
              <wp:extent cx="478790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E2B" w:rsidRDefault="00486E2B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Isparta</w:t>
                          </w:r>
                          <w:r>
                            <w:rPr>
                              <w:i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Uygulamalı</w:t>
                          </w:r>
                          <w:r>
                            <w:rPr>
                              <w:i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Bilimler</w:t>
                          </w:r>
                          <w:r>
                            <w:rPr>
                              <w:i/>
                              <w:color w:val="FF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Üniversitesi –</w:t>
                          </w:r>
                          <w:r>
                            <w:rPr>
                              <w:i/>
                              <w:color w:val="FF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Program</w:t>
                          </w:r>
                          <w:r>
                            <w:rPr>
                              <w:i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Akran</w:t>
                          </w:r>
                          <w:r>
                            <w:rPr>
                              <w:i/>
                              <w:color w:val="FF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Değerlendirme</w:t>
                          </w:r>
                          <w:r>
                            <w:rPr>
                              <w:i/>
                              <w:color w:val="FF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Raporu</w:t>
                          </w:r>
                          <w:r>
                            <w:rPr>
                              <w:i/>
                              <w:color w:val="FF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Hazırlama</w:t>
                          </w:r>
                          <w:r>
                            <w:rPr>
                              <w:i/>
                              <w:color w:val="FF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FF0000"/>
                              <w:sz w:val="18"/>
                            </w:rPr>
                            <w:t>Kılavuzu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9.2pt;margin-top:786.45pt;width:377pt;height:12pt;z-index:-177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T7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" filled="f" stroked="f">
              <v:textbox inset="0,0,0,0">
                <w:txbxContent>
                  <w:p w:rsidR="00486E2B" w:rsidRDefault="00486E2B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FF0000"/>
                        <w:sz w:val="18"/>
                      </w:rPr>
                      <w:t>Isparta</w:t>
                    </w:r>
                    <w:r>
                      <w:rPr>
                        <w:i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>Uygulamalı</w:t>
                    </w:r>
                    <w:r>
                      <w:rPr>
                        <w:i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>Bilimler</w:t>
                    </w:r>
                    <w:r>
                      <w:rPr>
                        <w:i/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>Üniversitesi –</w:t>
                    </w:r>
                    <w:r>
                      <w:rPr>
                        <w:i/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>Program</w:t>
                    </w:r>
                    <w:r>
                      <w:rPr>
                        <w:i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>Akran</w:t>
                    </w:r>
                    <w:r>
                      <w:rPr>
                        <w:i/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>Değerlendirme</w:t>
                    </w:r>
                    <w:r>
                      <w:rPr>
                        <w:i/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>Raporu</w:t>
                    </w:r>
                    <w:r>
                      <w:rPr>
                        <w:i/>
                        <w:color w:val="FF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>Hazırlama</w:t>
                    </w:r>
                    <w:r>
                      <w:rPr>
                        <w:i/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>Kılavuzu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60128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10141585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E2B" w:rsidRDefault="00486E2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0808">
                            <w:rPr>
                              <w:rFonts w:ascii="Calibri"/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8pt;margin-top:798.55pt;width:17.3pt;height:13.05pt;z-index:-177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" filled="f" stroked="f">
              <v:textbox inset="0,0,0,0">
                <w:txbxContent>
                  <w:p w:rsidR="00486E2B" w:rsidRDefault="00486E2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0808">
                      <w:rPr>
                        <w:rFonts w:ascii="Calibri"/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48" w:rsidRDefault="00D67A48">
      <w:r>
        <w:separator/>
      </w:r>
    </w:p>
  </w:footnote>
  <w:footnote w:type="continuationSeparator" w:id="0">
    <w:p w:rsidR="00D67A48" w:rsidRDefault="00D6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DC"/>
    <w:multiLevelType w:val="hybridMultilevel"/>
    <w:tmpl w:val="257A02C6"/>
    <w:lvl w:ilvl="0" w:tplc="BF1C4A7C">
      <w:numFmt w:val="bullet"/>
      <w:lvlText w:val="☐"/>
      <w:lvlJc w:val="left"/>
      <w:pPr>
        <w:ind w:left="316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0F826C4E">
      <w:numFmt w:val="bullet"/>
      <w:lvlText w:val="•"/>
      <w:lvlJc w:val="left"/>
      <w:pPr>
        <w:ind w:left="409" w:hanging="208"/>
      </w:pPr>
      <w:rPr>
        <w:rFonts w:hint="default"/>
        <w:lang w:val="tr-TR" w:eastAsia="en-US" w:bidi="ar-SA"/>
      </w:rPr>
    </w:lvl>
    <w:lvl w:ilvl="2" w:tplc="4F84FE10">
      <w:numFmt w:val="bullet"/>
      <w:lvlText w:val="•"/>
      <w:lvlJc w:val="left"/>
      <w:pPr>
        <w:ind w:left="499" w:hanging="208"/>
      </w:pPr>
      <w:rPr>
        <w:rFonts w:hint="default"/>
        <w:lang w:val="tr-TR" w:eastAsia="en-US" w:bidi="ar-SA"/>
      </w:rPr>
    </w:lvl>
    <w:lvl w:ilvl="3" w:tplc="55F28A54">
      <w:numFmt w:val="bullet"/>
      <w:lvlText w:val="•"/>
      <w:lvlJc w:val="left"/>
      <w:pPr>
        <w:ind w:left="589" w:hanging="208"/>
      </w:pPr>
      <w:rPr>
        <w:rFonts w:hint="default"/>
        <w:lang w:val="tr-TR" w:eastAsia="en-US" w:bidi="ar-SA"/>
      </w:rPr>
    </w:lvl>
    <w:lvl w:ilvl="4" w:tplc="5D2A96F2">
      <w:numFmt w:val="bullet"/>
      <w:lvlText w:val="•"/>
      <w:lvlJc w:val="left"/>
      <w:pPr>
        <w:ind w:left="679" w:hanging="208"/>
      </w:pPr>
      <w:rPr>
        <w:rFonts w:hint="default"/>
        <w:lang w:val="tr-TR" w:eastAsia="en-US" w:bidi="ar-SA"/>
      </w:rPr>
    </w:lvl>
    <w:lvl w:ilvl="5" w:tplc="52A28B66">
      <w:numFmt w:val="bullet"/>
      <w:lvlText w:val="•"/>
      <w:lvlJc w:val="left"/>
      <w:pPr>
        <w:ind w:left="769" w:hanging="208"/>
      </w:pPr>
      <w:rPr>
        <w:rFonts w:hint="default"/>
        <w:lang w:val="tr-TR" w:eastAsia="en-US" w:bidi="ar-SA"/>
      </w:rPr>
    </w:lvl>
    <w:lvl w:ilvl="6" w:tplc="54B8AA94">
      <w:numFmt w:val="bullet"/>
      <w:lvlText w:val="•"/>
      <w:lvlJc w:val="left"/>
      <w:pPr>
        <w:ind w:left="859" w:hanging="208"/>
      </w:pPr>
      <w:rPr>
        <w:rFonts w:hint="default"/>
        <w:lang w:val="tr-TR" w:eastAsia="en-US" w:bidi="ar-SA"/>
      </w:rPr>
    </w:lvl>
    <w:lvl w:ilvl="7" w:tplc="7A826F1A">
      <w:numFmt w:val="bullet"/>
      <w:lvlText w:val="•"/>
      <w:lvlJc w:val="left"/>
      <w:pPr>
        <w:ind w:left="949" w:hanging="208"/>
      </w:pPr>
      <w:rPr>
        <w:rFonts w:hint="default"/>
        <w:lang w:val="tr-TR" w:eastAsia="en-US" w:bidi="ar-SA"/>
      </w:rPr>
    </w:lvl>
    <w:lvl w:ilvl="8" w:tplc="C53E62BA">
      <w:numFmt w:val="bullet"/>
      <w:lvlText w:val="•"/>
      <w:lvlJc w:val="left"/>
      <w:pPr>
        <w:ind w:left="1039" w:hanging="208"/>
      </w:pPr>
      <w:rPr>
        <w:rFonts w:hint="default"/>
        <w:lang w:val="tr-TR" w:eastAsia="en-US" w:bidi="ar-SA"/>
      </w:rPr>
    </w:lvl>
  </w:abstractNum>
  <w:abstractNum w:abstractNumId="1" w15:restartNumberingAfterBreak="0">
    <w:nsid w:val="025D461F"/>
    <w:multiLevelType w:val="hybridMultilevel"/>
    <w:tmpl w:val="AA96EFC0"/>
    <w:lvl w:ilvl="0" w:tplc="62E8D49C">
      <w:numFmt w:val="bullet"/>
      <w:lvlText w:val="☐"/>
      <w:lvlJc w:val="left"/>
      <w:pPr>
        <w:ind w:left="316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0A801554">
      <w:numFmt w:val="bullet"/>
      <w:lvlText w:val="•"/>
      <w:lvlJc w:val="left"/>
      <w:pPr>
        <w:ind w:left="409" w:hanging="208"/>
      </w:pPr>
      <w:rPr>
        <w:rFonts w:hint="default"/>
        <w:lang w:val="tr-TR" w:eastAsia="en-US" w:bidi="ar-SA"/>
      </w:rPr>
    </w:lvl>
    <w:lvl w:ilvl="2" w:tplc="B64E3C2C">
      <w:numFmt w:val="bullet"/>
      <w:lvlText w:val="•"/>
      <w:lvlJc w:val="left"/>
      <w:pPr>
        <w:ind w:left="499" w:hanging="208"/>
      </w:pPr>
      <w:rPr>
        <w:rFonts w:hint="default"/>
        <w:lang w:val="tr-TR" w:eastAsia="en-US" w:bidi="ar-SA"/>
      </w:rPr>
    </w:lvl>
    <w:lvl w:ilvl="3" w:tplc="C616D960">
      <w:numFmt w:val="bullet"/>
      <w:lvlText w:val="•"/>
      <w:lvlJc w:val="left"/>
      <w:pPr>
        <w:ind w:left="589" w:hanging="208"/>
      </w:pPr>
      <w:rPr>
        <w:rFonts w:hint="default"/>
        <w:lang w:val="tr-TR" w:eastAsia="en-US" w:bidi="ar-SA"/>
      </w:rPr>
    </w:lvl>
    <w:lvl w:ilvl="4" w:tplc="BF966164">
      <w:numFmt w:val="bullet"/>
      <w:lvlText w:val="•"/>
      <w:lvlJc w:val="left"/>
      <w:pPr>
        <w:ind w:left="679" w:hanging="208"/>
      </w:pPr>
      <w:rPr>
        <w:rFonts w:hint="default"/>
        <w:lang w:val="tr-TR" w:eastAsia="en-US" w:bidi="ar-SA"/>
      </w:rPr>
    </w:lvl>
    <w:lvl w:ilvl="5" w:tplc="95124760">
      <w:numFmt w:val="bullet"/>
      <w:lvlText w:val="•"/>
      <w:lvlJc w:val="left"/>
      <w:pPr>
        <w:ind w:left="769" w:hanging="208"/>
      </w:pPr>
      <w:rPr>
        <w:rFonts w:hint="default"/>
        <w:lang w:val="tr-TR" w:eastAsia="en-US" w:bidi="ar-SA"/>
      </w:rPr>
    </w:lvl>
    <w:lvl w:ilvl="6" w:tplc="8A9C1334">
      <w:numFmt w:val="bullet"/>
      <w:lvlText w:val="•"/>
      <w:lvlJc w:val="left"/>
      <w:pPr>
        <w:ind w:left="859" w:hanging="208"/>
      </w:pPr>
      <w:rPr>
        <w:rFonts w:hint="default"/>
        <w:lang w:val="tr-TR" w:eastAsia="en-US" w:bidi="ar-SA"/>
      </w:rPr>
    </w:lvl>
    <w:lvl w:ilvl="7" w:tplc="073266C8">
      <w:numFmt w:val="bullet"/>
      <w:lvlText w:val="•"/>
      <w:lvlJc w:val="left"/>
      <w:pPr>
        <w:ind w:left="949" w:hanging="208"/>
      </w:pPr>
      <w:rPr>
        <w:rFonts w:hint="default"/>
        <w:lang w:val="tr-TR" w:eastAsia="en-US" w:bidi="ar-SA"/>
      </w:rPr>
    </w:lvl>
    <w:lvl w:ilvl="8" w:tplc="7444D9CE">
      <w:numFmt w:val="bullet"/>
      <w:lvlText w:val="•"/>
      <w:lvlJc w:val="left"/>
      <w:pPr>
        <w:ind w:left="1039" w:hanging="208"/>
      </w:pPr>
      <w:rPr>
        <w:rFonts w:hint="default"/>
        <w:lang w:val="tr-TR" w:eastAsia="en-US" w:bidi="ar-SA"/>
      </w:rPr>
    </w:lvl>
  </w:abstractNum>
  <w:abstractNum w:abstractNumId="2" w15:restartNumberingAfterBreak="0">
    <w:nsid w:val="05040AE9"/>
    <w:multiLevelType w:val="multilevel"/>
    <w:tmpl w:val="1850F60C"/>
    <w:lvl w:ilvl="0">
      <w:start w:val="4"/>
      <w:numFmt w:val="upperLetter"/>
      <w:lvlText w:val="%1"/>
      <w:lvlJc w:val="left"/>
      <w:pPr>
        <w:ind w:left="1312" w:hanging="414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312" w:hanging="41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12" w:hanging="59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3654" w:hanging="59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2" w:hanging="59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89" w:hanging="59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56" w:hanging="59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4" w:hanging="59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91" w:hanging="595"/>
      </w:pPr>
      <w:rPr>
        <w:rFonts w:hint="default"/>
        <w:lang w:val="tr-TR" w:eastAsia="en-US" w:bidi="ar-SA"/>
      </w:rPr>
    </w:lvl>
  </w:abstractNum>
  <w:abstractNum w:abstractNumId="3" w15:restartNumberingAfterBreak="0">
    <w:nsid w:val="070D34E5"/>
    <w:multiLevelType w:val="hybridMultilevel"/>
    <w:tmpl w:val="F08CE6F0"/>
    <w:lvl w:ilvl="0" w:tplc="0F98A9B8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82D24D56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728856EE">
      <w:numFmt w:val="bullet"/>
      <w:lvlText w:val="•"/>
      <w:lvlJc w:val="left"/>
      <w:pPr>
        <w:ind w:left="539" w:hanging="208"/>
      </w:pPr>
      <w:rPr>
        <w:rFonts w:hint="default"/>
        <w:lang w:val="tr-TR" w:eastAsia="en-US" w:bidi="ar-SA"/>
      </w:rPr>
    </w:lvl>
    <w:lvl w:ilvl="3" w:tplc="73DC27C0">
      <w:numFmt w:val="bullet"/>
      <w:lvlText w:val="•"/>
      <w:lvlJc w:val="left"/>
      <w:pPr>
        <w:ind w:left="649" w:hanging="208"/>
      </w:pPr>
      <w:rPr>
        <w:rFonts w:hint="default"/>
        <w:lang w:val="tr-TR" w:eastAsia="en-US" w:bidi="ar-SA"/>
      </w:rPr>
    </w:lvl>
    <w:lvl w:ilvl="4" w:tplc="5B00A8FE">
      <w:numFmt w:val="bullet"/>
      <w:lvlText w:val="•"/>
      <w:lvlJc w:val="left"/>
      <w:pPr>
        <w:ind w:left="759" w:hanging="208"/>
      </w:pPr>
      <w:rPr>
        <w:rFonts w:hint="default"/>
        <w:lang w:val="tr-TR" w:eastAsia="en-US" w:bidi="ar-SA"/>
      </w:rPr>
    </w:lvl>
    <w:lvl w:ilvl="5" w:tplc="85C2FC98">
      <w:numFmt w:val="bullet"/>
      <w:lvlText w:val="•"/>
      <w:lvlJc w:val="left"/>
      <w:pPr>
        <w:ind w:left="869" w:hanging="208"/>
      </w:pPr>
      <w:rPr>
        <w:rFonts w:hint="default"/>
        <w:lang w:val="tr-TR" w:eastAsia="en-US" w:bidi="ar-SA"/>
      </w:rPr>
    </w:lvl>
    <w:lvl w:ilvl="6" w:tplc="1D5A505E">
      <w:numFmt w:val="bullet"/>
      <w:lvlText w:val="•"/>
      <w:lvlJc w:val="left"/>
      <w:pPr>
        <w:ind w:left="978" w:hanging="208"/>
      </w:pPr>
      <w:rPr>
        <w:rFonts w:hint="default"/>
        <w:lang w:val="tr-TR" w:eastAsia="en-US" w:bidi="ar-SA"/>
      </w:rPr>
    </w:lvl>
    <w:lvl w:ilvl="7" w:tplc="9EAA8E8A">
      <w:numFmt w:val="bullet"/>
      <w:lvlText w:val="•"/>
      <w:lvlJc w:val="left"/>
      <w:pPr>
        <w:ind w:left="1088" w:hanging="208"/>
      </w:pPr>
      <w:rPr>
        <w:rFonts w:hint="default"/>
        <w:lang w:val="tr-TR" w:eastAsia="en-US" w:bidi="ar-SA"/>
      </w:rPr>
    </w:lvl>
    <w:lvl w:ilvl="8" w:tplc="BA6EB4C2">
      <w:numFmt w:val="bullet"/>
      <w:lvlText w:val="•"/>
      <w:lvlJc w:val="left"/>
      <w:pPr>
        <w:ind w:left="1198" w:hanging="208"/>
      </w:pPr>
      <w:rPr>
        <w:rFonts w:hint="default"/>
        <w:lang w:val="tr-TR" w:eastAsia="en-US" w:bidi="ar-SA"/>
      </w:rPr>
    </w:lvl>
  </w:abstractNum>
  <w:abstractNum w:abstractNumId="4" w15:restartNumberingAfterBreak="0">
    <w:nsid w:val="09844919"/>
    <w:multiLevelType w:val="hybridMultilevel"/>
    <w:tmpl w:val="168E84D8"/>
    <w:lvl w:ilvl="0" w:tplc="E3608914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2BDAA47E">
      <w:numFmt w:val="bullet"/>
      <w:lvlText w:val="•"/>
      <w:lvlJc w:val="left"/>
      <w:pPr>
        <w:ind w:left="431" w:hanging="208"/>
      </w:pPr>
      <w:rPr>
        <w:rFonts w:hint="default"/>
        <w:lang w:val="tr-TR" w:eastAsia="en-US" w:bidi="ar-SA"/>
      </w:rPr>
    </w:lvl>
    <w:lvl w:ilvl="2" w:tplc="ECA2BECC">
      <w:numFmt w:val="bullet"/>
      <w:lvlText w:val="•"/>
      <w:lvlJc w:val="left"/>
      <w:pPr>
        <w:ind w:left="542" w:hanging="208"/>
      </w:pPr>
      <w:rPr>
        <w:rFonts w:hint="default"/>
        <w:lang w:val="tr-TR" w:eastAsia="en-US" w:bidi="ar-SA"/>
      </w:rPr>
    </w:lvl>
    <w:lvl w:ilvl="3" w:tplc="20D04502">
      <w:numFmt w:val="bullet"/>
      <w:lvlText w:val="•"/>
      <w:lvlJc w:val="left"/>
      <w:pPr>
        <w:ind w:left="653" w:hanging="208"/>
      </w:pPr>
      <w:rPr>
        <w:rFonts w:hint="default"/>
        <w:lang w:val="tr-TR" w:eastAsia="en-US" w:bidi="ar-SA"/>
      </w:rPr>
    </w:lvl>
    <w:lvl w:ilvl="4" w:tplc="EC004C38">
      <w:numFmt w:val="bullet"/>
      <w:lvlText w:val="•"/>
      <w:lvlJc w:val="left"/>
      <w:pPr>
        <w:ind w:left="764" w:hanging="208"/>
      </w:pPr>
      <w:rPr>
        <w:rFonts w:hint="default"/>
        <w:lang w:val="tr-TR" w:eastAsia="en-US" w:bidi="ar-SA"/>
      </w:rPr>
    </w:lvl>
    <w:lvl w:ilvl="5" w:tplc="702A97A6">
      <w:numFmt w:val="bullet"/>
      <w:lvlText w:val="•"/>
      <w:lvlJc w:val="left"/>
      <w:pPr>
        <w:ind w:left="876" w:hanging="208"/>
      </w:pPr>
      <w:rPr>
        <w:rFonts w:hint="default"/>
        <w:lang w:val="tr-TR" w:eastAsia="en-US" w:bidi="ar-SA"/>
      </w:rPr>
    </w:lvl>
    <w:lvl w:ilvl="6" w:tplc="4A44AB2A">
      <w:numFmt w:val="bullet"/>
      <w:lvlText w:val="•"/>
      <w:lvlJc w:val="left"/>
      <w:pPr>
        <w:ind w:left="987" w:hanging="208"/>
      </w:pPr>
      <w:rPr>
        <w:rFonts w:hint="default"/>
        <w:lang w:val="tr-TR" w:eastAsia="en-US" w:bidi="ar-SA"/>
      </w:rPr>
    </w:lvl>
    <w:lvl w:ilvl="7" w:tplc="FAD673B6">
      <w:numFmt w:val="bullet"/>
      <w:lvlText w:val="•"/>
      <w:lvlJc w:val="left"/>
      <w:pPr>
        <w:ind w:left="1098" w:hanging="208"/>
      </w:pPr>
      <w:rPr>
        <w:rFonts w:hint="default"/>
        <w:lang w:val="tr-TR" w:eastAsia="en-US" w:bidi="ar-SA"/>
      </w:rPr>
    </w:lvl>
    <w:lvl w:ilvl="8" w:tplc="839EAD8E">
      <w:numFmt w:val="bullet"/>
      <w:lvlText w:val="•"/>
      <w:lvlJc w:val="left"/>
      <w:pPr>
        <w:ind w:left="1209" w:hanging="208"/>
      </w:pPr>
      <w:rPr>
        <w:rFonts w:hint="default"/>
        <w:lang w:val="tr-TR" w:eastAsia="en-US" w:bidi="ar-SA"/>
      </w:rPr>
    </w:lvl>
  </w:abstractNum>
  <w:abstractNum w:abstractNumId="5" w15:restartNumberingAfterBreak="0">
    <w:nsid w:val="0C055997"/>
    <w:multiLevelType w:val="hybridMultilevel"/>
    <w:tmpl w:val="9B022936"/>
    <w:lvl w:ilvl="0" w:tplc="81DEA09A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6A058C8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2" w:tplc="537AD5E2">
      <w:numFmt w:val="bullet"/>
      <w:lvlText w:val="•"/>
      <w:lvlJc w:val="left"/>
      <w:pPr>
        <w:ind w:left="3205" w:hanging="360"/>
      </w:pPr>
      <w:rPr>
        <w:rFonts w:hint="default"/>
        <w:lang w:val="tr-TR" w:eastAsia="en-US" w:bidi="ar-SA"/>
      </w:rPr>
    </w:lvl>
    <w:lvl w:ilvl="3" w:tplc="BC32635E">
      <w:numFmt w:val="bullet"/>
      <w:lvlText w:val="•"/>
      <w:lvlJc w:val="left"/>
      <w:pPr>
        <w:ind w:left="4107" w:hanging="360"/>
      </w:pPr>
      <w:rPr>
        <w:rFonts w:hint="default"/>
        <w:lang w:val="tr-TR" w:eastAsia="en-US" w:bidi="ar-SA"/>
      </w:rPr>
    </w:lvl>
    <w:lvl w:ilvl="4" w:tplc="91108B06">
      <w:numFmt w:val="bullet"/>
      <w:lvlText w:val="•"/>
      <w:lvlJc w:val="left"/>
      <w:pPr>
        <w:ind w:left="5010" w:hanging="360"/>
      </w:pPr>
      <w:rPr>
        <w:rFonts w:hint="default"/>
        <w:lang w:val="tr-TR" w:eastAsia="en-US" w:bidi="ar-SA"/>
      </w:rPr>
    </w:lvl>
    <w:lvl w:ilvl="5" w:tplc="EEB074B0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12DA9DC4">
      <w:numFmt w:val="bullet"/>
      <w:lvlText w:val="•"/>
      <w:lvlJc w:val="left"/>
      <w:pPr>
        <w:ind w:left="6815" w:hanging="360"/>
      </w:pPr>
      <w:rPr>
        <w:rFonts w:hint="default"/>
        <w:lang w:val="tr-TR" w:eastAsia="en-US" w:bidi="ar-SA"/>
      </w:rPr>
    </w:lvl>
    <w:lvl w:ilvl="7" w:tplc="1A06C9BA">
      <w:numFmt w:val="bullet"/>
      <w:lvlText w:val="•"/>
      <w:lvlJc w:val="left"/>
      <w:pPr>
        <w:ind w:left="7718" w:hanging="360"/>
      </w:pPr>
      <w:rPr>
        <w:rFonts w:hint="default"/>
        <w:lang w:val="tr-TR" w:eastAsia="en-US" w:bidi="ar-SA"/>
      </w:rPr>
    </w:lvl>
    <w:lvl w:ilvl="8" w:tplc="87204268">
      <w:numFmt w:val="bullet"/>
      <w:lvlText w:val="•"/>
      <w:lvlJc w:val="left"/>
      <w:pPr>
        <w:ind w:left="8621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1765153"/>
    <w:multiLevelType w:val="multilevel"/>
    <w:tmpl w:val="D1B6BFCE"/>
    <w:lvl w:ilvl="0">
      <w:start w:val="4"/>
      <w:numFmt w:val="upperLetter"/>
      <w:lvlText w:val="%1"/>
      <w:lvlJc w:val="left"/>
      <w:pPr>
        <w:ind w:left="585" w:hanging="47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85" w:hanging="473"/>
      </w:pPr>
      <w:rPr>
        <w:rFonts w:ascii="Times New Roman" w:eastAsia="Times New Roman" w:hAnsi="Times New Roman" w:cs="Times New Roman" w:hint="default"/>
        <w:b/>
        <w:bCs/>
        <w:color w:val="4471C4"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64" w:hanging="653"/>
      </w:pPr>
      <w:rPr>
        <w:rFonts w:ascii="Times New Roman" w:eastAsia="Times New Roman" w:hAnsi="Times New Roman" w:cs="Times New Roman" w:hint="default"/>
        <w:b/>
        <w:bCs/>
        <w:color w:val="4471C4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08" w:hanging="6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82" w:hanging="6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56" w:hanging="6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30" w:hanging="6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6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78" w:hanging="653"/>
      </w:pPr>
      <w:rPr>
        <w:rFonts w:hint="default"/>
        <w:lang w:val="tr-TR" w:eastAsia="en-US" w:bidi="ar-SA"/>
      </w:rPr>
    </w:lvl>
  </w:abstractNum>
  <w:abstractNum w:abstractNumId="7" w15:restartNumberingAfterBreak="0">
    <w:nsid w:val="24C83EE1"/>
    <w:multiLevelType w:val="multilevel"/>
    <w:tmpl w:val="CF2C6FE2"/>
    <w:lvl w:ilvl="0">
      <w:start w:val="1"/>
      <w:numFmt w:val="upperLetter"/>
      <w:lvlText w:val="%1"/>
      <w:lvlJc w:val="left"/>
      <w:pPr>
        <w:ind w:left="1372" w:hanging="474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72" w:hanging="4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70" w:hanging="6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701" w:hanging="6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6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22" w:hanging="6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83" w:hanging="6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44" w:hanging="6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04" w:hanging="653"/>
      </w:pPr>
      <w:rPr>
        <w:rFonts w:hint="default"/>
        <w:lang w:val="tr-TR" w:eastAsia="en-US" w:bidi="ar-SA"/>
      </w:rPr>
    </w:lvl>
  </w:abstractNum>
  <w:abstractNum w:abstractNumId="8" w15:restartNumberingAfterBreak="0">
    <w:nsid w:val="27441AFF"/>
    <w:multiLevelType w:val="hybridMultilevel"/>
    <w:tmpl w:val="DDB4E2D6"/>
    <w:lvl w:ilvl="0" w:tplc="B606719C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CB949386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FF108D4E">
      <w:numFmt w:val="bullet"/>
      <w:lvlText w:val="•"/>
      <w:lvlJc w:val="left"/>
      <w:pPr>
        <w:ind w:left="538" w:hanging="208"/>
      </w:pPr>
      <w:rPr>
        <w:rFonts w:hint="default"/>
        <w:lang w:val="tr-TR" w:eastAsia="en-US" w:bidi="ar-SA"/>
      </w:rPr>
    </w:lvl>
    <w:lvl w:ilvl="3" w:tplc="66AEAD7E">
      <w:numFmt w:val="bullet"/>
      <w:lvlText w:val="•"/>
      <w:lvlJc w:val="left"/>
      <w:pPr>
        <w:ind w:left="647" w:hanging="208"/>
      </w:pPr>
      <w:rPr>
        <w:rFonts w:hint="default"/>
        <w:lang w:val="tr-TR" w:eastAsia="en-US" w:bidi="ar-SA"/>
      </w:rPr>
    </w:lvl>
    <w:lvl w:ilvl="4" w:tplc="698821B6">
      <w:numFmt w:val="bullet"/>
      <w:lvlText w:val="•"/>
      <w:lvlJc w:val="left"/>
      <w:pPr>
        <w:ind w:left="756" w:hanging="208"/>
      </w:pPr>
      <w:rPr>
        <w:rFonts w:hint="default"/>
        <w:lang w:val="tr-TR" w:eastAsia="en-US" w:bidi="ar-SA"/>
      </w:rPr>
    </w:lvl>
    <w:lvl w:ilvl="5" w:tplc="CAE2B7FA">
      <w:numFmt w:val="bullet"/>
      <w:lvlText w:val="•"/>
      <w:lvlJc w:val="left"/>
      <w:pPr>
        <w:ind w:left="865" w:hanging="208"/>
      </w:pPr>
      <w:rPr>
        <w:rFonts w:hint="default"/>
        <w:lang w:val="tr-TR" w:eastAsia="en-US" w:bidi="ar-SA"/>
      </w:rPr>
    </w:lvl>
    <w:lvl w:ilvl="6" w:tplc="78CA6148">
      <w:numFmt w:val="bullet"/>
      <w:lvlText w:val="•"/>
      <w:lvlJc w:val="left"/>
      <w:pPr>
        <w:ind w:left="974" w:hanging="208"/>
      </w:pPr>
      <w:rPr>
        <w:rFonts w:hint="default"/>
        <w:lang w:val="tr-TR" w:eastAsia="en-US" w:bidi="ar-SA"/>
      </w:rPr>
    </w:lvl>
    <w:lvl w:ilvl="7" w:tplc="6A26CB12">
      <w:numFmt w:val="bullet"/>
      <w:lvlText w:val="•"/>
      <w:lvlJc w:val="left"/>
      <w:pPr>
        <w:ind w:left="1083" w:hanging="208"/>
      </w:pPr>
      <w:rPr>
        <w:rFonts w:hint="default"/>
        <w:lang w:val="tr-TR" w:eastAsia="en-US" w:bidi="ar-SA"/>
      </w:rPr>
    </w:lvl>
    <w:lvl w:ilvl="8" w:tplc="FCA27236">
      <w:numFmt w:val="bullet"/>
      <w:lvlText w:val="•"/>
      <w:lvlJc w:val="left"/>
      <w:pPr>
        <w:ind w:left="1192" w:hanging="208"/>
      </w:pPr>
      <w:rPr>
        <w:rFonts w:hint="default"/>
        <w:lang w:val="tr-TR" w:eastAsia="en-US" w:bidi="ar-SA"/>
      </w:rPr>
    </w:lvl>
  </w:abstractNum>
  <w:abstractNum w:abstractNumId="9" w15:restartNumberingAfterBreak="0">
    <w:nsid w:val="2E373ADF"/>
    <w:multiLevelType w:val="hybridMultilevel"/>
    <w:tmpl w:val="83EC9E78"/>
    <w:lvl w:ilvl="0" w:tplc="D0248BF2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2892C4BC">
      <w:numFmt w:val="bullet"/>
      <w:lvlText w:val="•"/>
      <w:lvlJc w:val="left"/>
      <w:pPr>
        <w:ind w:left="431" w:hanging="208"/>
      </w:pPr>
      <w:rPr>
        <w:rFonts w:hint="default"/>
        <w:lang w:val="tr-TR" w:eastAsia="en-US" w:bidi="ar-SA"/>
      </w:rPr>
    </w:lvl>
    <w:lvl w:ilvl="2" w:tplc="DA2EBDDA">
      <w:numFmt w:val="bullet"/>
      <w:lvlText w:val="•"/>
      <w:lvlJc w:val="left"/>
      <w:pPr>
        <w:ind w:left="542" w:hanging="208"/>
      </w:pPr>
      <w:rPr>
        <w:rFonts w:hint="default"/>
        <w:lang w:val="tr-TR" w:eastAsia="en-US" w:bidi="ar-SA"/>
      </w:rPr>
    </w:lvl>
    <w:lvl w:ilvl="3" w:tplc="F0ACA05C">
      <w:numFmt w:val="bullet"/>
      <w:lvlText w:val="•"/>
      <w:lvlJc w:val="left"/>
      <w:pPr>
        <w:ind w:left="653" w:hanging="208"/>
      </w:pPr>
      <w:rPr>
        <w:rFonts w:hint="default"/>
        <w:lang w:val="tr-TR" w:eastAsia="en-US" w:bidi="ar-SA"/>
      </w:rPr>
    </w:lvl>
    <w:lvl w:ilvl="4" w:tplc="714876B6">
      <w:numFmt w:val="bullet"/>
      <w:lvlText w:val="•"/>
      <w:lvlJc w:val="left"/>
      <w:pPr>
        <w:ind w:left="764" w:hanging="208"/>
      </w:pPr>
      <w:rPr>
        <w:rFonts w:hint="default"/>
        <w:lang w:val="tr-TR" w:eastAsia="en-US" w:bidi="ar-SA"/>
      </w:rPr>
    </w:lvl>
    <w:lvl w:ilvl="5" w:tplc="8FE27DCA">
      <w:numFmt w:val="bullet"/>
      <w:lvlText w:val="•"/>
      <w:lvlJc w:val="left"/>
      <w:pPr>
        <w:ind w:left="876" w:hanging="208"/>
      </w:pPr>
      <w:rPr>
        <w:rFonts w:hint="default"/>
        <w:lang w:val="tr-TR" w:eastAsia="en-US" w:bidi="ar-SA"/>
      </w:rPr>
    </w:lvl>
    <w:lvl w:ilvl="6" w:tplc="246A5FC2">
      <w:numFmt w:val="bullet"/>
      <w:lvlText w:val="•"/>
      <w:lvlJc w:val="left"/>
      <w:pPr>
        <w:ind w:left="987" w:hanging="208"/>
      </w:pPr>
      <w:rPr>
        <w:rFonts w:hint="default"/>
        <w:lang w:val="tr-TR" w:eastAsia="en-US" w:bidi="ar-SA"/>
      </w:rPr>
    </w:lvl>
    <w:lvl w:ilvl="7" w:tplc="233AD1EE">
      <w:numFmt w:val="bullet"/>
      <w:lvlText w:val="•"/>
      <w:lvlJc w:val="left"/>
      <w:pPr>
        <w:ind w:left="1098" w:hanging="208"/>
      </w:pPr>
      <w:rPr>
        <w:rFonts w:hint="default"/>
        <w:lang w:val="tr-TR" w:eastAsia="en-US" w:bidi="ar-SA"/>
      </w:rPr>
    </w:lvl>
    <w:lvl w:ilvl="8" w:tplc="545A6F50">
      <w:numFmt w:val="bullet"/>
      <w:lvlText w:val="•"/>
      <w:lvlJc w:val="left"/>
      <w:pPr>
        <w:ind w:left="1209" w:hanging="208"/>
      </w:pPr>
      <w:rPr>
        <w:rFonts w:hint="default"/>
        <w:lang w:val="tr-TR" w:eastAsia="en-US" w:bidi="ar-SA"/>
      </w:rPr>
    </w:lvl>
  </w:abstractNum>
  <w:abstractNum w:abstractNumId="10" w15:restartNumberingAfterBreak="0">
    <w:nsid w:val="32732B09"/>
    <w:multiLevelType w:val="hybridMultilevel"/>
    <w:tmpl w:val="40DCC5C0"/>
    <w:lvl w:ilvl="0" w:tplc="2E9A224A">
      <w:numFmt w:val="bullet"/>
      <w:lvlText w:val="☒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F81ABEC6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3364DC5C">
      <w:numFmt w:val="bullet"/>
      <w:lvlText w:val="•"/>
      <w:lvlJc w:val="left"/>
      <w:pPr>
        <w:ind w:left="538" w:hanging="208"/>
      </w:pPr>
      <w:rPr>
        <w:rFonts w:hint="default"/>
        <w:lang w:val="tr-TR" w:eastAsia="en-US" w:bidi="ar-SA"/>
      </w:rPr>
    </w:lvl>
    <w:lvl w:ilvl="3" w:tplc="2EBEA28A">
      <w:numFmt w:val="bullet"/>
      <w:lvlText w:val="•"/>
      <w:lvlJc w:val="left"/>
      <w:pPr>
        <w:ind w:left="647" w:hanging="208"/>
      </w:pPr>
      <w:rPr>
        <w:rFonts w:hint="default"/>
        <w:lang w:val="tr-TR" w:eastAsia="en-US" w:bidi="ar-SA"/>
      </w:rPr>
    </w:lvl>
    <w:lvl w:ilvl="4" w:tplc="32AC8234">
      <w:numFmt w:val="bullet"/>
      <w:lvlText w:val="•"/>
      <w:lvlJc w:val="left"/>
      <w:pPr>
        <w:ind w:left="756" w:hanging="208"/>
      </w:pPr>
      <w:rPr>
        <w:rFonts w:hint="default"/>
        <w:lang w:val="tr-TR" w:eastAsia="en-US" w:bidi="ar-SA"/>
      </w:rPr>
    </w:lvl>
    <w:lvl w:ilvl="5" w:tplc="967C871A">
      <w:numFmt w:val="bullet"/>
      <w:lvlText w:val="•"/>
      <w:lvlJc w:val="left"/>
      <w:pPr>
        <w:ind w:left="865" w:hanging="208"/>
      </w:pPr>
      <w:rPr>
        <w:rFonts w:hint="default"/>
        <w:lang w:val="tr-TR" w:eastAsia="en-US" w:bidi="ar-SA"/>
      </w:rPr>
    </w:lvl>
    <w:lvl w:ilvl="6" w:tplc="5D3E958A">
      <w:numFmt w:val="bullet"/>
      <w:lvlText w:val="•"/>
      <w:lvlJc w:val="left"/>
      <w:pPr>
        <w:ind w:left="974" w:hanging="208"/>
      </w:pPr>
      <w:rPr>
        <w:rFonts w:hint="default"/>
        <w:lang w:val="tr-TR" w:eastAsia="en-US" w:bidi="ar-SA"/>
      </w:rPr>
    </w:lvl>
    <w:lvl w:ilvl="7" w:tplc="32427260">
      <w:numFmt w:val="bullet"/>
      <w:lvlText w:val="•"/>
      <w:lvlJc w:val="left"/>
      <w:pPr>
        <w:ind w:left="1083" w:hanging="208"/>
      </w:pPr>
      <w:rPr>
        <w:rFonts w:hint="default"/>
        <w:lang w:val="tr-TR" w:eastAsia="en-US" w:bidi="ar-SA"/>
      </w:rPr>
    </w:lvl>
    <w:lvl w:ilvl="8" w:tplc="3F3ADE0E">
      <w:numFmt w:val="bullet"/>
      <w:lvlText w:val="•"/>
      <w:lvlJc w:val="left"/>
      <w:pPr>
        <w:ind w:left="1192" w:hanging="208"/>
      </w:pPr>
      <w:rPr>
        <w:rFonts w:hint="default"/>
        <w:lang w:val="tr-TR" w:eastAsia="en-US" w:bidi="ar-SA"/>
      </w:rPr>
    </w:lvl>
  </w:abstractNum>
  <w:abstractNum w:abstractNumId="11" w15:restartNumberingAfterBreak="0">
    <w:nsid w:val="32DB2E35"/>
    <w:multiLevelType w:val="multilevel"/>
    <w:tmpl w:val="C986A30C"/>
    <w:lvl w:ilvl="0">
      <w:start w:val="3"/>
      <w:numFmt w:val="upperLetter"/>
      <w:lvlText w:val="%1"/>
      <w:lvlJc w:val="left"/>
      <w:pPr>
        <w:ind w:left="1360" w:hanging="46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6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5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85" w:hanging="6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48" w:hanging="6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1" w:hanging="6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74" w:hanging="6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37" w:hanging="6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00" w:hanging="641"/>
      </w:pPr>
      <w:rPr>
        <w:rFonts w:hint="default"/>
        <w:lang w:val="tr-TR" w:eastAsia="en-US" w:bidi="ar-SA"/>
      </w:rPr>
    </w:lvl>
  </w:abstractNum>
  <w:abstractNum w:abstractNumId="12" w15:restartNumberingAfterBreak="0">
    <w:nsid w:val="388C14D8"/>
    <w:multiLevelType w:val="hybridMultilevel"/>
    <w:tmpl w:val="AEE882E8"/>
    <w:lvl w:ilvl="0" w:tplc="6436FF90">
      <w:numFmt w:val="bullet"/>
      <w:lvlText w:val="☐"/>
      <w:lvlJc w:val="left"/>
      <w:pPr>
        <w:ind w:left="316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DD4A0E12">
      <w:numFmt w:val="bullet"/>
      <w:lvlText w:val="•"/>
      <w:lvlJc w:val="left"/>
      <w:pPr>
        <w:ind w:left="409" w:hanging="208"/>
      </w:pPr>
      <w:rPr>
        <w:rFonts w:hint="default"/>
        <w:lang w:val="tr-TR" w:eastAsia="en-US" w:bidi="ar-SA"/>
      </w:rPr>
    </w:lvl>
    <w:lvl w:ilvl="2" w:tplc="445CDB78">
      <w:numFmt w:val="bullet"/>
      <w:lvlText w:val="•"/>
      <w:lvlJc w:val="left"/>
      <w:pPr>
        <w:ind w:left="499" w:hanging="208"/>
      </w:pPr>
      <w:rPr>
        <w:rFonts w:hint="default"/>
        <w:lang w:val="tr-TR" w:eastAsia="en-US" w:bidi="ar-SA"/>
      </w:rPr>
    </w:lvl>
    <w:lvl w:ilvl="3" w:tplc="1B608942">
      <w:numFmt w:val="bullet"/>
      <w:lvlText w:val="•"/>
      <w:lvlJc w:val="left"/>
      <w:pPr>
        <w:ind w:left="589" w:hanging="208"/>
      </w:pPr>
      <w:rPr>
        <w:rFonts w:hint="default"/>
        <w:lang w:val="tr-TR" w:eastAsia="en-US" w:bidi="ar-SA"/>
      </w:rPr>
    </w:lvl>
    <w:lvl w:ilvl="4" w:tplc="3DF44EC0">
      <w:numFmt w:val="bullet"/>
      <w:lvlText w:val="•"/>
      <w:lvlJc w:val="left"/>
      <w:pPr>
        <w:ind w:left="679" w:hanging="208"/>
      </w:pPr>
      <w:rPr>
        <w:rFonts w:hint="default"/>
        <w:lang w:val="tr-TR" w:eastAsia="en-US" w:bidi="ar-SA"/>
      </w:rPr>
    </w:lvl>
    <w:lvl w:ilvl="5" w:tplc="A7446722">
      <w:numFmt w:val="bullet"/>
      <w:lvlText w:val="•"/>
      <w:lvlJc w:val="left"/>
      <w:pPr>
        <w:ind w:left="769" w:hanging="208"/>
      </w:pPr>
      <w:rPr>
        <w:rFonts w:hint="default"/>
        <w:lang w:val="tr-TR" w:eastAsia="en-US" w:bidi="ar-SA"/>
      </w:rPr>
    </w:lvl>
    <w:lvl w:ilvl="6" w:tplc="1A3CAEB4">
      <w:numFmt w:val="bullet"/>
      <w:lvlText w:val="•"/>
      <w:lvlJc w:val="left"/>
      <w:pPr>
        <w:ind w:left="859" w:hanging="208"/>
      </w:pPr>
      <w:rPr>
        <w:rFonts w:hint="default"/>
        <w:lang w:val="tr-TR" w:eastAsia="en-US" w:bidi="ar-SA"/>
      </w:rPr>
    </w:lvl>
    <w:lvl w:ilvl="7" w:tplc="D1A2EEEC">
      <w:numFmt w:val="bullet"/>
      <w:lvlText w:val="•"/>
      <w:lvlJc w:val="left"/>
      <w:pPr>
        <w:ind w:left="949" w:hanging="208"/>
      </w:pPr>
      <w:rPr>
        <w:rFonts w:hint="default"/>
        <w:lang w:val="tr-TR" w:eastAsia="en-US" w:bidi="ar-SA"/>
      </w:rPr>
    </w:lvl>
    <w:lvl w:ilvl="8" w:tplc="9194405A">
      <w:numFmt w:val="bullet"/>
      <w:lvlText w:val="•"/>
      <w:lvlJc w:val="left"/>
      <w:pPr>
        <w:ind w:left="1039" w:hanging="208"/>
      </w:pPr>
      <w:rPr>
        <w:rFonts w:hint="default"/>
        <w:lang w:val="tr-TR" w:eastAsia="en-US" w:bidi="ar-SA"/>
      </w:rPr>
    </w:lvl>
  </w:abstractNum>
  <w:abstractNum w:abstractNumId="13" w15:restartNumberingAfterBreak="0">
    <w:nsid w:val="3BBF4A65"/>
    <w:multiLevelType w:val="hybridMultilevel"/>
    <w:tmpl w:val="9562768C"/>
    <w:lvl w:ilvl="0" w:tplc="7A9E62EC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676AC72C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96522ED8">
      <w:numFmt w:val="bullet"/>
      <w:lvlText w:val="•"/>
      <w:lvlJc w:val="left"/>
      <w:pPr>
        <w:ind w:left="539" w:hanging="208"/>
      </w:pPr>
      <w:rPr>
        <w:rFonts w:hint="default"/>
        <w:lang w:val="tr-TR" w:eastAsia="en-US" w:bidi="ar-SA"/>
      </w:rPr>
    </w:lvl>
    <w:lvl w:ilvl="3" w:tplc="7EDC5B94">
      <w:numFmt w:val="bullet"/>
      <w:lvlText w:val="•"/>
      <w:lvlJc w:val="left"/>
      <w:pPr>
        <w:ind w:left="649" w:hanging="208"/>
      </w:pPr>
      <w:rPr>
        <w:rFonts w:hint="default"/>
        <w:lang w:val="tr-TR" w:eastAsia="en-US" w:bidi="ar-SA"/>
      </w:rPr>
    </w:lvl>
    <w:lvl w:ilvl="4" w:tplc="B1E63DEE">
      <w:numFmt w:val="bullet"/>
      <w:lvlText w:val="•"/>
      <w:lvlJc w:val="left"/>
      <w:pPr>
        <w:ind w:left="759" w:hanging="208"/>
      </w:pPr>
      <w:rPr>
        <w:rFonts w:hint="default"/>
        <w:lang w:val="tr-TR" w:eastAsia="en-US" w:bidi="ar-SA"/>
      </w:rPr>
    </w:lvl>
    <w:lvl w:ilvl="5" w:tplc="6158D084">
      <w:numFmt w:val="bullet"/>
      <w:lvlText w:val="•"/>
      <w:lvlJc w:val="left"/>
      <w:pPr>
        <w:ind w:left="869" w:hanging="208"/>
      </w:pPr>
      <w:rPr>
        <w:rFonts w:hint="default"/>
        <w:lang w:val="tr-TR" w:eastAsia="en-US" w:bidi="ar-SA"/>
      </w:rPr>
    </w:lvl>
    <w:lvl w:ilvl="6" w:tplc="FBEAD80C">
      <w:numFmt w:val="bullet"/>
      <w:lvlText w:val="•"/>
      <w:lvlJc w:val="left"/>
      <w:pPr>
        <w:ind w:left="978" w:hanging="208"/>
      </w:pPr>
      <w:rPr>
        <w:rFonts w:hint="default"/>
        <w:lang w:val="tr-TR" w:eastAsia="en-US" w:bidi="ar-SA"/>
      </w:rPr>
    </w:lvl>
    <w:lvl w:ilvl="7" w:tplc="E124B63A">
      <w:numFmt w:val="bullet"/>
      <w:lvlText w:val="•"/>
      <w:lvlJc w:val="left"/>
      <w:pPr>
        <w:ind w:left="1088" w:hanging="208"/>
      </w:pPr>
      <w:rPr>
        <w:rFonts w:hint="default"/>
        <w:lang w:val="tr-TR" w:eastAsia="en-US" w:bidi="ar-SA"/>
      </w:rPr>
    </w:lvl>
    <w:lvl w:ilvl="8" w:tplc="64603514">
      <w:numFmt w:val="bullet"/>
      <w:lvlText w:val="•"/>
      <w:lvlJc w:val="left"/>
      <w:pPr>
        <w:ind w:left="1198" w:hanging="208"/>
      </w:pPr>
      <w:rPr>
        <w:rFonts w:hint="default"/>
        <w:lang w:val="tr-TR" w:eastAsia="en-US" w:bidi="ar-SA"/>
      </w:rPr>
    </w:lvl>
  </w:abstractNum>
  <w:abstractNum w:abstractNumId="14" w15:restartNumberingAfterBreak="0">
    <w:nsid w:val="44763590"/>
    <w:multiLevelType w:val="hybridMultilevel"/>
    <w:tmpl w:val="314A5CE6"/>
    <w:lvl w:ilvl="0" w:tplc="4B0C8C66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A2DA382E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B39863DC">
      <w:numFmt w:val="bullet"/>
      <w:lvlText w:val="•"/>
      <w:lvlJc w:val="left"/>
      <w:pPr>
        <w:ind w:left="539" w:hanging="208"/>
      </w:pPr>
      <w:rPr>
        <w:rFonts w:hint="default"/>
        <w:lang w:val="tr-TR" w:eastAsia="en-US" w:bidi="ar-SA"/>
      </w:rPr>
    </w:lvl>
    <w:lvl w:ilvl="3" w:tplc="5F5CCD9C">
      <w:numFmt w:val="bullet"/>
      <w:lvlText w:val="•"/>
      <w:lvlJc w:val="left"/>
      <w:pPr>
        <w:ind w:left="649" w:hanging="208"/>
      </w:pPr>
      <w:rPr>
        <w:rFonts w:hint="default"/>
        <w:lang w:val="tr-TR" w:eastAsia="en-US" w:bidi="ar-SA"/>
      </w:rPr>
    </w:lvl>
    <w:lvl w:ilvl="4" w:tplc="5618625A">
      <w:numFmt w:val="bullet"/>
      <w:lvlText w:val="•"/>
      <w:lvlJc w:val="left"/>
      <w:pPr>
        <w:ind w:left="759" w:hanging="208"/>
      </w:pPr>
      <w:rPr>
        <w:rFonts w:hint="default"/>
        <w:lang w:val="tr-TR" w:eastAsia="en-US" w:bidi="ar-SA"/>
      </w:rPr>
    </w:lvl>
    <w:lvl w:ilvl="5" w:tplc="86B44FAE">
      <w:numFmt w:val="bullet"/>
      <w:lvlText w:val="•"/>
      <w:lvlJc w:val="left"/>
      <w:pPr>
        <w:ind w:left="869" w:hanging="208"/>
      </w:pPr>
      <w:rPr>
        <w:rFonts w:hint="default"/>
        <w:lang w:val="tr-TR" w:eastAsia="en-US" w:bidi="ar-SA"/>
      </w:rPr>
    </w:lvl>
    <w:lvl w:ilvl="6" w:tplc="2020DDEA">
      <w:numFmt w:val="bullet"/>
      <w:lvlText w:val="•"/>
      <w:lvlJc w:val="left"/>
      <w:pPr>
        <w:ind w:left="978" w:hanging="208"/>
      </w:pPr>
      <w:rPr>
        <w:rFonts w:hint="default"/>
        <w:lang w:val="tr-TR" w:eastAsia="en-US" w:bidi="ar-SA"/>
      </w:rPr>
    </w:lvl>
    <w:lvl w:ilvl="7" w:tplc="06BCCA0A">
      <w:numFmt w:val="bullet"/>
      <w:lvlText w:val="•"/>
      <w:lvlJc w:val="left"/>
      <w:pPr>
        <w:ind w:left="1088" w:hanging="208"/>
      </w:pPr>
      <w:rPr>
        <w:rFonts w:hint="default"/>
        <w:lang w:val="tr-TR" w:eastAsia="en-US" w:bidi="ar-SA"/>
      </w:rPr>
    </w:lvl>
    <w:lvl w:ilvl="8" w:tplc="5560E036">
      <w:numFmt w:val="bullet"/>
      <w:lvlText w:val="•"/>
      <w:lvlJc w:val="left"/>
      <w:pPr>
        <w:ind w:left="1198" w:hanging="208"/>
      </w:pPr>
      <w:rPr>
        <w:rFonts w:hint="default"/>
        <w:lang w:val="tr-TR" w:eastAsia="en-US" w:bidi="ar-SA"/>
      </w:rPr>
    </w:lvl>
  </w:abstractNum>
  <w:abstractNum w:abstractNumId="15" w15:restartNumberingAfterBreak="0">
    <w:nsid w:val="4ED20207"/>
    <w:multiLevelType w:val="hybridMultilevel"/>
    <w:tmpl w:val="D0828632"/>
    <w:lvl w:ilvl="0" w:tplc="C1824432">
      <w:numFmt w:val="bullet"/>
      <w:lvlText w:val="☐"/>
      <w:lvlJc w:val="left"/>
      <w:pPr>
        <w:ind w:left="316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A012436A">
      <w:numFmt w:val="bullet"/>
      <w:lvlText w:val="•"/>
      <w:lvlJc w:val="left"/>
      <w:pPr>
        <w:ind w:left="409" w:hanging="208"/>
      </w:pPr>
      <w:rPr>
        <w:rFonts w:hint="default"/>
        <w:lang w:val="tr-TR" w:eastAsia="en-US" w:bidi="ar-SA"/>
      </w:rPr>
    </w:lvl>
    <w:lvl w:ilvl="2" w:tplc="A0069182">
      <w:numFmt w:val="bullet"/>
      <w:lvlText w:val="•"/>
      <w:lvlJc w:val="left"/>
      <w:pPr>
        <w:ind w:left="499" w:hanging="208"/>
      </w:pPr>
      <w:rPr>
        <w:rFonts w:hint="default"/>
        <w:lang w:val="tr-TR" w:eastAsia="en-US" w:bidi="ar-SA"/>
      </w:rPr>
    </w:lvl>
    <w:lvl w:ilvl="3" w:tplc="8AA423EA">
      <w:numFmt w:val="bullet"/>
      <w:lvlText w:val="•"/>
      <w:lvlJc w:val="left"/>
      <w:pPr>
        <w:ind w:left="589" w:hanging="208"/>
      </w:pPr>
      <w:rPr>
        <w:rFonts w:hint="default"/>
        <w:lang w:val="tr-TR" w:eastAsia="en-US" w:bidi="ar-SA"/>
      </w:rPr>
    </w:lvl>
    <w:lvl w:ilvl="4" w:tplc="5498B740">
      <w:numFmt w:val="bullet"/>
      <w:lvlText w:val="•"/>
      <w:lvlJc w:val="left"/>
      <w:pPr>
        <w:ind w:left="679" w:hanging="208"/>
      </w:pPr>
      <w:rPr>
        <w:rFonts w:hint="default"/>
        <w:lang w:val="tr-TR" w:eastAsia="en-US" w:bidi="ar-SA"/>
      </w:rPr>
    </w:lvl>
    <w:lvl w:ilvl="5" w:tplc="95902B1C">
      <w:numFmt w:val="bullet"/>
      <w:lvlText w:val="•"/>
      <w:lvlJc w:val="left"/>
      <w:pPr>
        <w:ind w:left="769" w:hanging="208"/>
      </w:pPr>
      <w:rPr>
        <w:rFonts w:hint="default"/>
        <w:lang w:val="tr-TR" w:eastAsia="en-US" w:bidi="ar-SA"/>
      </w:rPr>
    </w:lvl>
    <w:lvl w:ilvl="6" w:tplc="1DC68356">
      <w:numFmt w:val="bullet"/>
      <w:lvlText w:val="•"/>
      <w:lvlJc w:val="left"/>
      <w:pPr>
        <w:ind w:left="859" w:hanging="208"/>
      </w:pPr>
      <w:rPr>
        <w:rFonts w:hint="default"/>
        <w:lang w:val="tr-TR" w:eastAsia="en-US" w:bidi="ar-SA"/>
      </w:rPr>
    </w:lvl>
    <w:lvl w:ilvl="7" w:tplc="02C8F718">
      <w:numFmt w:val="bullet"/>
      <w:lvlText w:val="•"/>
      <w:lvlJc w:val="left"/>
      <w:pPr>
        <w:ind w:left="949" w:hanging="208"/>
      </w:pPr>
      <w:rPr>
        <w:rFonts w:hint="default"/>
        <w:lang w:val="tr-TR" w:eastAsia="en-US" w:bidi="ar-SA"/>
      </w:rPr>
    </w:lvl>
    <w:lvl w:ilvl="8" w:tplc="E6DAC146">
      <w:numFmt w:val="bullet"/>
      <w:lvlText w:val="•"/>
      <w:lvlJc w:val="left"/>
      <w:pPr>
        <w:ind w:left="1039" w:hanging="208"/>
      </w:pPr>
      <w:rPr>
        <w:rFonts w:hint="default"/>
        <w:lang w:val="tr-TR" w:eastAsia="en-US" w:bidi="ar-SA"/>
      </w:rPr>
    </w:lvl>
  </w:abstractNum>
  <w:abstractNum w:abstractNumId="16" w15:restartNumberingAfterBreak="0">
    <w:nsid w:val="52B07F13"/>
    <w:multiLevelType w:val="multilevel"/>
    <w:tmpl w:val="A9BE5B62"/>
    <w:lvl w:ilvl="0">
      <w:start w:val="4"/>
      <w:numFmt w:val="upperLetter"/>
      <w:lvlText w:val="%1"/>
      <w:lvlJc w:val="left"/>
      <w:pPr>
        <w:ind w:left="1372" w:hanging="47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72" w:hanging="47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70" w:hanging="65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701" w:hanging="6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2" w:hanging="6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22" w:hanging="6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83" w:hanging="6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44" w:hanging="6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04" w:hanging="653"/>
      </w:pPr>
      <w:rPr>
        <w:rFonts w:hint="default"/>
        <w:lang w:val="tr-TR" w:eastAsia="en-US" w:bidi="ar-SA"/>
      </w:rPr>
    </w:lvl>
  </w:abstractNum>
  <w:abstractNum w:abstractNumId="17" w15:restartNumberingAfterBreak="0">
    <w:nsid w:val="58627AE0"/>
    <w:multiLevelType w:val="hybridMultilevel"/>
    <w:tmpl w:val="73422044"/>
    <w:lvl w:ilvl="0" w:tplc="2E9A224A">
      <w:numFmt w:val="bullet"/>
      <w:lvlText w:val="☒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CB949386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FF108D4E">
      <w:numFmt w:val="bullet"/>
      <w:lvlText w:val="•"/>
      <w:lvlJc w:val="left"/>
      <w:pPr>
        <w:ind w:left="538" w:hanging="208"/>
      </w:pPr>
      <w:rPr>
        <w:rFonts w:hint="default"/>
        <w:lang w:val="tr-TR" w:eastAsia="en-US" w:bidi="ar-SA"/>
      </w:rPr>
    </w:lvl>
    <w:lvl w:ilvl="3" w:tplc="66AEAD7E">
      <w:numFmt w:val="bullet"/>
      <w:lvlText w:val="•"/>
      <w:lvlJc w:val="left"/>
      <w:pPr>
        <w:ind w:left="647" w:hanging="208"/>
      </w:pPr>
      <w:rPr>
        <w:rFonts w:hint="default"/>
        <w:lang w:val="tr-TR" w:eastAsia="en-US" w:bidi="ar-SA"/>
      </w:rPr>
    </w:lvl>
    <w:lvl w:ilvl="4" w:tplc="698821B6">
      <w:numFmt w:val="bullet"/>
      <w:lvlText w:val="•"/>
      <w:lvlJc w:val="left"/>
      <w:pPr>
        <w:ind w:left="756" w:hanging="208"/>
      </w:pPr>
      <w:rPr>
        <w:rFonts w:hint="default"/>
        <w:lang w:val="tr-TR" w:eastAsia="en-US" w:bidi="ar-SA"/>
      </w:rPr>
    </w:lvl>
    <w:lvl w:ilvl="5" w:tplc="CAE2B7FA">
      <w:numFmt w:val="bullet"/>
      <w:lvlText w:val="•"/>
      <w:lvlJc w:val="left"/>
      <w:pPr>
        <w:ind w:left="865" w:hanging="208"/>
      </w:pPr>
      <w:rPr>
        <w:rFonts w:hint="default"/>
        <w:lang w:val="tr-TR" w:eastAsia="en-US" w:bidi="ar-SA"/>
      </w:rPr>
    </w:lvl>
    <w:lvl w:ilvl="6" w:tplc="78CA6148">
      <w:numFmt w:val="bullet"/>
      <w:lvlText w:val="•"/>
      <w:lvlJc w:val="left"/>
      <w:pPr>
        <w:ind w:left="974" w:hanging="208"/>
      </w:pPr>
      <w:rPr>
        <w:rFonts w:hint="default"/>
        <w:lang w:val="tr-TR" w:eastAsia="en-US" w:bidi="ar-SA"/>
      </w:rPr>
    </w:lvl>
    <w:lvl w:ilvl="7" w:tplc="6A26CB12">
      <w:numFmt w:val="bullet"/>
      <w:lvlText w:val="•"/>
      <w:lvlJc w:val="left"/>
      <w:pPr>
        <w:ind w:left="1083" w:hanging="208"/>
      </w:pPr>
      <w:rPr>
        <w:rFonts w:hint="default"/>
        <w:lang w:val="tr-TR" w:eastAsia="en-US" w:bidi="ar-SA"/>
      </w:rPr>
    </w:lvl>
    <w:lvl w:ilvl="8" w:tplc="FCA27236">
      <w:numFmt w:val="bullet"/>
      <w:lvlText w:val="•"/>
      <w:lvlJc w:val="left"/>
      <w:pPr>
        <w:ind w:left="1192" w:hanging="208"/>
      </w:pPr>
      <w:rPr>
        <w:rFonts w:hint="default"/>
        <w:lang w:val="tr-TR" w:eastAsia="en-US" w:bidi="ar-SA"/>
      </w:rPr>
    </w:lvl>
  </w:abstractNum>
  <w:abstractNum w:abstractNumId="18" w15:restartNumberingAfterBreak="0">
    <w:nsid w:val="5AE376A3"/>
    <w:multiLevelType w:val="hybridMultilevel"/>
    <w:tmpl w:val="3E26A192"/>
    <w:lvl w:ilvl="0" w:tplc="C7FA4002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1A14B234">
      <w:numFmt w:val="bullet"/>
      <w:lvlText w:val="•"/>
      <w:lvlJc w:val="left"/>
      <w:pPr>
        <w:ind w:left="431" w:hanging="208"/>
      </w:pPr>
      <w:rPr>
        <w:rFonts w:hint="default"/>
        <w:lang w:val="tr-TR" w:eastAsia="en-US" w:bidi="ar-SA"/>
      </w:rPr>
    </w:lvl>
    <w:lvl w:ilvl="2" w:tplc="10E699A6">
      <w:numFmt w:val="bullet"/>
      <w:lvlText w:val="•"/>
      <w:lvlJc w:val="left"/>
      <w:pPr>
        <w:ind w:left="542" w:hanging="208"/>
      </w:pPr>
      <w:rPr>
        <w:rFonts w:hint="default"/>
        <w:lang w:val="tr-TR" w:eastAsia="en-US" w:bidi="ar-SA"/>
      </w:rPr>
    </w:lvl>
    <w:lvl w:ilvl="3" w:tplc="E3086F7C">
      <w:numFmt w:val="bullet"/>
      <w:lvlText w:val="•"/>
      <w:lvlJc w:val="left"/>
      <w:pPr>
        <w:ind w:left="653" w:hanging="208"/>
      </w:pPr>
      <w:rPr>
        <w:rFonts w:hint="default"/>
        <w:lang w:val="tr-TR" w:eastAsia="en-US" w:bidi="ar-SA"/>
      </w:rPr>
    </w:lvl>
    <w:lvl w:ilvl="4" w:tplc="51D26BB0">
      <w:numFmt w:val="bullet"/>
      <w:lvlText w:val="•"/>
      <w:lvlJc w:val="left"/>
      <w:pPr>
        <w:ind w:left="764" w:hanging="208"/>
      </w:pPr>
      <w:rPr>
        <w:rFonts w:hint="default"/>
        <w:lang w:val="tr-TR" w:eastAsia="en-US" w:bidi="ar-SA"/>
      </w:rPr>
    </w:lvl>
    <w:lvl w:ilvl="5" w:tplc="C762ABDE">
      <w:numFmt w:val="bullet"/>
      <w:lvlText w:val="•"/>
      <w:lvlJc w:val="left"/>
      <w:pPr>
        <w:ind w:left="876" w:hanging="208"/>
      </w:pPr>
      <w:rPr>
        <w:rFonts w:hint="default"/>
        <w:lang w:val="tr-TR" w:eastAsia="en-US" w:bidi="ar-SA"/>
      </w:rPr>
    </w:lvl>
    <w:lvl w:ilvl="6" w:tplc="149C206C">
      <w:numFmt w:val="bullet"/>
      <w:lvlText w:val="•"/>
      <w:lvlJc w:val="left"/>
      <w:pPr>
        <w:ind w:left="987" w:hanging="208"/>
      </w:pPr>
      <w:rPr>
        <w:rFonts w:hint="default"/>
        <w:lang w:val="tr-TR" w:eastAsia="en-US" w:bidi="ar-SA"/>
      </w:rPr>
    </w:lvl>
    <w:lvl w:ilvl="7" w:tplc="2F0C3FC0">
      <w:numFmt w:val="bullet"/>
      <w:lvlText w:val="•"/>
      <w:lvlJc w:val="left"/>
      <w:pPr>
        <w:ind w:left="1098" w:hanging="208"/>
      </w:pPr>
      <w:rPr>
        <w:rFonts w:hint="default"/>
        <w:lang w:val="tr-TR" w:eastAsia="en-US" w:bidi="ar-SA"/>
      </w:rPr>
    </w:lvl>
    <w:lvl w:ilvl="8" w:tplc="1DF4635A">
      <w:numFmt w:val="bullet"/>
      <w:lvlText w:val="•"/>
      <w:lvlJc w:val="left"/>
      <w:pPr>
        <w:ind w:left="1209" w:hanging="208"/>
      </w:pPr>
      <w:rPr>
        <w:rFonts w:hint="default"/>
        <w:lang w:val="tr-TR" w:eastAsia="en-US" w:bidi="ar-SA"/>
      </w:rPr>
    </w:lvl>
  </w:abstractNum>
  <w:abstractNum w:abstractNumId="19" w15:restartNumberingAfterBreak="0">
    <w:nsid w:val="5BAD4211"/>
    <w:multiLevelType w:val="hybridMultilevel"/>
    <w:tmpl w:val="DE367266"/>
    <w:lvl w:ilvl="0" w:tplc="2E9A224A">
      <w:numFmt w:val="bullet"/>
      <w:lvlText w:val="☒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CB949386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FF108D4E">
      <w:numFmt w:val="bullet"/>
      <w:lvlText w:val="•"/>
      <w:lvlJc w:val="left"/>
      <w:pPr>
        <w:ind w:left="538" w:hanging="208"/>
      </w:pPr>
      <w:rPr>
        <w:rFonts w:hint="default"/>
        <w:lang w:val="tr-TR" w:eastAsia="en-US" w:bidi="ar-SA"/>
      </w:rPr>
    </w:lvl>
    <w:lvl w:ilvl="3" w:tplc="66AEAD7E">
      <w:numFmt w:val="bullet"/>
      <w:lvlText w:val="•"/>
      <w:lvlJc w:val="left"/>
      <w:pPr>
        <w:ind w:left="647" w:hanging="208"/>
      </w:pPr>
      <w:rPr>
        <w:rFonts w:hint="default"/>
        <w:lang w:val="tr-TR" w:eastAsia="en-US" w:bidi="ar-SA"/>
      </w:rPr>
    </w:lvl>
    <w:lvl w:ilvl="4" w:tplc="698821B6">
      <w:numFmt w:val="bullet"/>
      <w:lvlText w:val="•"/>
      <w:lvlJc w:val="left"/>
      <w:pPr>
        <w:ind w:left="756" w:hanging="208"/>
      </w:pPr>
      <w:rPr>
        <w:rFonts w:hint="default"/>
        <w:lang w:val="tr-TR" w:eastAsia="en-US" w:bidi="ar-SA"/>
      </w:rPr>
    </w:lvl>
    <w:lvl w:ilvl="5" w:tplc="CAE2B7FA">
      <w:numFmt w:val="bullet"/>
      <w:lvlText w:val="•"/>
      <w:lvlJc w:val="left"/>
      <w:pPr>
        <w:ind w:left="865" w:hanging="208"/>
      </w:pPr>
      <w:rPr>
        <w:rFonts w:hint="default"/>
        <w:lang w:val="tr-TR" w:eastAsia="en-US" w:bidi="ar-SA"/>
      </w:rPr>
    </w:lvl>
    <w:lvl w:ilvl="6" w:tplc="78CA6148">
      <w:numFmt w:val="bullet"/>
      <w:lvlText w:val="•"/>
      <w:lvlJc w:val="left"/>
      <w:pPr>
        <w:ind w:left="974" w:hanging="208"/>
      </w:pPr>
      <w:rPr>
        <w:rFonts w:hint="default"/>
        <w:lang w:val="tr-TR" w:eastAsia="en-US" w:bidi="ar-SA"/>
      </w:rPr>
    </w:lvl>
    <w:lvl w:ilvl="7" w:tplc="6A26CB12">
      <w:numFmt w:val="bullet"/>
      <w:lvlText w:val="•"/>
      <w:lvlJc w:val="left"/>
      <w:pPr>
        <w:ind w:left="1083" w:hanging="208"/>
      </w:pPr>
      <w:rPr>
        <w:rFonts w:hint="default"/>
        <w:lang w:val="tr-TR" w:eastAsia="en-US" w:bidi="ar-SA"/>
      </w:rPr>
    </w:lvl>
    <w:lvl w:ilvl="8" w:tplc="FCA27236">
      <w:numFmt w:val="bullet"/>
      <w:lvlText w:val="•"/>
      <w:lvlJc w:val="left"/>
      <w:pPr>
        <w:ind w:left="1192" w:hanging="208"/>
      </w:pPr>
      <w:rPr>
        <w:rFonts w:hint="default"/>
        <w:lang w:val="tr-TR" w:eastAsia="en-US" w:bidi="ar-SA"/>
      </w:rPr>
    </w:lvl>
  </w:abstractNum>
  <w:abstractNum w:abstractNumId="20" w15:restartNumberingAfterBreak="0">
    <w:nsid w:val="5BDF3229"/>
    <w:multiLevelType w:val="hybridMultilevel"/>
    <w:tmpl w:val="3A148A7C"/>
    <w:lvl w:ilvl="0" w:tplc="49EA05AA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B874B97A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1F6A8548">
      <w:numFmt w:val="bullet"/>
      <w:lvlText w:val="•"/>
      <w:lvlJc w:val="left"/>
      <w:pPr>
        <w:ind w:left="539" w:hanging="208"/>
      </w:pPr>
      <w:rPr>
        <w:rFonts w:hint="default"/>
        <w:lang w:val="tr-TR" w:eastAsia="en-US" w:bidi="ar-SA"/>
      </w:rPr>
    </w:lvl>
    <w:lvl w:ilvl="3" w:tplc="B08A51B0">
      <w:numFmt w:val="bullet"/>
      <w:lvlText w:val="•"/>
      <w:lvlJc w:val="left"/>
      <w:pPr>
        <w:ind w:left="649" w:hanging="208"/>
      </w:pPr>
      <w:rPr>
        <w:rFonts w:hint="default"/>
        <w:lang w:val="tr-TR" w:eastAsia="en-US" w:bidi="ar-SA"/>
      </w:rPr>
    </w:lvl>
    <w:lvl w:ilvl="4" w:tplc="66E83EBC">
      <w:numFmt w:val="bullet"/>
      <w:lvlText w:val="•"/>
      <w:lvlJc w:val="left"/>
      <w:pPr>
        <w:ind w:left="759" w:hanging="208"/>
      </w:pPr>
      <w:rPr>
        <w:rFonts w:hint="default"/>
        <w:lang w:val="tr-TR" w:eastAsia="en-US" w:bidi="ar-SA"/>
      </w:rPr>
    </w:lvl>
    <w:lvl w:ilvl="5" w:tplc="0E260896">
      <w:numFmt w:val="bullet"/>
      <w:lvlText w:val="•"/>
      <w:lvlJc w:val="left"/>
      <w:pPr>
        <w:ind w:left="869" w:hanging="208"/>
      </w:pPr>
      <w:rPr>
        <w:rFonts w:hint="default"/>
        <w:lang w:val="tr-TR" w:eastAsia="en-US" w:bidi="ar-SA"/>
      </w:rPr>
    </w:lvl>
    <w:lvl w:ilvl="6" w:tplc="C7A21436">
      <w:numFmt w:val="bullet"/>
      <w:lvlText w:val="•"/>
      <w:lvlJc w:val="left"/>
      <w:pPr>
        <w:ind w:left="978" w:hanging="208"/>
      </w:pPr>
      <w:rPr>
        <w:rFonts w:hint="default"/>
        <w:lang w:val="tr-TR" w:eastAsia="en-US" w:bidi="ar-SA"/>
      </w:rPr>
    </w:lvl>
    <w:lvl w:ilvl="7" w:tplc="C5D8A23A">
      <w:numFmt w:val="bullet"/>
      <w:lvlText w:val="•"/>
      <w:lvlJc w:val="left"/>
      <w:pPr>
        <w:ind w:left="1088" w:hanging="208"/>
      </w:pPr>
      <w:rPr>
        <w:rFonts w:hint="default"/>
        <w:lang w:val="tr-TR" w:eastAsia="en-US" w:bidi="ar-SA"/>
      </w:rPr>
    </w:lvl>
    <w:lvl w:ilvl="8" w:tplc="F83CD384">
      <w:numFmt w:val="bullet"/>
      <w:lvlText w:val="•"/>
      <w:lvlJc w:val="left"/>
      <w:pPr>
        <w:ind w:left="1198" w:hanging="208"/>
      </w:pPr>
      <w:rPr>
        <w:rFonts w:hint="default"/>
        <w:lang w:val="tr-TR" w:eastAsia="en-US" w:bidi="ar-SA"/>
      </w:rPr>
    </w:lvl>
  </w:abstractNum>
  <w:abstractNum w:abstractNumId="21" w15:restartNumberingAfterBreak="0">
    <w:nsid w:val="5D136DFF"/>
    <w:multiLevelType w:val="multilevel"/>
    <w:tmpl w:val="4B661342"/>
    <w:lvl w:ilvl="0">
      <w:start w:val="2"/>
      <w:numFmt w:val="upperLetter"/>
      <w:lvlText w:val="%1"/>
      <w:lvlJc w:val="left"/>
      <w:pPr>
        <w:ind w:left="1360" w:hanging="46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6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5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685" w:hanging="6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48" w:hanging="6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1" w:hanging="6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74" w:hanging="6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37" w:hanging="6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00" w:hanging="641"/>
      </w:pPr>
      <w:rPr>
        <w:rFonts w:hint="default"/>
        <w:lang w:val="tr-TR" w:eastAsia="en-US" w:bidi="ar-SA"/>
      </w:rPr>
    </w:lvl>
  </w:abstractNum>
  <w:abstractNum w:abstractNumId="22" w15:restartNumberingAfterBreak="0">
    <w:nsid w:val="5FA168DC"/>
    <w:multiLevelType w:val="hybridMultilevel"/>
    <w:tmpl w:val="F9D60BA8"/>
    <w:lvl w:ilvl="0" w:tplc="83EECED0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83F23F84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16A4FA2C">
      <w:numFmt w:val="bullet"/>
      <w:lvlText w:val="•"/>
      <w:lvlJc w:val="left"/>
      <w:pPr>
        <w:ind w:left="539" w:hanging="208"/>
      </w:pPr>
      <w:rPr>
        <w:rFonts w:hint="default"/>
        <w:lang w:val="tr-TR" w:eastAsia="en-US" w:bidi="ar-SA"/>
      </w:rPr>
    </w:lvl>
    <w:lvl w:ilvl="3" w:tplc="0994BC94">
      <w:numFmt w:val="bullet"/>
      <w:lvlText w:val="•"/>
      <w:lvlJc w:val="left"/>
      <w:pPr>
        <w:ind w:left="649" w:hanging="208"/>
      </w:pPr>
      <w:rPr>
        <w:rFonts w:hint="default"/>
        <w:lang w:val="tr-TR" w:eastAsia="en-US" w:bidi="ar-SA"/>
      </w:rPr>
    </w:lvl>
    <w:lvl w:ilvl="4" w:tplc="13FAB47E">
      <w:numFmt w:val="bullet"/>
      <w:lvlText w:val="•"/>
      <w:lvlJc w:val="left"/>
      <w:pPr>
        <w:ind w:left="759" w:hanging="208"/>
      </w:pPr>
      <w:rPr>
        <w:rFonts w:hint="default"/>
        <w:lang w:val="tr-TR" w:eastAsia="en-US" w:bidi="ar-SA"/>
      </w:rPr>
    </w:lvl>
    <w:lvl w:ilvl="5" w:tplc="E38616AE">
      <w:numFmt w:val="bullet"/>
      <w:lvlText w:val="•"/>
      <w:lvlJc w:val="left"/>
      <w:pPr>
        <w:ind w:left="869" w:hanging="208"/>
      </w:pPr>
      <w:rPr>
        <w:rFonts w:hint="default"/>
        <w:lang w:val="tr-TR" w:eastAsia="en-US" w:bidi="ar-SA"/>
      </w:rPr>
    </w:lvl>
    <w:lvl w:ilvl="6" w:tplc="97B8D6D2">
      <w:numFmt w:val="bullet"/>
      <w:lvlText w:val="•"/>
      <w:lvlJc w:val="left"/>
      <w:pPr>
        <w:ind w:left="978" w:hanging="208"/>
      </w:pPr>
      <w:rPr>
        <w:rFonts w:hint="default"/>
        <w:lang w:val="tr-TR" w:eastAsia="en-US" w:bidi="ar-SA"/>
      </w:rPr>
    </w:lvl>
    <w:lvl w:ilvl="7" w:tplc="CE2AAC44">
      <w:numFmt w:val="bullet"/>
      <w:lvlText w:val="•"/>
      <w:lvlJc w:val="left"/>
      <w:pPr>
        <w:ind w:left="1088" w:hanging="208"/>
      </w:pPr>
      <w:rPr>
        <w:rFonts w:hint="default"/>
        <w:lang w:val="tr-TR" w:eastAsia="en-US" w:bidi="ar-SA"/>
      </w:rPr>
    </w:lvl>
    <w:lvl w:ilvl="8" w:tplc="4C085B96">
      <w:numFmt w:val="bullet"/>
      <w:lvlText w:val="•"/>
      <w:lvlJc w:val="left"/>
      <w:pPr>
        <w:ind w:left="1198" w:hanging="208"/>
      </w:pPr>
      <w:rPr>
        <w:rFonts w:hint="default"/>
        <w:lang w:val="tr-TR" w:eastAsia="en-US" w:bidi="ar-SA"/>
      </w:rPr>
    </w:lvl>
  </w:abstractNum>
  <w:abstractNum w:abstractNumId="23" w15:restartNumberingAfterBreak="0">
    <w:nsid w:val="61024A4A"/>
    <w:multiLevelType w:val="hybridMultilevel"/>
    <w:tmpl w:val="9462FB4C"/>
    <w:lvl w:ilvl="0" w:tplc="2E9A224A">
      <w:numFmt w:val="bullet"/>
      <w:lvlText w:val="☒"/>
      <w:lvlJc w:val="left"/>
      <w:pPr>
        <w:ind w:left="316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0F826C4E">
      <w:numFmt w:val="bullet"/>
      <w:lvlText w:val="•"/>
      <w:lvlJc w:val="left"/>
      <w:pPr>
        <w:ind w:left="409" w:hanging="208"/>
      </w:pPr>
      <w:rPr>
        <w:rFonts w:hint="default"/>
        <w:lang w:val="tr-TR" w:eastAsia="en-US" w:bidi="ar-SA"/>
      </w:rPr>
    </w:lvl>
    <w:lvl w:ilvl="2" w:tplc="4F84FE10">
      <w:numFmt w:val="bullet"/>
      <w:lvlText w:val="•"/>
      <w:lvlJc w:val="left"/>
      <w:pPr>
        <w:ind w:left="499" w:hanging="208"/>
      </w:pPr>
      <w:rPr>
        <w:rFonts w:hint="default"/>
        <w:lang w:val="tr-TR" w:eastAsia="en-US" w:bidi="ar-SA"/>
      </w:rPr>
    </w:lvl>
    <w:lvl w:ilvl="3" w:tplc="55F28A54">
      <w:numFmt w:val="bullet"/>
      <w:lvlText w:val="•"/>
      <w:lvlJc w:val="left"/>
      <w:pPr>
        <w:ind w:left="589" w:hanging="208"/>
      </w:pPr>
      <w:rPr>
        <w:rFonts w:hint="default"/>
        <w:lang w:val="tr-TR" w:eastAsia="en-US" w:bidi="ar-SA"/>
      </w:rPr>
    </w:lvl>
    <w:lvl w:ilvl="4" w:tplc="5D2A96F2">
      <w:numFmt w:val="bullet"/>
      <w:lvlText w:val="•"/>
      <w:lvlJc w:val="left"/>
      <w:pPr>
        <w:ind w:left="679" w:hanging="208"/>
      </w:pPr>
      <w:rPr>
        <w:rFonts w:hint="default"/>
        <w:lang w:val="tr-TR" w:eastAsia="en-US" w:bidi="ar-SA"/>
      </w:rPr>
    </w:lvl>
    <w:lvl w:ilvl="5" w:tplc="52A28B66">
      <w:numFmt w:val="bullet"/>
      <w:lvlText w:val="•"/>
      <w:lvlJc w:val="left"/>
      <w:pPr>
        <w:ind w:left="769" w:hanging="208"/>
      </w:pPr>
      <w:rPr>
        <w:rFonts w:hint="default"/>
        <w:lang w:val="tr-TR" w:eastAsia="en-US" w:bidi="ar-SA"/>
      </w:rPr>
    </w:lvl>
    <w:lvl w:ilvl="6" w:tplc="54B8AA94">
      <w:numFmt w:val="bullet"/>
      <w:lvlText w:val="•"/>
      <w:lvlJc w:val="left"/>
      <w:pPr>
        <w:ind w:left="859" w:hanging="208"/>
      </w:pPr>
      <w:rPr>
        <w:rFonts w:hint="default"/>
        <w:lang w:val="tr-TR" w:eastAsia="en-US" w:bidi="ar-SA"/>
      </w:rPr>
    </w:lvl>
    <w:lvl w:ilvl="7" w:tplc="7A826F1A">
      <w:numFmt w:val="bullet"/>
      <w:lvlText w:val="•"/>
      <w:lvlJc w:val="left"/>
      <w:pPr>
        <w:ind w:left="949" w:hanging="208"/>
      </w:pPr>
      <w:rPr>
        <w:rFonts w:hint="default"/>
        <w:lang w:val="tr-TR" w:eastAsia="en-US" w:bidi="ar-SA"/>
      </w:rPr>
    </w:lvl>
    <w:lvl w:ilvl="8" w:tplc="C53E62BA">
      <w:numFmt w:val="bullet"/>
      <w:lvlText w:val="•"/>
      <w:lvlJc w:val="left"/>
      <w:pPr>
        <w:ind w:left="1039" w:hanging="208"/>
      </w:pPr>
      <w:rPr>
        <w:rFonts w:hint="default"/>
        <w:lang w:val="tr-TR" w:eastAsia="en-US" w:bidi="ar-SA"/>
      </w:rPr>
    </w:lvl>
  </w:abstractNum>
  <w:abstractNum w:abstractNumId="24" w15:restartNumberingAfterBreak="0">
    <w:nsid w:val="63521AF9"/>
    <w:multiLevelType w:val="hybridMultilevel"/>
    <w:tmpl w:val="DE54CB62"/>
    <w:lvl w:ilvl="0" w:tplc="FA66C83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51A8104">
      <w:numFmt w:val="bullet"/>
      <w:lvlText w:val="•"/>
      <w:lvlJc w:val="left"/>
      <w:pPr>
        <w:ind w:left="1474" w:hanging="360"/>
      </w:pPr>
      <w:rPr>
        <w:rFonts w:hint="default"/>
        <w:lang w:val="tr-TR" w:eastAsia="en-US" w:bidi="ar-SA"/>
      </w:rPr>
    </w:lvl>
    <w:lvl w:ilvl="2" w:tplc="E2BC0056">
      <w:numFmt w:val="bullet"/>
      <w:lvlText w:val="•"/>
      <w:lvlJc w:val="left"/>
      <w:pPr>
        <w:ind w:left="2469" w:hanging="360"/>
      </w:pPr>
      <w:rPr>
        <w:rFonts w:hint="default"/>
        <w:lang w:val="tr-TR" w:eastAsia="en-US" w:bidi="ar-SA"/>
      </w:rPr>
    </w:lvl>
    <w:lvl w:ilvl="3" w:tplc="3586B1CC">
      <w:numFmt w:val="bullet"/>
      <w:lvlText w:val="•"/>
      <w:lvlJc w:val="left"/>
      <w:pPr>
        <w:ind w:left="3463" w:hanging="360"/>
      </w:pPr>
      <w:rPr>
        <w:rFonts w:hint="default"/>
        <w:lang w:val="tr-TR" w:eastAsia="en-US" w:bidi="ar-SA"/>
      </w:rPr>
    </w:lvl>
    <w:lvl w:ilvl="4" w:tplc="6906782A">
      <w:numFmt w:val="bullet"/>
      <w:lvlText w:val="•"/>
      <w:lvlJc w:val="left"/>
      <w:pPr>
        <w:ind w:left="4458" w:hanging="360"/>
      </w:pPr>
      <w:rPr>
        <w:rFonts w:hint="default"/>
        <w:lang w:val="tr-TR" w:eastAsia="en-US" w:bidi="ar-SA"/>
      </w:rPr>
    </w:lvl>
    <w:lvl w:ilvl="5" w:tplc="4B42927A">
      <w:numFmt w:val="bullet"/>
      <w:lvlText w:val="•"/>
      <w:lvlJc w:val="left"/>
      <w:pPr>
        <w:ind w:left="5453" w:hanging="360"/>
      </w:pPr>
      <w:rPr>
        <w:rFonts w:hint="default"/>
        <w:lang w:val="tr-TR" w:eastAsia="en-US" w:bidi="ar-SA"/>
      </w:rPr>
    </w:lvl>
    <w:lvl w:ilvl="6" w:tplc="CCA8E406">
      <w:numFmt w:val="bullet"/>
      <w:lvlText w:val="•"/>
      <w:lvlJc w:val="left"/>
      <w:pPr>
        <w:ind w:left="6447" w:hanging="360"/>
      </w:pPr>
      <w:rPr>
        <w:rFonts w:hint="default"/>
        <w:lang w:val="tr-TR" w:eastAsia="en-US" w:bidi="ar-SA"/>
      </w:rPr>
    </w:lvl>
    <w:lvl w:ilvl="7" w:tplc="768A0C32">
      <w:numFmt w:val="bullet"/>
      <w:lvlText w:val="•"/>
      <w:lvlJc w:val="left"/>
      <w:pPr>
        <w:ind w:left="7442" w:hanging="360"/>
      </w:pPr>
      <w:rPr>
        <w:rFonts w:hint="default"/>
        <w:lang w:val="tr-TR" w:eastAsia="en-US" w:bidi="ar-SA"/>
      </w:rPr>
    </w:lvl>
    <w:lvl w:ilvl="8" w:tplc="477CD91E">
      <w:numFmt w:val="bullet"/>
      <w:lvlText w:val="•"/>
      <w:lvlJc w:val="left"/>
      <w:pPr>
        <w:ind w:left="8437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7625F3B"/>
    <w:multiLevelType w:val="multilevel"/>
    <w:tmpl w:val="10AE65A2"/>
    <w:lvl w:ilvl="0">
      <w:start w:val="1"/>
      <w:numFmt w:val="upperLetter"/>
      <w:lvlText w:val="%1"/>
      <w:lvlJc w:val="left"/>
      <w:pPr>
        <w:ind w:left="585" w:hanging="474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85" w:hanging="474"/>
      </w:pPr>
      <w:rPr>
        <w:rFonts w:ascii="Times New Roman" w:eastAsia="Times New Roman" w:hAnsi="Times New Roman" w:cs="Times New Roman" w:hint="default"/>
        <w:b/>
        <w:bCs/>
        <w:color w:val="4471C4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64" w:hanging="653"/>
      </w:pPr>
      <w:rPr>
        <w:rFonts w:ascii="Times New Roman" w:eastAsia="Times New Roman" w:hAnsi="Times New Roman" w:cs="Times New Roman" w:hint="default"/>
        <w:b/>
        <w:bCs/>
        <w:color w:val="4471C4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08" w:hanging="6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82" w:hanging="6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56" w:hanging="6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30" w:hanging="6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6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78" w:hanging="653"/>
      </w:pPr>
      <w:rPr>
        <w:rFonts w:hint="default"/>
        <w:lang w:val="tr-TR" w:eastAsia="en-US" w:bidi="ar-SA"/>
      </w:rPr>
    </w:lvl>
  </w:abstractNum>
  <w:abstractNum w:abstractNumId="26" w15:restartNumberingAfterBreak="0">
    <w:nsid w:val="682239AC"/>
    <w:multiLevelType w:val="hybridMultilevel"/>
    <w:tmpl w:val="8326EEEA"/>
    <w:lvl w:ilvl="0" w:tplc="0FB62B6C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55AE51AC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92F2D9C8">
      <w:numFmt w:val="bullet"/>
      <w:lvlText w:val="•"/>
      <w:lvlJc w:val="left"/>
      <w:pPr>
        <w:ind w:left="539" w:hanging="208"/>
      </w:pPr>
      <w:rPr>
        <w:rFonts w:hint="default"/>
        <w:lang w:val="tr-TR" w:eastAsia="en-US" w:bidi="ar-SA"/>
      </w:rPr>
    </w:lvl>
    <w:lvl w:ilvl="3" w:tplc="47FAB940">
      <w:numFmt w:val="bullet"/>
      <w:lvlText w:val="•"/>
      <w:lvlJc w:val="left"/>
      <w:pPr>
        <w:ind w:left="649" w:hanging="208"/>
      </w:pPr>
      <w:rPr>
        <w:rFonts w:hint="default"/>
        <w:lang w:val="tr-TR" w:eastAsia="en-US" w:bidi="ar-SA"/>
      </w:rPr>
    </w:lvl>
    <w:lvl w:ilvl="4" w:tplc="58D2C4AC">
      <w:numFmt w:val="bullet"/>
      <w:lvlText w:val="•"/>
      <w:lvlJc w:val="left"/>
      <w:pPr>
        <w:ind w:left="759" w:hanging="208"/>
      </w:pPr>
      <w:rPr>
        <w:rFonts w:hint="default"/>
        <w:lang w:val="tr-TR" w:eastAsia="en-US" w:bidi="ar-SA"/>
      </w:rPr>
    </w:lvl>
    <w:lvl w:ilvl="5" w:tplc="B61A7EB4">
      <w:numFmt w:val="bullet"/>
      <w:lvlText w:val="•"/>
      <w:lvlJc w:val="left"/>
      <w:pPr>
        <w:ind w:left="869" w:hanging="208"/>
      </w:pPr>
      <w:rPr>
        <w:rFonts w:hint="default"/>
        <w:lang w:val="tr-TR" w:eastAsia="en-US" w:bidi="ar-SA"/>
      </w:rPr>
    </w:lvl>
    <w:lvl w:ilvl="6" w:tplc="290E7C7A">
      <w:numFmt w:val="bullet"/>
      <w:lvlText w:val="•"/>
      <w:lvlJc w:val="left"/>
      <w:pPr>
        <w:ind w:left="978" w:hanging="208"/>
      </w:pPr>
      <w:rPr>
        <w:rFonts w:hint="default"/>
        <w:lang w:val="tr-TR" w:eastAsia="en-US" w:bidi="ar-SA"/>
      </w:rPr>
    </w:lvl>
    <w:lvl w:ilvl="7" w:tplc="DA66F86C">
      <w:numFmt w:val="bullet"/>
      <w:lvlText w:val="•"/>
      <w:lvlJc w:val="left"/>
      <w:pPr>
        <w:ind w:left="1088" w:hanging="208"/>
      </w:pPr>
      <w:rPr>
        <w:rFonts w:hint="default"/>
        <w:lang w:val="tr-TR" w:eastAsia="en-US" w:bidi="ar-SA"/>
      </w:rPr>
    </w:lvl>
    <w:lvl w:ilvl="8" w:tplc="E67A69E8">
      <w:numFmt w:val="bullet"/>
      <w:lvlText w:val="•"/>
      <w:lvlJc w:val="left"/>
      <w:pPr>
        <w:ind w:left="1198" w:hanging="208"/>
      </w:pPr>
      <w:rPr>
        <w:rFonts w:hint="default"/>
        <w:lang w:val="tr-TR" w:eastAsia="en-US" w:bidi="ar-SA"/>
      </w:rPr>
    </w:lvl>
  </w:abstractNum>
  <w:abstractNum w:abstractNumId="27" w15:restartNumberingAfterBreak="0">
    <w:nsid w:val="68357DB8"/>
    <w:multiLevelType w:val="hybridMultilevel"/>
    <w:tmpl w:val="96629DD2"/>
    <w:lvl w:ilvl="0" w:tplc="F5322BAA">
      <w:numFmt w:val="bullet"/>
      <w:lvlText w:val="☐"/>
      <w:lvlJc w:val="left"/>
      <w:pPr>
        <w:ind w:left="315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60283C24">
      <w:numFmt w:val="bullet"/>
      <w:lvlText w:val="•"/>
      <w:lvlJc w:val="left"/>
      <w:pPr>
        <w:ind w:left="431" w:hanging="208"/>
      </w:pPr>
      <w:rPr>
        <w:rFonts w:hint="default"/>
        <w:lang w:val="tr-TR" w:eastAsia="en-US" w:bidi="ar-SA"/>
      </w:rPr>
    </w:lvl>
    <w:lvl w:ilvl="2" w:tplc="96C6B142">
      <w:numFmt w:val="bullet"/>
      <w:lvlText w:val="•"/>
      <w:lvlJc w:val="left"/>
      <w:pPr>
        <w:ind w:left="542" w:hanging="208"/>
      </w:pPr>
      <w:rPr>
        <w:rFonts w:hint="default"/>
        <w:lang w:val="tr-TR" w:eastAsia="en-US" w:bidi="ar-SA"/>
      </w:rPr>
    </w:lvl>
    <w:lvl w:ilvl="3" w:tplc="B57CEFEE">
      <w:numFmt w:val="bullet"/>
      <w:lvlText w:val="•"/>
      <w:lvlJc w:val="left"/>
      <w:pPr>
        <w:ind w:left="653" w:hanging="208"/>
      </w:pPr>
      <w:rPr>
        <w:rFonts w:hint="default"/>
        <w:lang w:val="tr-TR" w:eastAsia="en-US" w:bidi="ar-SA"/>
      </w:rPr>
    </w:lvl>
    <w:lvl w:ilvl="4" w:tplc="0284F562">
      <w:numFmt w:val="bullet"/>
      <w:lvlText w:val="•"/>
      <w:lvlJc w:val="left"/>
      <w:pPr>
        <w:ind w:left="764" w:hanging="208"/>
      </w:pPr>
      <w:rPr>
        <w:rFonts w:hint="default"/>
        <w:lang w:val="tr-TR" w:eastAsia="en-US" w:bidi="ar-SA"/>
      </w:rPr>
    </w:lvl>
    <w:lvl w:ilvl="5" w:tplc="72B06B7C">
      <w:numFmt w:val="bullet"/>
      <w:lvlText w:val="•"/>
      <w:lvlJc w:val="left"/>
      <w:pPr>
        <w:ind w:left="876" w:hanging="208"/>
      </w:pPr>
      <w:rPr>
        <w:rFonts w:hint="default"/>
        <w:lang w:val="tr-TR" w:eastAsia="en-US" w:bidi="ar-SA"/>
      </w:rPr>
    </w:lvl>
    <w:lvl w:ilvl="6" w:tplc="CF1ACE80">
      <w:numFmt w:val="bullet"/>
      <w:lvlText w:val="•"/>
      <w:lvlJc w:val="left"/>
      <w:pPr>
        <w:ind w:left="987" w:hanging="208"/>
      </w:pPr>
      <w:rPr>
        <w:rFonts w:hint="default"/>
        <w:lang w:val="tr-TR" w:eastAsia="en-US" w:bidi="ar-SA"/>
      </w:rPr>
    </w:lvl>
    <w:lvl w:ilvl="7" w:tplc="7FC4019E">
      <w:numFmt w:val="bullet"/>
      <w:lvlText w:val="•"/>
      <w:lvlJc w:val="left"/>
      <w:pPr>
        <w:ind w:left="1098" w:hanging="208"/>
      </w:pPr>
      <w:rPr>
        <w:rFonts w:hint="default"/>
        <w:lang w:val="tr-TR" w:eastAsia="en-US" w:bidi="ar-SA"/>
      </w:rPr>
    </w:lvl>
    <w:lvl w:ilvl="8" w:tplc="6EB0CBFE">
      <w:numFmt w:val="bullet"/>
      <w:lvlText w:val="•"/>
      <w:lvlJc w:val="left"/>
      <w:pPr>
        <w:ind w:left="1209" w:hanging="208"/>
      </w:pPr>
      <w:rPr>
        <w:rFonts w:hint="default"/>
        <w:lang w:val="tr-TR" w:eastAsia="en-US" w:bidi="ar-SA"/>
      </w:rPr>
    </w:lvl>
  </w:abstractNum>
  <w:abstractNum w:abstractNumId="28" w15:restartNumberingAfterBreak="0">
    <w:nsid w:val="694A149E"/>
    <w:multiLevelType w:val="hybridMultilevel"/>
    <w:tmpl w:val="71E61DE6"/>
    <w:lvl w:ilvl="0" w:tplc="2E9A224A">
      <w:numFmt w:val="bullet"/>
      <w:lvlText w:val="☒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857E9600">
      <w:numFmt w:val="bullet"/>
      <w:lvlText w:val="•"/>
      <w:lvlJc w:val="left"/>
      <w:pPr>
        <w:ind w:left="450" w:hanging="208"/>
      </w:pPr>
      <w:rPr>
        <w:rFonts w:hint="default"/>
        <w:lang w:val="tr-TR" w:eastAsia="en-US" w:bidi="ar-SA"/>
      </w:rPr>
    </w:lvl>
    <w:lvl w:ilvl="2" w:tplc="00864E36">
      <w:numFmt w:val="bullet"/>
      <w:lvlText w:val="•"/>
      <w:lvlJc w:val="left"/>
      <w:pPr>
        <w:ind w:left="580" w:hanging="208"/>
      </w:pPr>
      <w:rPr>
        <w:rFonts w:hint="default"/>
        <w:lang w:val="tr-TR" w:eastAsia="en-US" w:bidi="ar-SA"/>
      </w:rPr>
    </w:lvl>
    <w:lvl w:ilvl="3" w:tplc="EE78186A">
      <w:numFmt w:val="bullet"/>
      <w:lvlText w:val="•"/>
      <w:lvlJc w:val="left"/>
      <w:pPr>
        <w:ind w:left="710" w:hanging="208"/>
      </w:pPr>
      <w:rPr>
        <w:rFonts w:hint="default"/>
        <w:lang w:val="tr-TR" w:eastAsia="en-US" w:bidi="ar-SA"/>
      </w:rPr>
    </w:lvl>
    <w:lvl w:ilvl="4" w:tplc="052CDA2C">
      <w:numFmt w:val="bullet"/>
      <w:lvlText w:val="•"/>
      <w:lvlJc w:val="left"/>
      <w:pPr>
        <w:ind w:left="840" w:hanging="208"/>
      </w:pPr>
      <w:rPr>
        <w:rFonts w:hint="default"/>
        <w:lang w:val="tr-TR" w:eastAsia="en-US" w:bidi="ar-SA"/>
      </w:rPr>
    </w:lvl>
    <w:lvl w:ilvl="5" w:tplc="62D4D38E">
      <w:numFmt w:val="bullet"/>
      <w:lvlText w:val="•"/>
      <w:lvlJc w:val="left"/>
      <w:pPr>
        <w:ind w:left="971" w:hanging="208"/>
      </w:pPr>
      <w:rPr>
        <w:rFonts w:hint="default"/>
        <w:lang w:val="tr-TR" w:eastAsia="en-US" w:bidi="ar-SA"/>
      </w:rPr>
    </w:lvl>
    <w:lvl w:ilvl="6" w:tplc="A6964E14">
      <w:numFmt w:val="bullet"/>
      <w:lvlText w:val="•"/>
      <w:lvlJc w:val="left"/>
      <w:pPr>
        <w:ind w:left="1101" w:hanging="208"/>
      </w:pPr>
      <w:rPr>
        <w:rFonts w:hint="default"/>
        <w:lang w:val="tr-TR" w:eastAsia="en-US" w:bidi="ar-SA"/>
      </w:rPr>
    </w:lvl>
    <w:lvl w:ilvl="7" w:tplc="CAB4EA9A">
      <w:numFmt w:val="bullet"/>
      <w:lvlText w:val="•"/>
      <w:lvlJc w:val="left"/>
      <w:pPr>
        <w:ind w:left="1231" w:hanging="208"/>
      </w:pPr>
      <w:rPr>
        <w:rFonts w:hint="default"/>
        <w:lang w:val="tr-TR" w:eastAsia="en-US" w:bidi="ar-SA"/>
      </w:rPr>
    </w:lvl>
    <w:lvl w:ilvl="8" w:tplc="D922A8A8">
      <w:numFmt w:val="bullet"/>
      <w:lvlText w:val="•"/>
      <w:lvlJc w:val="left"/>
      <w:pPr>
        <w:ind w:left="1361" w:hanging="208"/>
      </w:pPr>
      <w:rPr>
        <w:rFonts w:hint="default"/>
        <w:lang w:val="tr-TR" w:eastAsia="en-US" w:bidi="ar-SA"/>
      </w:rPr>
    </w:lvl>
  </w:abstractNum>
  <w:abstractNum w:abstractNumId="29" w15:restartNumberingAfterBreak="0">
    <w:nsid w:val="6CAD785D"/>
    <w:multiLevelType w:val="hybridMultilevel"/>
    <w:tmpl w:val="8DF6A436"/>
    <w:lvl w:ilvl="0" w:tplc="5526E4BC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857E9600">
      <w:numFmt w:val="bullet"/>
      <w:lvlText w:val="•"/>
      <w:lvlJc w:val="left"/>
      <w:pPr>
        <w:ind w:left="450" w:hanging="208"/>
      </w:pPr>
      <w:rPr>
        <w:rFonts w:hint="default"/>
        <w:lang w:val="tr-TR" w:eastAsia="en-US" w:bidi="ar-SA"/>
      </w:rPr>
    </w:lvl>
    <w:lvl w:ilvl="2" w:tplc="00864E36">
      <w:numFmt w:val="bullet"/>
      <w:lvlText w:val="•"/>
      <w:lvlJc w:val="left"/>
      <w:pPr>
        <w:ind w:left="580" w:hanging="208"/>
      </w:pPr>
      <w:rPr>
        <w:rFonts w:hint="default"/>
        <w:lang w:val="tr-TR" w:eastAsia="en-US" w:bidi="ar-SA"/>
      </w:rPr>
    </w:lvl>
    <w:lvl w:ilvl="3" w:tplc="EE78186A">
      <w:numFmt w:val="bullet"/>
      <w:lvlText w:val="•"/>
      <w:lvlJc w:val="left"/>
      <w:pPr>
        <w:ind w:left="710" w:hanging="208"/>
      </w:pPr>
      <w:rPr>
        <w:rFonts w:hint="default"/>
        <w:lang w:val="tr-TR" w:eastAsia="en-US" w:bidi="ar-SA"/>
      </w:rPr>
    </w:lvl>
    <w:lvl w:ilvl="4" w:tplc="052CDA2C">
      <w:numFmt w:val="bullet"/>
      <w:lvlText w:val="•"/>
      <w:lvlJc w:val="left"/>
      <w:pPr>
        <w:ind w:left="840" w:hanging="208"/>
      </w:pPr>
      <w:rPr>
        <w:rFonts w:hint="default"/>
        <w:lang w:val="tr-TR" w:eastAsia="en-US" w:bidi="ar-SA"/>
      </w:rPr>
    </w:lvl>
    <w:lvl w:ilvl="5" w:tplc="62D4D38E">
      <w:numFmt w:val="bullet"/>
      <w:lvlText w:val="•"/>
      <w:lvlJc w:val="left"/>
      <w:pPr>
        <w:ind w:left="971" w:hanging="208"/>
      </w:pPr>
      <w:rPr>
        <w:rFonts w:hint="default"/>
        <w:lang w:val="tr-TR" w:eastAsia="en-US" w:bidi="ar-SA"/>
      </w:rPr>
    </w:lvl>
    <w:lvl w:ilvl="6" w:tplc="A6964E14">
      <w:numFmt w:val="bullet"/>
      <w:lvlText w:val="•"/>
      <w:lvlJc w:val="left"/>
      <w:pPr>
        <w:ind w:left="1101" w:hanging="208"/>
      </w:pPr>
      <w:rPr>
        <w:rFonts w:hint="default"/>
        <w:lang w:val="tr-TR" w:eastAsia="en-US" w:bidi="ar-SA"/>
      </w:rPr>
    </w:lvl>
    <w:lvl w:ilvl="7" w:tplc="CAB4EA9A">
      <w:numFmt w:val="bullet"/>
      <w:lvlText w:val="•"/>
      <w:lvlJc w:val="left"/>
      <w:pPr>
        <w:ind w:left="1231" w:hanging="208"/>
      </w:pPr>
      <w:rPr>
        <w:rFonts w:hint="default"/>
        <w:lang w:val="tr-TR" w:eastAsia="en-US" w:bidi="ar-SA"/>
      </w:rPr>
    </w:lvl>
    <w:lvl w:ilvl="8" w:tplc="D922A8A8">
      <w:numFmt w:val="bullet"/>
      <w:lvlText w:val="•"/>
      <w:lvlJc w:val="left"/>
      <w:pPr>
        <w:ind w:left="1361" w:hanging="208"/>
      </w:pPr>
      <w:rPr>
        <w:rFonts w:hint="default"/>
        <w:lang w:val="tr-TR" w:eastAsia="en-US" w:bidi="ar-SA"/>
      </w:rPr>
    </w:lvl>
  </w:abstractNum>
  <w:abstractNum w:abstractNumId="30" w15:restartNumberingAfterBreak="0">
    <w:nsid w:val="6ED06F25"/>
    <w:multiLevelType w:val="hybridMultilevel"/>
    <w:tmpl w:val="36581714"/>
    <w:lvl w:ilvl="0" w:tplc="9C2CC6D8">
      <w:numFmt w:val="bullet"/>
      <w:lvlText w:val="☐"/>
      <w:lvlJc w:val="left"/>
      <w:pPr>
        <w:ind w:left="314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F81ABEC6">
      <w:numFmt w:val="bullet"/>
      <w:lvlText w:val="•"/>
      <w:lvlJc w:val="left"/>
      <w:pPr>
        <w:ind w:left="429" w:hanging="208"/>
      </w:pPr>
      <w:rPr>
        <w:rFonts w:hint="default"/>
        <w:lang w:val="tr-TR" w:eastAsia="en-US" w:bidi="ar-SA"/>
      </w:rPr>
    </w:lvl>
    <w:lvl w:ilvl="2" w:tplc="3364DC5C">
      <w:numFmt w:val="bullet"/>
      <w:lvlText w:val="•"/>
      <w:lvlJc w:val="left"/>
      <w:pPr>
        <w:ind w:left="538" w:hanging="208"/>
      </w:pPr>
      <w:rPr>
        <w:rFonts w:hint="default"/>
        <w:lang w:val="tr-TR" w:eastAsia="en-US" w:bidi="ar-SA"/>
      </w:rPr>
    </w:lvl>
    <w:lvl w:ilvl="3" w:tplc="2EBEA28A">
      <w:numFmt w:val="bullet"/>
      <w:lvlText w:val="•"/>
      <w:lvlJc w:val="left"/>
      <w:pPr>
        <w:ind w:left="647" w:hanging="208"/>
      </w:pPr>
      <w:rPr>
        <w:rFonts w:hint="default"/>
        <w:lang w:val="tr-TR" w:eastAsia="en-US" w:bidi="ar-SA"/>
      </w:rPr>
    </w:lvl>
    <w:lvl w:ilvl="4" w:tplc="32AC8234">
      <w:numFmt w:val="bullet"/>
      <w:lvlText w:val="•"/>
      <w:lvlJc w:val="left"/>
      <w:pPr>
        <w:ind w:left="756" w:hanging="208"/>
      </w:pPr>
      <w:rPr>
        <w:rFonts w:hint="default"/>
        <w:lang w:val="tr-TR" w:eastAsia="en-US" w:bidi="ar-SA"/>
      </w:rPr>
    </w:lvl>
    <w:lvl w:ilvl="5" w:tplc="967C871A">
      <w:numFmt w:val="bullet"/>
      <w:lvlText w:val="•"/>
      <w:lvlJc w:val="left"/>
      <w:pPr>
        <w:ind w:left="865" w:hanging="208"/>
      </w:pPr>
      <w:rPr>
        <w:rFonts w:hint="default"/>
        <w:lang w:val="tr-TR" w:eastAsia="en-US" w:bidi="ar-SA"/>
      </w:rPr>
    </w:lvl>
    <w:lvl w:ilvl="6" w:tplc="5D3E958A">
      <w:numFmt w:val="bullet"/>
      <w:lvlText w:val="•"/>
      <w:lvlJc w:val="left"/>
      <w:pPr>
        <w:ind w:left="974" w:hanging="208"/>
      </w:pPr>
      <w:rPr>
        <w:rFonts w:hint="default"/>
        <w:lang w:val="tr-TR" w:eastAsia="en-US" w:bidi="ar-SA"/>
      </w:rPr>
    </w:lvl>
    <w:lvl w:ilvl="7" w:tplc="32427260">
      <w:numFmt w:val="bullet"/>
      <w:lvlText w:val="•"/>
      <w:lvlJc w:val="left"/>
      <w:pPr>
        <w:ind w:left="1083" w:hanging="208"/>
      </w:pPr>
      <w:rPr>
        <w:rFonts w:hint="default"/>
        <w:lang w:val="tr-TR" w:eastAsia="en-US" w:bidi="ar-SA"/>
      </w:rPr>
    </w:lvl>
    <w:lvl w:ilvl="8" w:tplc="3F3ADE0E">
      <w:numFmt w:val="bullet"/>
      <w:lvlText w:val="•"/>
      <w:lvlJc w:val="left"/>
      <w:pPr>
        <w:ind w:left="1192" w:hanging="208"/>
      </w:pPr>
      <w:rPr>
        <w:rFonts w:hint="default"/>
        <w:lang w:val="tr-TR" w:eastAsia="en-US" w:bidi="ar-SA"/>
      </w:rPr>
    </w:lvl>
  </w:abstractNum>
  <w:abstractNum w:abstractNumId="31" w15:restartNumberingAfterBreak="0">
    <w:nsid w:val="6FD50A5A"/>
    <w:multiLevelType w:val="multilevel"/>
    <w:tmpl w:val="644AE56E"/>
    <w:lvl w:ilvl="0">
      <w:start w:val="3"/>
      <w:numFmt w:val="upperLetter"/>
      <w:lvlText w:val="%1"/>
      <w:lvlJc w:val="left"/>
      <w:pPr>
        <w:ind w:left="585" w:hanging="47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85" w:hanging="473"/>
      </w:pPr>
      <w:rPr>
        <w:rFonts w:ascii="Times New Roman" w:eastAsia="Times New Roman" w:hAnsi="Times New Roman" w:cs="Times New Roman" w:hint="default"/>
        <w:b/>
        <w:bCs/>
        <w:color w:val="4471C4"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64" w:hanging="653"/>
      </w:pPr>
      <w:rPr>
        <w:rFonts w:ascii="Times New Roman" w:eastAsia="Times New Roman" w:hAnsi="Times New Roman" w:cs="Times New Roman" w:hint="default"/>
        <w:b/>
        <w:bCs/>
        <w:color w:val="4471C4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08" w:hanging="6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82" w:hanging="6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56" w:hanging="6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30" w:hanging="6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6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78" w:hanging="653"/>
      </w:pPr>
      <w:rPr>
        <w:rFonts w:hint="default"/>
        <w:lang w:val="tr-TR" w:eastAsia="en-US" w:bidi="ar-SA"/>
      </w:rPr>
    </w:lvl>
  </w:abstractNum>
  <w:abstractNum w:abstractNumId="32" w15:restartNumberingAfterBreak="0">
    <w:nsid w:val="76FC6095"/>
    <w:multiLevelType w:val="multilevel"/>
    <w:tmpl w:val="3B56BCAA"/>
    <w:lvl w:ilvl="0">
      <w:start w:val="2"/>
      <w:numFmt w:val="upperLetter"/>
      <w:lvlText w:val="%1"/>
      <w:lvlJc w:val="left"/>
      <w:pPr>
        <w:ind w:left="572" w:hanging="46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72" w:hanging="461"/>
      </w:pPr>
      <w:rPr>
        <w:rFonts w:ascii="Times New Roman" w:eastAsia="Times New Roman" w:hAnsi="Times New Roman" w:cs="Times New Roman" w:hint="default"/>
        <w:b/>
        <w:bCs/>
        <w:color w:val="4471C4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52" w:hanging="641"/>
      </w:pPr>
      <w:rPr>
        <w:rFonts w:ascii="Times New Roman" w:eastAsia="Times New Roman" w:hAnsi="Times New Roman" w:cs="Times New Roman" w:hint="default"/>
        <w:b/>
        <w:bCs/>
        <w:color w:val="4471C4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08" w:hanging="6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82" w:hanging="6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56" w:hanging="6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30" w:hanging="6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04" w:hanging="6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78" w:hanging="641"/>
      </w:pPr>
      <w:rPr>
        <w:rFonts w:hint="default"/>
        <w:lang w:val="tr-TR" w:eastAsia="en-US" w:bidi="ar-SA"/>
      </w:rPr>
    </w:lvl>
  </w:abstractNum>
  <w:abstractNum w:abstractNumId="33" w15:restartNumberingAfterBreak="0">
    <w:nsid w:val="784846D8"/>
    <w:multiLevelType w:val="multilevel"/>
    <w:tmpl w:val="7206D03C"/>
    <w:lvl w:ilvl="0">
      <w:start w:val="4"/>
      <w:numFmt w:val="upperLetter"/>
      <w:lvlText w:val="%1"/>
      <w:lvlJc w:val="left"/>
      <w:pPr>
        <w:ind w:left="525" w:hanging="414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25" w:hanging="414"/>
      </w:pPr>
      <w:rPr>
        <w:rFonts w:ascii="Times New Roman" w:eastAsia="Times New Roman" w:hAnsi="Times New Roman" w:cs="Times New Roman" w:hint="default"/>
        <w:b/>
        <w:bCs/>
        <w:color w:val="4471C4"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706" w:hanging="595"/>
      </w:pPr>
      <w:rPr>
        <w:rFonts w:ascii="Times New Roman" w:eastAsia="Times New Roman" w:hAnsi="Times New Roman" w:cs="Times New Roman" w:hint="default"/>
        <w:b/>
        <w:bCs/>
        <w:color w:val="4471C4"/>
        <w:spacing w:val="-1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861" w:hanging="59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42" w:hanging="59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22" w:hanging="59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03" w:hanging="59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84" w:hanging="59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64" w:hanging="595"/>
      </w:pPr>
      <w:rPr>
        <w:rFonts w:hint="default"/>
        <w:lang w:val="tr-TR" w:eastAsia="en-US" w:bidi="ar-SA"/>
      </w:rPr>
    </w:lvl>
  </w:abstractNum>
  <w:abstractNum w:abstractNumId="34" w15:restartNumberingAfterBreak="0">
    <w:nsid w:val="7AB23FC8"/>
    <w:multiLevelType w:val="hybridMultilevel"/>
    <w:tmpl w:val="26DC354A"/>
    <w:lvl w:ilvl="0" w:tplc="CDBC28BC">
      <w:numFmt w:val="bullet"/>
      <w:lvlText w:val="☐"/>
      <w:lvlJc w:val="left"/>
      <w:pPr>
        <w:ind w:left="316" w:hanging="208"/>
      </w:pPr>
      <w:rPr>
        <w:rFonts w:ascii="Segoe UI Symbol" w:eastAsia="Segoe UI Symbol" w:hAnsi="Segoe UI Symbol" w:cs="Segoe UI Symbol" w:hint="default"/>
        <w:spacing w:val="-1"/>
        <w:w w:val="100"/>
        <w:sz w:val="22"/>
        <w:szCs w:val="22"/>
        <w:lang w:val="tr-TR" w:eastAsia="en-US" w:bidi="ar-SA"/>
      </w:rPr>
    </w:lvl>
    <w:lvl w:ilvl="1" w:tplc="FDAC6634">
      <w:numFmt w:val="bullet"/>
      <w:lvlText w:val="•"/>
      <w:lvlJc w:val="left"/>
      <w:pPr>
        <w:ind w:left="409" w:hanging="208"/>
      </w:pPr>
      <w:rPr>
        <w:rFonts w:hint="default"/>
        <w:lang w:val="tr-TR" w:eastAsia="en-US" w:bidi="ar-SA"/>
      </w:rPr>
    </w:lvl>
    <w:lvl w:ilvl="2" w:tplc="570841DE">
      <w:numFmt w:val="bullet"/>
      <w:lvlText w:val="•"/>
      <w:lvlJc w:val="left"/>
      <w:pPr>
        <w:ind w:left="499" w:hanging="208"/>
      </w:pPr>
      <w:rPr>
        <w:rFonts w:hint="default"/>
        <w:lang w:val="tr-TR" w:eastAsia="en-US" w:bidi="ar-SA"/>
      </w:rPr>
    </w:lvl>
    <w:lvl w:ilvl="3" w:tplc="568A407E">
      <w:numFmt w:val="bullet"/>
      <w:lvlText w:val="•"/>
      <w:lvlJc w:val="left"/>
      <w:pPr>
        <w:ind w:left="589" w:hanging="208"/>
      </w:pPr>
      <w:rPr>
        <w:rFonts w:hint="default"/>
        <w:lang w:val="tr-TR" w:eastAsia="en-US" w:bidi="ar-SA"/>
      </w:rPr>
    </w:lvl>
    <w:lvl w:ilvl="4" w:tplc="99AE1622">
      <w:numFmt w:val="bullet"/>
      <w:lvlText w:val="•"/>
      <w:lvlJc w:val="left"/>
      <w:pPr>
        <w:ind w:left="679" w:hanging="208"/>
      </w:pPr>
      <w:rPr>
        <w:rFonts w:hint="default"/>
        <w:lang w:val="tr-TR" w:eastAsia="en-US" w:bidi="ar-SA"/>
      </w:rPr>
    </w:lvl>
    <w:lvl w:ilvl="5" w:tplc="89B69762">
      <w:numFmt w:val="bullet"/>
      <w:lvlText w:val="•"/>
      <w:lvlJc w:val="left"/>
      <w:pPr>
        <w:ind w:left="769" w:hanging="208"/>
      </w:pPr>
      <w:rPr>
        <w:rFonts w:hint="default"/>
        <w:lang w:val="tr-TR" w:eastAsia="en-US" w:bidi="ar-SA"/>
      </w:rPr>
    </w:lvl>
    <w:lvl w:ilvl="6" w:tplc="2BBC5414">
      <w:numFmt w:val="bullet"/>
      <w:lvlText w:val="•"/>
      <w:lvlJc w:val="left"/>
      <w:pPr>
        <w:ind w:left="859" w:hanging="208"/>
      </w:pPr>
      <w:rPr>
        <w:rFonts w:hint="default"/>
        <w:lang w:val="tr-TR" w:eastAsia="en-US" w:bidi="ar-SA"/>
      </w:rPr>
    </w:lvl>
    <w:lvl w:ilvl="7" w:tplc="E8B4C17C">
      <w:numFmt w:val="bullet"/>
      <w:lvlText w:val="•"/>
      <w:lvlJc w:val="left"/>
      <w:pPr>
        <w:ind w:left="949" w:hanging="208"/>
      </w:pPr>
      <w:rPr>
        <w:rFonts w:hint="default"/>
        <w:lang w:val="tr-TR" w:eastAsia="en-US" w:bidi="ar-SA"/>
      </w:rPr>
    </w:lvl>
    <w:lvl w:ilvl="8" w:tplc="2CA2A2CE">
      <w:numFmt w:val="bullet"/>
      <w:lvlText w:val="•"/>
      <w:lvlJc w:val="left"/>
      <w:pPr>
        <w:ind w:left="1039" w:hanging="208"/>
      </w:pPr>
      <w:rPr>
        <w:rFonts w:hint="default"/>
        <w:lang w:val="tr-TR" w:eastAsia="en-US" w:bidi="ar-SA"/>
      </w:rPr>
    </w:lvl>
  </w:abstractNum>
  <w:num w:numId="1">
    <w:abstractNumId w:val="33"/>
  </w:num>
  <w:num w:numId="2">
    <w:abstractNumId w:val="6"/>
  </w:num>
  <w:num w:numId="3">
    <w:abstractNumId w:val="31"/>
  </w:num>
  <w:num w:numId="4">
    <w:abstractNumId w:val="32"/>
  </w:num>
  <w:num w:numId="5">
    <w:abstractNumId w:val="20"/>
  </w:num>
  <w:num w:numId="6">
    <w:abstractNumId w:val="1"/>
  </w:num>
  <w:num w:numId="7">
    <w:abstractNumId w:val="13"/>
  </w:num>
  <w:num w:numId="8">
    <w:abstractNumId w:val="15"/>
  </w:num>
  <w:num w:numId="9">
    <w:abstractNumId w:val="4"/>
  </w:num>
  <w:num w:numId="10">
    <w:abstractNumId w:val="26"/>
  </w:num>
  <w:num w:numId="11">
    <w:abstractNumId w:val="12"/>
  </w:num>
  <w:num w:numId="12">
    <w:abstractNumId w:val="18"/>
  </w:num>
  <w:num w:numId="13">
    <w:abstractNumId w:val="3"/>
  </w:num>
  <w:num w:numId="14">
    <w:abstractNumId w:val="34"/>
  </w:num>
  <w:num w:numId="15">
    <w:abstractNumId w:val="27"/>
  </w:num>
  <w:num w:numId="16">
    <w:abstractNumId w:val="14"/>
  </w:num>
  <w:num w:numId="17">
    <w:abstractNumId w:val="9"/>
  </w:num>
  <w:num w:numId="18">
    <w:abstractNumId w:val="22"/>
  </w:num>
  <w:num w:numId="19">
    <w:abstractNumId w:val="0"/>
  </w:num>
  <w:num w:numId="20">
    <w:abstractNumId w:val="29"/>
  </w:num>
  <w:num w:numId="21">
    <w:abstractNumId w:val="30"/>
  </w:num>
  <w:num w:numId="22">
    <w:abstractNumId w:val="8"/>
  </w:num>
  <w:num w:numId="23">
    <w:abstractNumId w:val="24"/>
  </w:num>
  <w:num w:numId="24">
    <w:abstractNumId w:val="25"/>
  </w:num>
  <w:num w:numId="25">
    <w:abstractNumId w:val="5"/>
  </w:num>
  <w:num w:numId="26">
    <w:abstractNumId w:val="2"/>
  </w:num>
  <w:num w:numId="27">
    <w:abstractNumId w:val="16"/>
  </w:num>
  <w:num w:numId="28">
    <w:abstractNumId w:val="11"/>
  </w:num>
  <w:num w:numId="29">
    <w:abstractNumId w:val="21"/>
  </w:num>
  <w:num w:numId="30">
    <w:abstractNumId w:val="7"/>
  </w:num>
  <w:num w:numId="31">
    <w:abstractNumId w:val="19"/>
  </w:num>
  <w:num w:numId="32">
    <w:abstractNumId w:val="17"/>
  </w:num>
  <w:num w:numId="33">
    <w:abstractNumId w:val="28"/>
  </w:num>
  <w:num w:numId="34">
    <w:abstractNumId w:val="10"/>
  </w:num>
  <w:num w:numId="3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3"/>
    <w:rsid w:val="000338AD"/>
    <w:rsid w:val="0005518B"/>
    <w:rsid w:val="000A2D76"/>
    <w:rsid w:val="000A3E3D"/>
    <w:rsid w:val="000C0A62"/>
    <w:rsid w:val="0010009D"/>
    <w:rsid w:val="001042DE"/>
    <w:rsid w:val="00142018"/>
    <w:rsid w:val="00152CB6"/>
    <w:rsid w:val="00203048"/>
    <w:rsid w:val="00217CCC"/>
    <w:rsid w:val="002216EF"/>
    <w:rsid w:val="002251F1"/>
    <w:rsid w:val="00266601"/>
    <w:rsid w:val="002E3C0A"/>
    <w:rsid w:val="00353A89"/>
    <w:rsid w:val="0036768C"/>
    <w:rsid w:val="003726A5"/>
    <w:rsid w:val="003F4F56"/>
    <w:rsid w:val="00403A28"/>
    <w:rsid w:val="00486E2B"/>
    <w:rsid w:val="00490523"/>
    <w:rsid w:val="004B13CF"/>
    <w:rsid w:val="004C070C"/>
    <w:rsid w:val="00504041"/>
    <w:rsid w:val="00506A2E"/>
    <w:rsid w:val="00513B3B"/>
    <w:rsid w:val="005158E1"/>
    <w:rsid w:val="00564170"/>
    <w:rsid w:val="00572B2E"/>
    <w:rsid w:val="005939FE"/>
    <w:rsid w:val="005B5149"/>
    <w:rsid w:val="005C49C7"/>
    <w:rsid w:val="005C5778"/>
    <w:rsid w:val="005E58B0"/>
    <w:rsid w:val="0068201A"/>
    <w:rsid w:val="007069A8"/>
    <w:rsid w:val="0071416B"/>
    <w:rsid w:val="0072701B"/>
    <w:rsid w:val="007544CD"/>
    <w:rsid w:val="00791207"/>
    <w:rsid w:val="0079767E"/>
    <w:rsid w:val="007A0808"/>
    <w:rsid w:val="007C454A"/>
    <w:rsid w:val="007C7613"/>
    <w:rsid w:val="0081090F"/>
    <w:rsid w:val="00846F6F"/>
    <w:rsid w:val="008770A3"/>
    <w:rsid w:val="008A22AA"/>
    <w:rsid w:val="008C03DA"/>
    <w:rsid w:val="008D264C"/>
    <w:rsid w:val="00901235"/>
    <w:rsid w:val="009131C5"/>
    <w:rsid w:val="00993D69"/>
    <w:rsid w:val="00994196"/>
    <w:rsid w:val="009E4EE3"/>
    <w:rsid w:val="00A16AF0"/>
    <w:rsid w:val="00AD3611"/>
    <w:rsid w:val="00AD4370"/>
    <w:rsid w:val="00B312E4"/>
    <w:rsid w:val="00B72664"/>
    <w:rsid w:val="00B77655"/>
    <w:rsid w:val="00B77AD2"/>
    <w:rsid w:val="00B927E3"/>
    <w:rsid w:val="00BD17A1"/>
    <w:rsid w:val="00C729EE"/>
    <w:rsid w:val="00C944F3"/>
    <w:rsid w:val="00CB52AA"/>
    <w:rsid w:val="00CE250F"/>
    <w:rsid w:val="00D20DEE"/>
    <w:rsid w:val="00D56A17"/>
    <w:rsid w:val="00D67A48"/>
    <w:rsid w:val="00D90738"/>
    <w:rsid w:val="00D95CEA"/>
    <w:rsid w:val="00E21274"/>
    <w:rsid w:val="00E960F7"/>
    <w:rsid w:val="00EB7057"/>
    <w:rsid w:val="00F11CBB"/>
    <w:rsid w:val="00F2725F"/>
    <w:rsid w:val="00F46238"/>
    <w:rsid w:val="00F64894"/>
    <w:rsid w:val="00F748B0"/>
    <w:rsid w:val="00FA69AE"/>
    <w:rsid w:val="00FC0C4A"/>
    <w:rsid w:val="00FC4357"/>
    <w:rsid w:val="00FC6F62"/>
    <w:rsid w:val="00FE76CE"/>
    <w:rsid w:val="00FE77BE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3119B"/>
  <w15:docId w15:val="{F8DEF32C-136B-4A36-ABD2-5F4EA54B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16"/>
      <w:ind w:left="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20"/>
      <w:ind w:left="276"/>
      <w:jc w:val="center"/>
    </w:pPr>
    <w:rPr>
      <w:sz w:val="24"/>
      <w:szCs w:val="24"/>
    </w:rPr>
  </w:style>
  <w:style w:type="paragraph" w:styleId="T2">
    <w:name w:val="toc 2"/>
    <w:basedOn w:val="Normal"/>
    <w:uiPriority w:val="1"/>
    <w:qFormat/>
    <w:pPr>
      <w:spacing w:before="122"/>
      <w:ind w:left="678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122"/>
      <w:ind w:left="1372" w:hanging="474"/>
    </w:pPr>
    <w:rPr>
      <w:sz w:val="24"/>
      <w:szCs w:val="24"/>
    </w:rPr>
  </w:style>
  <w:style w:type="paragraph" w:styleId="T4">
    <w:name w:val="toc 4"/>
    <w:basedOn w:val="Normal"/>
    <w:uiPriority w:val="1"/>
    <w:qFormat/>
    <w:pPr>
      <w:spacing w:before="122"/>
      <w:ind w:left="1770" w:hanging="653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9"/>
    </w:pPr>
  </w:style>
  <w:style w:type="character" w:styleId="Kpr">
    <w:name w:val="Hyperlink"/>
    <w:basedOn w:val="VarsaylanParagrafYazTipi"/>
    <w:uiPriority w:val="99"/>
    <w:unhideWhenUsed/>
    <w:rsid w:val="004B13C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1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nenmyo.isparta.edu.tr/assets/uploads/sites/89/files/2022-birim-ic-degerlendirme-raporu-03102023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oidb@ispart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11949</Words>
  <Characters>68111</Characters>
  <Application>Microsoft Office Word</Application>
  <DocSecurity>0</DocSecurity>
  <Lines>567</Lines>
  <Paragraphs>159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Kutay Özdemir</dc:creator>
  <cp:lastModifiedBy>Windows Kullanıcısı</cp:lastModifiedBy>
  <cp:revision>2</cp:revision>
  <dcterms:created xsi:type="dcterms:W3CDTF">2024-04-01T09:31:00Z</dcterms:created>
  <dcterms:modified xsi:type="dcterms:W3CDTF">2024-04-01T09:31:00Z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